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8FB6" w14:textId="6A4077B3" w:rsidR="004F7026" w:rsidRPr="00402767" w:rsidRDefault="00557DEB" w:rsidP="002F2E14">
      <w:pPr>
        <w:spacing w:after="160" w:line="259" w:lineRule="auto"/>
        <w:ind w:left="1416" w:hanging="1416"/>
        <w:jc w:val="left"/>
      </w:pPr>
      <w:r>
        <w:t xml:space="preserve">           </w:t>
      </w:r>
    </w:p>
    <w:p w14:paraId="26B6F849" w14:textId="77777777" w:rsidR="00237CB8" w:rsidRPr="00402767" w:rsidRDefault="00237CB8" w:rsidP="006174C3">
      <w:pPr>
        <w:pStyle w:val="COVERH1"/>
        <w:jc w:val="both"/>
        <w:rPr>
          <w:rFonts w:asciiTheme="minorHAnsi" w:hAnsiTheme="minorHAnsi" w:cstheme="minorHAnsi"/>
        </w:rPr>
      </w:pPr>
    </w:p>
    <w:p w14:paraId="545FC0B7" w14:textId="77777777" w:rsidR="00ED53DB" w:rsidRPr="00402767" w:rsidRDefault="00ED53DB" w:rsidP="00CF43C0">
      <w:pPr>
        <w:pStyle w:val="COVERH1"/>
        <w:tabs>
          <w:tab w:val="left" w:pos="1113"/>
        </w:tabs>
        <w:jc w:val="both"/>
        <w:rPr>
          <w:rFonts w:asciiTheme="minorHAnsi" w:hAnsiTheme="minorHAnsi" w:cstheme="minorHAnsi"/>
        </w:rPr>
      </w:pPr>
    </w:p>
    <w:p w14:paraId="78710F28" w14:textId="77777777" w:rsidR="00CF43C0" w:rsidRPr="00402767" w:rsidRDefault="00CF43C0" w:rsidP="00CF43C0">
      <w:pPr>
        <w:pStyle w:val="COVERH1"/>
        <w:tabs>
          <w:tab w:val="left" w:pos="1113"/>
        </w:tabs>
        <w:jc w:val="both"/>
        <w:rPr>
          <w:rFonts w:asciiTheme="minorHAnsi" w:hAnsiTheme="minorHAnsi" w:cstheme="minorHAnsi"/>
        </w:rPr>
      </w:pPr>
    </w:p>
    <w:p w14:paraId="245F7A34" w14:textId="77777777" w:rsidR="00CF43C0" w:rsidRPr="00402767" w:rsidRDefault="00CF43C0" w:rsidP="00CF43C0">
      <w:pPr>
        <w:pStyle w:val="COVERH1"/>
        <w:tabs>
          <w:tab w:val="left" w:pos="1113"/>
        </w:tabs>
        <w:jc w:val="both"/>
        <w:rPr>
          <w:rFonts w:asciiTheme="minorHAnsi" w:hAnsiTheme="minorHAnsi" w:cstheme="minorHAnsi"/>
        </w:rPr>
      </w:pPr>
    </w:p>
    <w:p w14:paraId="7DDFDC5A" w14:textId="77777777" w:rsidR="00CF43C0" w:rsidRPr="00402767" w:rsidRDefault="00CF43C0" w:rsidP="00CF43C0">
      <w:pPr>
        <w:pStyle w:val="COVERH1"/>
        <w:tabs>
          <w:tab w:val="left" w:pos="1113"/>
        </w:tabs>
        <w:jc w:val="both"/>
        <w:rPr>
          <w:rFonts w:asciiTheme="minorHAnsi" w:hAnsiTheme="minorHAnsi" w:cstheme="minorHAnsi"/>
        </w:rPr>
      </w:pPr>
    </w:p>
    <w:p w14:paraId="10156322" w14:textId="77777777" w:rsidR="00CF43C0" w:rsidRPr="00402767" w:rsidRDefault="00CF43C0" w:rsidP="00353D65">
      <w:pPr>
        <w:pStyle w:val="COVERH1"/>
        <w:tabs>
          <w:tab w:val="left" w:pos="1113"/>
        </w:tabs>
        <w:spacing w:after="240"/>
        <w:jc w:val="both"/>
        <w:rPr>
          <w:rFonts w:asciiTheme="minorHAnsi" w:hAnsiTheme="minorHAnsi" w:cstheme="minorHAnsi"/>
        </w:rPr>
      </w:pPr>
    </w:p>
    <w:tbl>
      <w:tblPr>
        <w:tblStyle w:val="TabelacomGrelha"/>
        <w:tblW w:w="9493" w:type="dxa"/>
        <w:tblBorders>
          <w:top w:val="single" w:sz="18" w:space="0" w:color="1F4E79" w:themeColor="accent5" w:themeShade="80"/>
          <w:left w:val="single" w:sz="18" w:space="0" w:color="1F4E79" w:themeColor="accent5" w:themeShade="80"/>
          <w:bottom w:val="single" w:sz="18" w:space="0" w:color="1F4E79" w:themeColor="accent5" w:themeShade="80"/>
          <w:right w:val="single" w:sz="18" w:space="0" w:color="1F4E79" w:themeColor="accent5" w:themeShade="80"/>
          <w:insideH w:val="single" w:sz="18" w:space="0" w:color="1F4E79" w:themeColor="accent5" w:themeShade="80"/>
          <w:insideV w:val="single" w:sz="18" w:space="0" w:color="1F4E79" w:themeColor="accent5" w:themeShade="80"/>
        </w:tblBorders>
        <w:tblLook w:val="04A0" w:firstRow="1" w:lastRow="0" w:firstColumn="1" w:lastColumn="0" w:noHBand="0" w:noVBand="1"/>
      </w:tblPr>
      <w:tblGrid>
        <w:gridCol w:w="9493"/>
      </w:tblGrid>
      <w:tr w:rsidR="00D2154B" w:rsidRPr="00402767" w14:paraId="5B879D9E" w14:textId="77777777" w:rsidTr="00183AB3">
        <w:tc>
          <w:tcPr>
            <w:tcW w:w="9493" w:type="dxa"/>
            <w:tcBorders>
              <w:top w:val="nil"/>
              <w:left w:val="single" w:sz="18" w:space="0" w:color="1F4E79" w:themeColor="accent5" w:themeShade="80"/>
              <w:bottom w:val="nil"/>
              <w:right w:val="nil"/>
            </w:tcBorders>
          </w:tcPr>
          <w:sdt>
            <w:sdtPr>
              <w:rPr>
                <w:noProof w:val="0"/>
              </w:rPr>
              <w:alias w:val="Empresa"/>
              <w:id w:val="13406915"/>
              <w:placeholder>
                <w:docPart w:val="D94C7D10967644499303DC59C89512BD"/>
              </w:placeholder>
              <w:dataBinding w:prefixMappings="xmlns:ns0='http://schemas.openxmlformats.org/officeDocument/2006/extended-properties'" w:xpath="/ns0:Properties[1]/ns0:Company[1]" w:storeItemID="{6668398D-A668-4E3E-A5EB-62B293D839F1}"/>
              <w:text/>
            </w:sdtPr>
            <w:sdtEndPr/>
            <w:sdtContent>
              <w:p w14:paraId="1F88BB56" w14:textId="32FD9E4B" w:rsidR="00D2154B" w:rsidRPr="00402767" w:rsidRDefault="00716EFF" w:rsidP="00D2154B">
                <w:pPr>
                  <w:pStyle w:val="COVERT1"/>
                  <w:rPr>
                    <w:rFonts w:asciiTheme="minorHAnsi" w:hAnsiTheme="minorHAnsi" w:cstheme="minorHAnsi"/>
                    <w:noProof w:val="0"/>
                    <w:lang w:val="pt-PT"/>
                  </w:rPr>
                </w:pPr>
                <w:r w:rsidRPr="00716EFF">
                  <w:rPr>
                    <w:noProof w:val="0"/>
                    <w:lang w:val="pt-PT"/>
                  </w:rPr>
                  <w:t>AGRUPAMENTO DE ESCOLAS DE V</w:t>
                </w:r>
                <w:r>
                  <w:rPr>
                    <w:noProof w:val="0"/>
                    <w:lang w:val="pt-PT"/>
                  </w:rPr>
                  <w:t>AGOS</w:t>
                </w:r>
              </w:p>
            </w:sdtContent>
          </w:sdt>
        </w:tc>
      </w:tr>
      <w:tr w:rsidR="00D2154B" w:rsidRPr="00402767" w14:paraId="06FB5578" w14:textId="77777777" w:rsidTr="00F4678F">
        <w:tc>
          <w:tcPr>
            <w:tcW w:w="9493" w:type="dxa"/>
            <w:tcBorders>
              <w:top w:val="nil"/>
              <w:left w:val="single" w:sz="18" w:space="0" w:color="1F4E79" w:themeColor="accent5" w:themeShade="80"/>
              <w:bottom w:val="nil"/>
              <w:right w:val="nil"/>
            </w:tcBorders>
            <w:shd w:val="clear" w:color="auto" w:fill="auto"/>
          </w:tcPr>
          <w:p w14:paraId="7CB6AC42" w14:textId="1AA9D985" w:rsidR="00D2154B" w:rsidRPr="00402767" w:rsidRDefault="008D1F52" w:rsidP="00F4678F">
            <w:pPr>
              <w:pStyle w:val="COVERT2"/>
              <w:spacing w:before="0" w:after="0"/>
              <w:rPr>
                <w:noProof w:val="0"/>
                <w:lang w:val="pt-PT"/>
              </w:rPr>
            </w:pPr>
            <w:r>
              <w:rPr>
                <w:noProof w:val="0"/>
                <w:lang w:val="pt-PT"/>
              </w:rPr>
              <w:t xml:space="preserve">Relatório de </w:t>
            </w:r>
            <w:r w:rsidR="00B36066">
              <w:rPr>
                <w:noProof w:val="0"/>
                <w:lang w:val="pt-PT"/>
              </w:rPr>
              <w:t xml:space="preserve">Execução Física </w:t>
            </w:r>
          </w:p>
        </w:tc>
      </w:tr>
      <w:tr w:rsidR="00183AB3" w:rsidRPr="00402767" w14:paraId="7631E0A0" w14:textId="77777777" w:rsidTr="00183AB3">
        <w:tc>
          <w:tcPr>
            <w:tcW w:w="9493" w:type="dxa"/>
            <w:tcBorders>
              <w:top w:val="nil"/>
              <w:left w:val="single" w:sz="18" w:space="0" w:color="1F4E79" w:themeColor="accent5" w:themeShade="80"/>
              <w:bottom w:val="nil"/>
              <w:right w:val="nil"/>
            </w:tcBorders>
          </w:tcPr>
          <w:p w14:paraId="60AC066F" w14:textId="78958804" w:rsidR="00183AB3" w:rsidRPr="009531B7" w:rsidRDefault="00716EFF" w:rsidP="00F4678F">
            <w:pPr>
              <w:pStyle w:val="COVERH2"/>
              <w:rPr>
                <w:rStyle w:val="COVERT3Carter"/>
                <w:sz w:val="26"/>
                <w:szCs w:val="26"/>
                <w:lang w:val="pt-PT"/>
              </w:rPr>
            </w:pPr>
            <w:r>
              <w:rPr>
                <w:rStyle w:val="COVERT3Carter"/>
                <w:sz w:val="26"/>
                <w:szCs w:val="26"/>
                <w:lang w:val="pt-PT"/>
              </w:rPr>
              <w:t>AE VAGOS: uma escola que também</w:t>
            </w:r>
            <w:r w:rsidR="007121FC">
              <w:rPr>
                <w:rStyle w:val="COVERT3Carter"/>
                <w:sz w:val="26"/>
                <w:szCs w:val="26"/>
                <w:lang w:val="pt-PT"/>
              </w:rPr>
              <w:t xml:space="preserve"> </w:t>
            </w:r>
            <w:r>
              <w:rPr>
                <w:rStyle w:val="COVERT3Carter"/>
                <w:sz w:val="26"/>
                <w:szCs w:val="26"/>
                <w:lang w:val="pt-PT"/>
              </w:rPr>
              <w:t>é clube náutico</w:t>
            </w:r>
          </w:p>
          <w:p w14:paraId="62AE9B3C" w14:textId="59993226" w:rsidR="00F4678F" w:rsidRPr="009531B7" w:rsidRDefault="007121FC" w:rsidP="00F4678F">
            <w:pPr>
              <w:pStyle w:val="COVERLAB1"/>
              <w:rPr>
                <w:rStyle w:val="COVERT3Carter"/>
                <w:b w:val="0"/>
                <w:noProof w:val="0"/>
                <w:color w:val="A6A6A6" w:themeColor="background1" w:themeShade="A6"/>
                <w:sz w:val="20"/>
                <w:lang w:val="pt-PT"/>
              </w:rPr>
            </w:pPr>
            <w:r>
              <w:rPr>
                <w:rStyle w:val="COVERT3Carter"/>
                <w:b w:val="0"/>
                <w:noProof w:val="0"/>
                <w:color w:val="A6A6A6" w:themeColor="background1" w:themeShade="A6"/>
                <w:sz w:val="20"/>
                <w:lang w:val="pt-PT"/>
              </w:rPr>
              <w:t>31</w:t>
            </w:r>
            <w:r w:rsidR="0019362A">
              <w:rPr>
                <w:rStyle w:val="COVERT3Carter"/>
                <w:b w:val="0"/>
                <w:noProof w:val="0"/>
                <w:color w:val="A6A6A6" w:themeColor="background1" w:themeShade="A6"/>
                <w:sz w:val="20"/>
                <w:lang w:val="pt-PT"/>
              </w:rPr>
              <w:t>/1</w:t>
            </w:r>
            <w:r>
              <w:rPr>
                <w:rStyle w:val="COVERT3Carter"/>
                <w:b w:val="0"/>
                <w:noProof w:val="0"/>
                <w:color w:val="A6A6A6" w:themeColor="background1" w:themeShade="A6"/>
                <w:sz w:val="20"/>
                <w:lang w:val="pt-PT"/>
              </w:rPr>
              <w:t>2</w:t>
            </w:r>
            <w:r w:rsidR="0019362A">
              <w:rPr>
                <w:rStyle w:val="COVERT3Carter"/>
                <w:b w:val="0"/>
                <w:noProof w:val="0"/>
                <w:color w:val="A6A6A6" w:themeColor="background1" w:themeShade="A6"/>
                <w:sz w:val="20"/>
                <w:lang w:val="pt-PT"/>
              </w:rPr>
              <w:t>/202</w:t>
            </w:r>
            <w:r>
              <w:rPr>
                <w:rStyle w:val="COVERT3Carter"/>
                <w:b w:val="0"/>
                <w:noProof w:val="0"/>
                <w:color w:val="A6A6A6" w:themeColor="background1" w:themeShade="A6"/>
                <w:sz w:val="20"/>
                <w:lang w:val="pt-PT"/>
              </w:rPr>
              <w:t>2</w:t>
            </w:r>
          </w:p>
          <w:p w14:paraId="730A88E0" w14:textId="4B6E548E" w:rsidR="00F4678F" w:rsidRPr="009531B7" w:rsidRDefault="00F4678F" w:rsidP="00F4678F">
            <w:pPr>
              <w:pStyle w:val="COVERLAB1"/>
              <w:rPr>
                <w:rStyle w:val="COVERT3Carter"/>
                <w:b w:val="0"/>
                <w:noProof w:val="0"/>
                <w:color w:val="A6A6A6" w:themeColor="background1" w:themeShade="A6"/>
                <w:sz w:val="20"/>
                <w:lang w:val="pt-PT"/>
              </w:rPr>
            </w:pPr>
          </w:p>
        </w:tc>
      </w:tr>
    </w:tbl>
    <w:p w14:paraId="76E46088" w14:textId="1EBE18FE" w:rsidR="00B9522B" w:rsidRDefault="00B9522B" w:rsidP="00353D65">
      <w:pPr>
        <w:pStyle w:val="SemEspaamento"/>
        <w:spacing w:after="240"/>
        <w:rPr>
          <w:lang w:val="pt-PT"/>
        </w:rPr>
      </w:pPr>
    </w:p>
    <w:p w14:paraId="7DD18723" w14:textId="6A3A32C3" w:rsidR="00F4678F" w:rsidRDefault="00F4678F" w:rsidP="00353D65">
      <w:pPr>
        <w:pStyle w:val="SemEspaamento"/>
        <w:spacing w:after="240"/>
        <w:rPr>
          <w:lang w:val="pt-PT"/>
        </w:rPr>
      </w:pPr>
    </w:p>
    <w:p w14:paraId="55BA5627" w14:textId="41F75BCB" w:rsidR="00F4678F" w:rsidRPr="00402767" w:rsidRDefault="00F4678F" w:rsidP="00353D65">
      <w:pPr>
        <w:pStyle w:val="SemEspaamento"/>
        <w:spacing w:after="240"/>
        <w:rPr>
          <w:lang w:val="pt-PT"/>
        </w:rPr>
      </w:pPr>
    </w:p>
    <w:p w14:paraId="2DFC707C" w14:textId="40219355" w:rsidR="00B9522B" w:rsidRPr="00402767" w:rsidRDefault="00B9522B" w:rsidP="00353D65">
      <w:pPr>
        <w:pStyle w:val="SemEspaamento"/>
        <w:spacing w:after="240"/>
        <w:rPr>
          <w:lang w:val="pt-PT"/>
        </w:rPr>
      </w:pPr>
    </w:p>
    <w:p w14:paraId="48740902" w14:textId="4659E035" w:rsidR="00CF43C0" w:rsidRPr="00402767" w:rsidRDefault="00CF43C0" w:rsidP="00353D65">
      <w:pPr>
        <w:pStyle w:val="SemEspaamento"/>
        <w:spacing w:after="240"/>
        <w:rPr>
          <w:lang w:val="pt-PT"/>
        </w:rPr>
      </w:pPr>
    </w:p>
    <w:p w14:paraId="268A61E7" w14:textId="533CBC28" w:rsidR="00CF43C0" w:rsidRPr="00402767" w:rsidRDefault="00CF43C0" w:rsidP="00353D65">
      <w:pPr>
        <w:pStyle w:val="SemEspaamento"/>
        <w:rPr>
          <w:lang w:val="pt-PT"/>
        </w:rPr>
      </w:pPr>
    </w:p>
    <w:p w14:paraId="25DA9C08" w14:textId="68335AD1" w:rsidR="00353D65" w:rsidRPr="00402767" w:rsidRDefault="00353D65" w:rsidP="00353D65">
      <w:pPr>
        <w:pStyle w:val="SemEspaamento"/>
        <w:rPr>
          <w:lang w:val="pt-PT"/>
        </w:rPr>
      </w:pPr>
    </w:p>
    <w:p w14:paraId="4F9D857B" w14:textId="77777777" w:rsidR="00353D65" w:rsidRPr="00402767" w:rsidRDefault="00353D65" w:rsidP="00353D65">
      <w:pPr>
        <w:pStyle w:val="SemEspaamento"/>
        <w:rPr>
          <w:lang w:val="pt-PT"/>
        </w:rPr>
      </w:pPr>
    </w:p>
    <w:p w14:paraId="4D7BE6B1" w14:textId="77777777" w:rsidR="008B08FD" w:rsidRPr="00402767" w:rsidRDefault="008B08FD">
      <w:pPr>
        <w:spacing w:after="160" w:line="259" w:lineRule="auto"/>
        <w:jc w:val="left"/>
        <w:rPr>
          <w:rFonts w:ascii="Calibri" w:hAnsi="Calibri"/>
          <w:b/>
          <w:color w:val="222A35" w:themeColor="text2" w:themeShade="80"/>
          <w:sz w:val="40"/>
        </w:rPr>
      </w:pPr>
      <w:r w:rsidRPr="00402767">
        <w:br w:type="page"/>
      </w:r>
    </w:p>
    <w:sdt>
      <w:sdtPr>
        <w:rPr>
          <w:rFonts w:ascii="Georgia" w:hAnsi="Georgia"/>
          <w:b w:val="0"/>
          <w:color w:val="595959" w:themeColor="text1" w:themeTint="A6"/>
          <w:sz w:val="20"/>
        </w:rPr>
        <w:id w:val="-983611739"/>
        <w:docPartObj>
          <w:docPartGallery w:val="Table of Contents"/>
          <w:docPartUnique/>
        </w:docPartObj>
      </w:sdtPr>
      <w:sdtEndPr>
        <w:rPr>
          <w:bCs/>
        </w:rPr>
      </w:sdtEndPr>
      <w:sdtContent>
        <w:p w14:paraId="0A2884DE" w14:textId="77777777" w:rsidR="00F429FE" w:rsidRPr="00402767" w:rsidRDefault="00F429FE" w:rsidP="00F429FE">
          <w:pPr>
            <w:pStyle w:val="COVERH1"/>
          </w:pPr>
          <w:r w:rsidRPr="00402767">
            <w:t>Índice</w:t>
          </w:r>
        </w:p>
        <w:p w14:paraId="54F36CAE" w14:textId="09E238A3" w:rsidR="00AE7AE0" w:rsidRDefault="000A49B7">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77083980" w:history="1">
            <w:r w:rsidR="00AE7AE0" w:rsidRPr="003A2437">
              <w:rPr>
                <w:rStyle w:val="Hiperligao"/>
                <w:rFonts w:ascii="Open Sans" w:hAnsi="Open Sans"/>
                <w:noProof/>
              </w:rPr>
              <w:t>1.</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identificação</w:t>
            </w:r>
            <w:r w:rsidR="00AE7AE0">
              <w:rPr>
                <w:noProof/>
                <w:webHidden/>
              </w:rPr>
              <w:tab/>
            </w:r>
            <w:r w:rsidR="00AE7AE0">
              <w:rPr>
                <w:noProof/>
                <w:webHidden/>
              </w:rPr>
              <w:fldChar w:fldCharType="begin"/>
            </w:r>
            <w:r w:rsidR="00AE7AE0">
              <w:rPr>
                <w:noProof/>
                <w:webHidden/>
              </w:rPr>
              <w:instrText xml:space="preserve"> PAGEREF _Toc77083980 \h </w:instrText>
            </w:r>
            <w:r w:rsidR="00AE7AE0">
              <w:rPr>
                <w:noProof/>
                <w:webHidden/>
              </w:rPr>
            </w:r>
            <w:r w:rsidR="00AE7AE0">
              <w:rPr>
                <w:noProof/>
                <w:webHidden/>
              </w:rPr>
              <w:fldChar w:fldCharType="separate"/>
            </w:r>
            <w:r w:rsidR="00E96EE7">
              <w:rPr>
                <w:noProof/>
                <w:webHidden/>
              </w:rPr>
              <w:t>3</w:t>
            </w:r>
            <w:r w:rsidR="00AE7AE0">
              <w:rPr>
                <w:noProof/>
                <w:webHidden/>
              </w:rPr>
              <w:fldChar w:fldCharType="end"/>
            </w:r>
          </w:hyperlink>
        </w:p>
        <w:p w14:paraId="199D24A2" w14:textId="0B22CFE7" w:rsidR="00AE7AE0" w:rsidRDefault="0072305B">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81" w:history="1">
            <w:r w:rsidR="00AE7AE0" w:rsidRPr="003A2437">
              <w:rPr>
                <w:rStyle w:val="Hiperligao"/>
                <w:rFonts w:ascii="Open Sans" w:hAnsi="Open Sans"/>
                <w:noProof/>
              </w:rPr>
              <w:t>2.</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SUMÁRIO DO PROJETO E SEUS OBJETIVOS GLOBAIS</w:t>
            </w:r>
            <w:r w:rsidR="00AE7AE0">
              <w:rPr>
                <w:noProof/>
                <w:webHidden/>
              </w:rPr>
              <w:tab/>
            </w:r>
            <w:r w:rsidR="00AE7AE0">
              <w:rPr>
                <w:noProof/>
                <w:webHidden/>
              </w:rPr>
              <w:fldChar w:fldCharType="begin"/>
            </w:r>
            <w:r w:rsidR="00AE7AE0">
              <w:rPr>
                <w:noProof/>
                <w:webHidden/>
              </w:rPr>
              <w:instrText xml:space="preserve"> PAGEREF _Toc77083981 \h </w:instrText>
            </w:r>
            <w:r w:rsidR="00AE7AE0">
              <w:rPr>
                <w:noProof/>
                <w:webHidden/>
              </w:rPr>
            </w:r>
            <w:r w:rsidR="00AE7AE0">
              <w:rPr>
                <w:noProof/>
                <w:webHidden/>
              </w:rPr>
              <w:fldChar w:fldCharType="separate"/>
            </w:r>
            <w:r w:rsidR="00E96EE7">
              <w:rPr>
                <w:noProof/>
                <w:webHidden/>
              </w:rPr>
              <w:t>4</w:t>
            </w:r>
            <w:r w:rsidR="00AE7AE0">
              <w:rPr>
                <w:noProof/>
                <w:webHidden/>
              </w:rPr>
              <w:fldChar w:fldCharType="end"/>
            </w:r>
          </w:hyperlink>
        </w:p>
        <w:p w14:paraId="3C931106" w14:textId="65799157" w:rsidR="00AE7AE0" w:rsidRDefault="0072305B">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82" w:history="1">
            <w:r w:rsidR="00AE7AE0" w:rsidRPr="003A2437">
              <w:rPr>
                <w:rStyle w:val="Hiperligao"/>
                <w:rFonts w:ascii="Open Sans" w:hAnsi="Open Sans"/>
                <w:noProof/>
              </w:rPr>
              <w:t>3.</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SUMÁRIO DOS TRABALHOS REALIZADOS DESDE O INÍCIO DO PROJETO ATÉ AO FINAL DO PERÍODO DE REPORTE DESTE RELATÓRIO</w:t>
            </w:r>
            <w:r w:rsidR="00AE7AE0">
              <w:rPr>
                <w:noProof/>
                <w:webHidden/>
              </w:rPr>
              <w:tab/>
            </w:r>
            <w:r w:rsidR="00AE7AE0">
              <w:rPr>
                <w:noProof/>
                <w:webHidden/>
              </w:rPr>
              <w:fldChar w:fldCharType="begin"/>
            </w:r>
            <w:r w:rsidR="00AE7AE0">
              <w:rPr>
                <w:noProof/>
                <w:webHidden/>
              </w:rPr>
              <w:instrText xml:space="preserve"> PAGEREF _Toc77083982 \h </w:instrText>
            </w:r>
            <w:r w:rsidR="00AE7AE0">
              <w:rPr>
                <w:noProof/>
                <w:webHidden/>
              </w:rPr>
            </w:r>
            <w:r w:rsidR="00AE7AE0">
              <w:rPr>
                <w:noProof/>
                <w:webHidden/>
              </w:rPr>
              <w:fldChar w:fldCharType="separate"/>
            </w:r>
            <w:r w:rsidR="00E96EE7">
              <w:rPr>
                <w:noProof/>
                <w:webHidden/>
              </w:rPr>
              <w:t>4</w:t>
            </w:r>
            <w:r w:rsidR="00AE7AE0">
              <w:rPr>
                <w:noProof/>
                <w:webHidden/>
              </w:rPr>
              <w:fldChar w:fldCharType="end"/>
            </w:r>
          </w:hyperlink>
        </w:p>
        <w:p w14:paraId="7100F987" w14:textId="6BB37DAA" w:rsidR="00AE7AE0" w:rsidRDefault="0072305B">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83" w:history="1">
            <w:r w:rsidR="00AE7AE0" w:rsidRPr="003A2437">
              <w:rPr>
                <w:rStyle w:val="Hiperligao"/>
                <w:rFonts w:ascii="Open Sans" w:hAnsi="Open Sans"/>
                <w:noProof/>
              </w:rPr>
              <w:t>4.</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Riscos do Projeto</w:t>
            </w:r>
            <w:r w:rsidR="00AE7AE0">
              <w:rPr>
                <w:noProof/>
                <w:webHidden/>
              </w:rPr>
              <w:tab/>
            </w:r>
            <w:r w:rsidR="00AE7AE0">
              <w:rPr>
                <w:noProof/>
                <w:webHidden/>
              </w:rPr>
              <w:fldChar w:fldCharType="begin"/>
            </w:r>
            <w:r w:rsidR="00AE7AE0">
              <w:rPr>
                <w:noProof/>
                <w:webHidden/>
              </w:rPr>
              <w:instrText xml:space="preserve"> PAGEREF _Toc77083983 \h </w:instrText>
            </w:r>
            <w:r w:rsidR="00AE7AE0">
              <w:rPr>
                <w:noProof/>
                <w:webHidden/>
              </w:rPr>
            </w:r>
            <w:r w:rsidR="00AE7AE0">
              <w:rPr>
                <w:noProof/>
                <w:webHidden/>
              </w:rPr>
              <w:fldChar w:fldCharType="separate"/>
            </w:r>
            <w:r w:rsidR="00E96EE7">
              <w:rPr>
                <w:noProof/>
                <w:webHidden/>
              </w:rPr>
              <w:t>6</w:t>
            </w:r>
            <w:r w:rsidR="00AE7AE0">
              <w:rPr>
                <w:noProof/>
                <w:webHidden/>
              </w:rPr>
              <w:fldChar w:fldCharType="end"/>
            </w:r>
          </w:hyperlink>
        </w:p>
        <w:p w14:paraId="4D71B4E4" w14:textId="004737EF" w:rsidR="00AE7AE0" w:rsidRDefault="0072305B">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84" w:history="1">
            <w:r w:rsidR="00AE7AE0" w:rsidRPr="003A2437">
              <w:rPr>
                <w:rStyle w:val="Hiperligao"/>
                <w:rFonts w:ascii="Open Sans" w:hAnsi="Open Sans"/>
                <w:noProof/>
              </w:rPr>
              <w:t>5.</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Cronograma de Execução</w:t>
            </w:r>
            <w:r w:rsidR="00AE7AE0">
              <w:rPr>
                <w:noProof/>
                <w:webHidden/>
              </w:rPr>
              <w:tab/>
            </w:r>
            <w:r w:rsidR="00AE7AE0">
              <w:rPr>
                <w:noProof/>
                <w:webHidden/>
              </w:rPr>
              <w:fldChar w:fldCharType="begin"/>
            </w:r>
            <w:r w:rsidR="00AE7AE0">
              <w:rPr>
                <w:noProof/>
                <w:webHidden/>
              </w:rPr>
              <w:instrText xml:space="preserve"> PAGEREF _Toc77083984 \h </w:instrText>
            </w:r>
            <w:r w:rsidR="00AE7AE0">
              <w:rPr>
                <w:noProof/>
                <w:webHidden/>
              </w:rPr>
            </w:r>
            <w:r w:rsidR="00AE7AE0">
              <w:rPr>
                <w:noProof/>
                <w:webHidden/>
              </w:rPr>
              <w:fldChar w:fldCharType="separate"/>
            </w:r>
            <w:r w:rsidR="00E96EE7">
              <w:rPr>
                <w:noProof/>
                <w:webHidden/>
              </w:rPr>
              <w:t>6</w:t>
            </w:r>
            <w:r w:rsidR="00AE7AE0">
              <w:rPr>
                <w:noProof/>
                <w:webHidden/>
              </w:rPr>
              <w:fldChar w:fldCharType="end"/>
            </w:r>
          </w:hyperlink>
        </w:p>
        <w:p w14:paraId="1E356A9E" w14:textId="0428DAE6" w:rsidR="00AE7AE0" w:rsidRDefault="0072305B">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85" w:history="1">
            <w:r w:rsidR="00AE7AE0" w:rsidRPr="003A2437">
              <w:rPr>
                <w:rStyle w:val="Hiperligao"/>
                <w:rFonts w:ascii="Open Sans" w:hAnsi="Open Sans"/>
                <w:noProof/>
              </w:rPr>
              <w:t>6.</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Previsão DE INVESTIMENTO</w:t>
            </w:r>
            <w:r w:rsidR="00AE7AE0">
              <w:rPr>
                <w:noProof/>
                <w:webHidden/>
              </w:rPr>
              <w:tab/>
            </w:r>
            <w:r w:rsidR="00AE7AE0">
              <w:rPr>
                <w:noProof/>
                <w:webHidden/>
              </w:rPr>
              <w:fldChar w:fldCharType="begin"/>
            </w:r>
            <w:r w:rsidR="00AE7AE0">
              <w:rPr>
                <w:noProof/>
                <w:webHidden/>
              </w:rPr>
              <w:instrText xml:space="preserve"> PAGEREF _Toc77083985 \h </w:instrText>
            </w:r>
            <w:r w:rsidR="00AE7AE0">
              <w:rPr>
                <w:noProof/>
                <w:webHidden/>
              </w:rPr>
            </w:r>
            <w:r w:rsidR="00AE7AE0">
              <w:rPr>
                <w:noProof/>
                <w:webHidden/>
              </w:rPr>
              <w:fldChar w:fldCharType="separate"/>
            </w:r>
            <w:r w:rsidR="00E96EE7">
              <w:rPr>
                <w:noProof/>
                <w:webHidden/>
              </w:rPr>
              <w:t>6</w:t>
            </w:r>
            <w:r w:rsidR="00AE7AE0">
              <w:rPr>
                <w:noProof/>
                <w:webHidden/>
              </w:rPr>
              <w:fldChar w:fldCharType="end"/>
            </w:r>
          </w:hyperlink>
        </w:p>
        <w:p w14:paraId="0247F66F" w14:textId="1004DD28" w:rsidR="00AE7AE0" w:rsidRDefault="0072305B">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86" w:history="1">
            <w:r w:rsidR="00AE7AE0" w:rsidRPr="003A2437">
              <w:rPr>
                <w:rStyle w:val="Hiperligao"/>
                <w:rFonts w:ascii="Open Sans" w:hAnsi="Open Sans"/>
                <w:noProof/>
              </w:rPr>
              <w:t>7.</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INDICADORES do Projeto</w:t>
            </w:r>
            <w:r w:rsidR="00AE7AE0">
              <w:rPr>
                <w:noProof/>
                <w:webHidden/>
              </w:rPr>
              <w:tab/>
            </w:r>
            <w:r w:rsidR="00AE7AE0">
              <w:rPr>
                <w:noProof/>
                <w:webHidden/>
              </w:rPr>
              <w:fldChar w:fldCharType="begin"/>
            </w:r>
            <w:r w:rsidR="00AE7AE0">
              <w:rPr>
                <w:noProof/>
                <w:webHidden/>
              </w:rPr>
              <w:instrText xml:space="preserve"> PAGEREF _Toc77083986 \h </w:instrText>
            </w:r>
            <w:r w:rsidR="00AE7AE0">
              <w:rPr>
                <w:noProof/>
                <w:webHidden/>
              </w:rPr>
            </w:r>
            <w:r w:rsidR="00AE7AE0">
              <w:rPr>
                <w:noProof/>
                <w:webHidden/>
              </w:rPr>
              <w:fldChar w:fldCharType="separate"/>
            </w:r>
            <w:r w:rsidR="00E96EE7">
              <w:rPr>
                <w:noProof/>
                <w:webHidden/>
              </w:rPr>
              <w:t>7</w:t>
            </w:r>
            <w:r w:rsidR="00AE7AE0">
              <w:rPr>
                <w:noProof/>
                <w:webHidden/>
              </w:rPr>
              <w:fldChar w:fldCharType="end"/>
            </w:r>
          </w:hyperlink>
        </w:p>
        <w:p w14:paraId="1DC5BB4C" w14:textId="473B1682" w:rsidR="00AE7AE0" w:rsidRDefault="0072305B">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87" w:history="1">
            <w:r w:rsidR="00AE7AE0" w:rsidRPr="003A2437">
              <w:rPr>
                <w:rStyle w:val="Hiperligao"/>
                <w:rFonts w:ascii="Open Sans" w:hAnsi="Open Sans"/>
                <w:noProof/>
              </w:rPr>
              <w:t>8.</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CRIAÇÃO DE POSTOS DE TRABALHO</w:t>
            </w:r>
            <w:r w:rsidR="00AE7AE0">
              <w:rPr>
                <w:noProof/>
                <w:webHidden/>
              </w:rPr>
              <w:tab/>
            </w:r>
            <w:r w:rsidR="00AE7AE0">
              <w:rPr>
                <w:noProof/>
                <w:webHidden/>
              </w:rPr>
              <w:fldChar w:fldCharType="begin"/>
            </w:r>
            <w:r w:rsidR="00AE7AE0">
              <w:rPr>
                <w:noProof/>
                <w:webHidden/>
              </w:rPr>
              <w:instrText xml:space="preserve"> PAGEREF _Toc77083987 \h </w:instrText>
            </w:r>
            <w:r w:rsidR="00AE7AE0">
              <w:rPr>
                <w:noProof/>
                <w:webHidden/>
              </w:rPr>
            </w:r>
            <w:r w:rsidR="00AE7AE0">
              <w:rPr>
                <w:noProof/>
                <w:webHidden/>
              </w:rPr>
              <w:fldChar w:fldCharType="separate"/>
            </w:r>
            <w:r w:rsidR="00E96EE7">
              <w:rPr>
                <w:noProof/>
                <w:webHidden/>
              </w:rPr>
              <w:t>7</w:t>
            </w:r>
            <w:r w:rsidR="00AE7AE0">
              <w:rPr>
                <w:noProof/>
                <w:webHidden/>
              </w:rPr>
              <w:fldChar w:fldCharType="end"/>
            </w:r>
          </w:hyperlink>
        </w:p>
        <w:p w14:paraId="45AF0437" w14:textId="38E92688" w:rsidR="00AE7AE0" w:rsidRDefault="0072305B">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88" w:history="1">
            <w:r w:rsidR="00AE7AE0" w:rsidRPr="003A2437">
              <w:rPr>
                <w:rStyle w:val="Hiperligao"/>
                <w:rFonts w:ascii="Open Sans" w:hAnsi="Open Sans"/>
                <w:noProof/>
              </w:rPr>
              <w:t>9.</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Promoção e Divulgação dos Resultados</w:t>
            </w:r>
            <w:r w:rsidR="00AE7AE0">
              <w:rPr>
                <w:noProof/>
                <w:webHidden/>
              </w:rPr>
              <w:tab/>
            </w:r>
            <w:r w:rsidR="00AE7AE0">
              <w:rPr>
                <w:noProof/>
                <w:webHidden/>
              </w:rPr>
              <w:fldChar w:fldCharType="begin"/>
            </w:r>
            <w:r w:rsidR="00AE7AE0">
              <w:rPr>
                <w:noProof/>
                <w:webHidden/>
              </w:rPr>
              <w:instrText xml:space="preserve"> PAGEREF _Toc77083988 \h </w:instrText>
            </w:r>
            <w:r w:rsidR="00AE7AE0">
              <w:rPr>
                <w:noProof/>
                <w:webHidden/>
              </w:rPr>
            </w:r>
            <w:r w:rsidR="00AE7AE0">
              <w:rPr>
                <w:noProof/>
                <w:webHidden/>
              </w:rPr>
              <w:fldChar w:fldCharType="separate"/>
            </w:r>
            <w:r w:rsidR="00E96EE7">
              <w:rPr>
                <w:noProof/>
                <w:webHidden/>
              </w:rPr>
              <w:t>8</w:t>
            </w:r>
            <w:r w:rsidR="00AE7AE0">
              <w:rPr>
                <w:noProof/>
                <w:webHidden/>
              </w:rPr>
              <w:fldChar w:fldCharType="end"/>
            </w:r>
          </w:hyperlink>
        </w:p>
        <w:p w14:paraId="664185E6" w14:textId="0B7E104D" w:rsidR="00AE7AE0" w:rsidRDefault="0072305B">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89" w:history="1">
            <w:r w:rsidR="00AE7AE0" w:rsidRPr="003A2437">
              <w:rPr>
                <w:rStyle w:val="Hiperligao"/>
                <w:rFonts w:ascii="Open Sans" w:hAnsi="Open Sans"/>
                <w:noProof/>
              </w:rPr>
              <w:t>10.</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Relatório final</w:t>
            </w:r>
            <w:r w:rsidR="00AE7AE0">
              <w:rPr>
                <w:noProof/>
                <w:webHidden/>
              </w:rPr>
              <w:tab/>
            </w:r>
            <w:r w:rsidR="00AE7AE0">
              <w:rPr>
                <w:noProof/>
                <w:webHidden/>
              </w:rPr>
              <w:fldChar w:fldCharType="begin"/>
            </w:r>
            <w:r w:rsidR="00AE7AE0">
              <w:rPr>
                <w:noProof/>
                <w:webHidden/>
              </w:rPr>
              <w:instrText xml:space="preserve"> PAGEREF _Toc77083989 \h </w:instrText>
            </w:r>
            <w:r w:rsidR="00AE7AE0">
              <w:rPr>
                <w:noProof/>
                <w:webHidden/>
              </w:rPr>
            </w:r>
            <w:r w:rsidR="00AE7AE0">
              <w:rPr>
                <w:noProof/>
                <w:webHidden/>
              </w:rPr>
              <w:fldChar w:fldCharType="separate"/>
            </w:r>
            <w:r w:rsidR="00E96EE7">
              <w:rPr>
                <w:noProof/>
                <w:webHidden/>
              </w:rPr>
              <w:t>9</w:t>
            </w:r>
            <w:r w:rsidR="00AE7AE0">
              <w:rPr>
                <w:noProof/>
                <w:webHidden/>
              </w:rPr>
              <w:fldChar w:fldCharType="end"/>
            </w:r>
          </w:hyperlink>
        </w:p>
        <w:p w14:paraId="7ABAB32D" w14:textId="12C4F1F6" w:rsidR="00AE7AE0" w:rsidRDefault="0072305B">
          <w:pPr>
            <w:pStyle w:val="ndice1"/>
            <w:tabs>
              <w:tab w:val="left" w:pos="8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90" w:history="1">
            <w:r w:rsidR="00AE7AE0" w:rsidRPr="003A2437">
              <w:rPr>
                <w:rStyle w:val="Hiperligao"/>
                <w:rFonts w:ascii="Open Sans" w:hAnsi="Open Sans"/>
                <w:noProof/>
              </w:rPr>
              <w:t>10.1</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Project results</w:t>
            </w:r>
            <w:r w:rsidR="00AE7AE0">
              <w:rPr>
                <w:noProof/>
                <w:webHidden/>
              </w:rPr>
              <w:tab/>
            </w:r>
            <w:r w:rsidR="00AE7AE0">
              <w:rPr>
                <w:noProof/>
                <w:webHidden/>
              </w:rPr>
              <w:fldChar w:fldCharType="begin"/>
            </w:r>
            <w:r w:rsidR="00AE7AE0">
              <w:rPr>
                <w:noProof/>
                <w:webHidden/>
              </w:rPr>
              <w:instrText xml:space="preserve"> PAGEREF _Toc77083990 \h </w:instrText>
            </w:r>
            <w:r w:rsidR="00AE7AE0">
              <w:rPr>
                <w:noProof/>
                <w:webHidden/>
              </w:rPr>
            </w:r>
            <w:r w:rsidR="00AE7AE0">
              <w:rPr>
                <w:noProof/>
                <w:webHidden/>
              </w:rPr>
              <w:fldChar w:fldCharType="separate"/>
            </w:r>
            <w:r w:rsidR="00E96EE7">
              <w:rPr>
                <w:noProof/>
                <w:webHidden/>
              </w:rPr>
              <w:t>9</w:t>
            </w:r>
            <w:r w:rsidR="00AE7AE0">
              <w:rPr>
                <w:noProof/>
                <w:webHidden/>
              </w:rPr>
              <w:fldChar w:fldCharType="end"/>
            </w:r>
          </w:hyperlink>
        </w:p>
        <w:p w14:paraId="6778B164" w14:textId="4C4754AC" w:rsidR="00AE7AE0" w:rsidRDefault="0072305B">
          <w:pPr>
            <w:pStyle w:val="ndice1"/>
            <w:tabs>
              <w:tab w:val="left" w:pos="600"/>
              <w:tab w:val="right" w:leader="dot" w:pos="9627"/>
            </w:tabs>
            <w:rPr>
              <w:rFonts w:asciiTheme="minorHAnsi" w:eastAsiaTheme="minorEastAsia" w:hAnsiTheme="minorHAnsi" w:cstheme="minorBidi"/>
              <w:b w:val="0"/>
              <w:bCs w:val="0"/>
              <w:caps w:val="0"/>
              <w:noProof/>
              <w:color w:val="auto"/>
              <w:sz w:val="22"/>
              <w:szCs w:val="22"/>
              <w:lang w:eastAsia="pt-PT"/>
            </w:rPr>
          </w:pPr>
          <w:hyperlink w:anchor="_Toc77083991" w:history="1">
            <w:r w:rsidR="00AE7AE0" w:rsidRPr="003A2437">
              <w:rPr>
                <w:rStyle w:val="Hiperligao"/>
                <w:rFonts w:ascii="Open Sans" w:hAnsi="Open Sans"/>
                <w:noProof/>
              </w:rPr>
              <w:t>11.</w:t>
            </w:r>
            <w:r w:rsidR="00AE7AE0">
              <w:rPr>
                <w:rFonts w:asciiTheme="minorHAnsi" w:eastAsiaTheme="minorEastAsia" w:hAnsiTheme="minorHAnsi" w:cstheme="minorBidi"/>
                <w:b w:val="0"/>
                <w:bCs w:val="0"/>
                <w:caps w:val="0"/>
                <w:noProof/>
                <w:color w:val="auto"/>
                <w:sz w:val="22"/>
                <w:szCs w:val="22"/>
                <w:lang w:eastAsia="pt-PT"/>
              </w:rPr>
              <w:tab/>
            </w:r>
            <w:r w:rsidR="00AE7AE0" w:rsidRPr="003A2437">
              <w:rPr>
                <w:rStyle w:val="Hiperligao"/>
                <w:rFonts w:ascii="Open Sans" w:hAnsi="Open Sans"/>
                <w:noProof/>
              </w:rPr>
              <w:t>Anexos</w:t>
            </w:r>
            <w:r w:rsidR="00AE7AE0">
              <w:rPr>
                <w:noProof/>
                <w:webHidden/>
              </w:rPr>
              <w:tab/>
            </w:r>
            <w:r w:rsidR="00AE7AE0">
              <w:rPr>
                <w:noProof/>
                <w:webHidden/>
              </w:rPr>
              <w:fldChar w:fldCharType="begin"/>
            </w:r>
            <w:r w:rsidR="00AE7AE0">
              <w:rPr>
                <w:noProof/>
                <w:webHidden/>
              </w:rPr>
              <w:instrText xml:space="preserve"> PAGEREF _Toc77083991 \h </w:instrText>
            </w:r>
            <w:r w:rsidR="00AE7AE0">
              <w:rPr>
                <w:noProof/>
                <w:webHidden/>
              </w:rPr>
            </w:r>
            <w:r w:rsidR="00AE7AE0">
              <w:rPr>
                <w:noProof/>
                <w:webHidden/>
              </w:rPr>
              <w:fldChar w:fldCharType="separate"/>
            </w:r>
            <w:r w:rsidR="00E96EE7">
              <w:rPr>
                <w:noProof/>
                <w:webHidden/>
              </w:rPr>
              <w:t>13</w:t>
            </w:r>
            <w:r w:rsidR="00AE7AE0">
              <w:rPr>
                <w:noProof/>
                <w:webHidden/>
              </w:rPr>
              <w:fldChar w:fldCharType="end"/>
            </w:r>
          </w:hyperlink>
        </w:p>
        <w:p w14:paraId="34F09DA3" w14:textId="1C3A46D6" w:rsidR="006F36BE" w:rsidRPr="00402767" w:rsidRDefault="000A49B7" w:rsidP="00EE0B81">
          <w:pPr>
            <w:rPr>
              <w:b/>
              <w:bCs/>
            </w:rPr>
          </w:pPr>
          <w:r>
            <w:rPr>
              <w:rFonts w:asciiTheme="majorHAnsi" w:hAnsiTheme="majorHAnsi" w:cstheme="majorHAnsi"/>
              <w:b/>
              <w:bCs/>
              <w:caps/>
              <w:sz w:val="24"/>
              <w:szCs w:val="24"/>
            </w:rPr>
            <w:fldChar w:fldCharType="end"/>
          </w:r>
        </w:p>
      </w:sdtContent>
    </w:sdt>
    <w:p w14:paraId="0DDC43C5" w14:textId="77777777" w:rsidR="00CD5D13" w:rsidRPr="00402767" w:rsidRDefault="00CD5D13">
      <w:pPr>
        <w:spacing w:after="160" w:line="259" w:lineRule="auto"/>
        <w:jc w:val="left"/>
        <w:rPr>
          <w:rFonts w:ascii="Calibri" w:hAnsi="Calibri"/>
          <w:b/>
          <w:color w:val="222A35" w:themeColor="text2" w:themeShade="80"/>
          <w:sz w:val="40"/>
        </w:rPr>
      </w:pPr>
      <w:r w:rsidRPr="00402767">
        <w:br w:type="page"/>
      </w:r>
    </w:p>
    <w:p w14:paraId="56208FF7" w14:textId="77777777" w:rsidR="0074221F" w:rsidRPr="00402767" w:rsidRDefault="0074221F" w:rsidP="0074221F">
      <w:pPr>
        <w:pStyle w:val="COVERH1"/>
      </w:pPr>
      <w:proofErr w:type="spellStart"/>
      <w:r w:rsidRPr="00402767">
        <w:lastRenderedPageBreak/>
        <w:t>Indíce</w:t>
      </w:r>
      <w:proofErr w:type="spellEnd"/>
      <w:r w:rsidRPr="00402767">
        <w:t xml:space="preserve"> de Figuras</w:t>
      </w:r>
    </w:p>
    <w:p w14:paraId="77DA0D8B" w14:textId="22ADC306" w:rsidR="00DC4F34" w:rsidRPr="00402767" w:rsidRDefault="00905E3A" w:rsidP="00DC4F34">
      <w:fldSimple w:instr=" TOC \h \z \t &quot;Indice de Figuras;1&quot; ">
        <w:r w:rsidR="000A49B7">
          <w:rPr>
            <w:rFonts w:asciiTheme="majorHAnsi" w:hAnsiTheme="majorHAnsi" w:cstheme="majorHAnsi"/>
            <w:caps/>
            <w:noProof/>
            <w:sz w:val="24"/>
            <w:szCs w:val="24"/>
          </w:rPr>
          <w:t>Não foi encontrada nenhuma entrada de índice.</w:t>
        </w:r>
      </w:fldSimple>
    </w:p>
    <w:p w14:paraId="40F2F6A9" w14:textId="77777777" w:rsidR="00EE064E" w:rsidRDefault="009531B7" w:rsidP="00795E6E">
      <w:pPr>
        <w:pStyle w:val="Ttulo1"/>
        <w:numPr>
          <w:ilvl w:val="0"/>
          <w:numId w:val="4"/>
        </w:numPr>
        <w:rPr>
          <w:lang w:val="pt-PT"/>
        </w:rPr>
        <w:sectPr w:rsidR="00EE064E" w:rsidSect="00D91C92">
          <w:headerReference w:type="even" r:id="rId11"/>
          <w:headerReference w:type="default" r:id="rId12"/>
          <w:footerReference w:type="even" r:id="rId13"/>
          <w:footerReference w:type="default" r:id="rId14"/>
          <w:headerReference w:type="first" r:id="rId15"/>
          <w:footerReference w:type="first" r:id="rId16"/>
          <w:pgSz w:w="11906" w:h="16838"/>
          <w:pgMar w:top="910" w:right="851" w:bottom="1418" w:left="1418" w:header="284" w:footer="0" w:gutter="0"/>
          <w:pgNumType w:start="0"/>
          <w:cols w:space="708"/>
          <w:titlePg/>
          <w:docGrid w:linePitch="360"/>
        </w:sectPr>
      </w:pPr>
      <w:r w:rsidRPr="00931218">
        <w:rPr>
          <w:lang w:val="pt-PT"/>
        </w:rPr>
        <w:br w:type="page"/>
      </w:r>
      <w:bookmarkStart w:id="0" w:name="_Toc24306694"/>
      <w:bookmarkStart w:id="1" w:name="_Toc77083980"/>
    </w:p>
    <w:p w14:paraId="3C44AF8A" w14:textId="367EFE6A" w:rsidR="00B36066" w:rsidRDefault="006354AB" w:rsidP="00795E6E">
      <w:pPr>
        <w:pStyle w:val="Ttulo1"/>
        <w:numPr>
          <w:ilvl w:val="0"/>
          <w:numId w:val="4"/>
        </w:numPr>
      </w:pPr>
      <w:r w:rsidRPr="00DB249F">
        <w:rPr>
          <w:rFonts w:ascii="Open Sans" w:eastAsiaTheme="minorHAnsi" w:hAnsi="Open Sans"/>
          <w:bCs w:val="0"/>
          <w:i w:val="0"/>
          <w:iCs w:val="0"/>
          <w:caps/>
          <w:noProof/>
          <w:color w:val="043A5C"/>
          <w:sz w:val="28"/>
          <w:szCs w:val="22"/>
          <w:lang w:val="pt-PT"/>
        </w:rPr>
        <w:lastRenderedPageBreak/>
        <w:t>i</w:t>
      </w:r>
      <w:r w:rsidR="00B36066" w:rsidRPr="00DB249F">
        <w:rPr>
          <w:rFonts w:ascii="Open Sans" w:eastAsiaTheme="minorHAnsi" w:hAnsi="Open Sans"/>
          <w:bCs w:val="0"/>
          <w:i w:val="0"/>
          <w:iCs w:val="0"/>
          <w:caps/>
          <w:noProof/>
          <w:color w:val="043A5C"/>
          <w:sz w:val="28"/>
          <w:szCs w:val="22"/>
          <w:lang w:val="pt-PT"/>
        </w:rPr>
        <w:t>dentificação</w:t>
      </w:r>
      <w:bookmarkEnd w:id="0"/>
      <w:bookmarkEnd w:id="1"/>
    </w:p>
    <w:tbl>
      <w:tblPr>
        <w:tblStyle w:val="TabelacomGrelha"/>
        <w:tblW w:w="5277" w:type="pct"/>
        <w:jc w:val="right"/>
        <w:tblLook w:val="04A0" w:firstRow="1" w:lastRow="0" w:firstColumn="1" w:lastColumn="0" w:noHBand="0" w:noVBand="1"/>
      </w:tblPr>
      <w:tblGrid>
        <w:gridCol w:w="2193"/>
        <w:gridCol w:w="4769"/>
        <w:gridCol w:w="3198"/>
      </w:tblGrid>
      <w:tr w:rsidR="00D66E84" w14:paraId="3956A44A" w14:textId="77777777" w:rsidTr="00EE064E">
        <w:trPr>
          <w:trHeight w:val="487"/>
          <w:jc w:val="right"/>
        </w:trPr>
        <w:tc>
          <w:tcPr>
            <w:tcW w:w="1079" w:type="pct"/>
          </w:tcPr>
          <w:p w14:paraId="320F2550" w14:textId="77777777" w:rsidR="00D66E84" w:rsidRPr="00F97B27" w:rsidRDefault="00D66E84" w:rsidP="00D66E84">
            <w:pPr>
              <w:pStyle w:val="Corpodetexto"/>
              <w:spacing w:before="240"/>
              <w:rPr>
                <w:rFonts w:ascii="Arial" w:hAnsi="Arial" w:cs="Arial"/>
                <w:b/>
                <w:color w:val="auto"/>
                <w:sz w:val="18"/>
                <w:szCs w:val="18"/>
              </w:rPr>
            </w:pPr>
            <w:bookmarkStart w:id="2" w:name="_Hlk123161025"/>
            <w:r>
              <w:rPr>
                <w:rFonts w:ascii="Arial" w:hAnsi="Arial" w:cs="Arial"/>
                <w:b/>
                <w:color w:val="auto"/>
                <w:sz w:val="18"/>
                <w:szCs w:val="18"/>
              </w:rPr>
              <w:t xml:space="preserve">Código </w:t>
            </w:r>
            <w:r w:rsidRPr="00F97B27">
              <w:rPr>
                <w:rFonts w:ascii="Arial" w:hAnsi="Arial" w:cs="Arial"/>
                <w:b/>
                <w:color w:val="auto"/>
                <w:sz w:val="18"/>
                <w:szCs w:val="18"/>
              </w:rPr>
              <w:t xml:space="preserve">do </w:t>
            </w:r>
            <w:proofErr w:type="spellStart"/>
            <w:r w:rsidRPr="00F97B27">
              <w:rPr>
                <w:rFonts w:ascii="Arial" w:hAnsi="Arial" w:cs="Arial"/>
                <w:b/>
                <w:color w:val="auto"/>
                <w:sz w:val="18"/>
                <w:szCs w:val="18"/>
              </w:rPr>
              <w:t>Projeto</w:t>
            </w:r>
            <w:proofErr w:type="spellEnd"/>
          </w:p>
        </w:tc>
        <w:tc>
          <w:tcPr>
            <w:tcW w:w="2347" w:type="pct"/>
          </w:tcPr>
          <w:p w14:paraId="6F344656" w14:textId="134DD58F" w:rsidR="00D66E84" w:rsidRPr="006D5020" w:rsidRDefault="00D66E84" w:rsidP="00D66E84">
            <w:pPr>
              <w:pStyle w:val="Corpodetexto"/>
              <w:spacing w:before="240"/>
              <w:rPr>
                <w:color w:val="auto"/>
              </w:rPr>
            </w:pPr>
            <w:r>
              <w:rPr>
                <w:color w:val="auto"/>
              </w:rPr>
              <w:t>PT-INNOVATION-0032</w:t>
            </w:r>
          </w:p>
        </w:tc>
        <w:tc>
          <w:tcPr>
            <w:tcW w:w="1574" w:type="pct"/>
          </w:tcPr>
          <w:p w14:paraId="0A174249" w14:textId="02E03A96" w:rsidR="00D66E84" w:rsidRPr="006D5020" w:rsidRDefault="00D66E84" w:rsidP="00D66E84">
            <w:pPr>
              <w:pStyle w:val="Corpodetexto"/>
              <w:spacing w:before="240"/>
              <w:rPr>
                <w:color w:val="auto"/>
              </w:rPr>
            </w:pPr>
          </w:p>
        </w:tc>
      </w:tr>
      <w:tr w:rsidR="00D66E84" w14:paraId="6284DA9C" w14:textId="77777777" w:rsidTr="00EE064E">
        <w:trPr>
          <w:trHeight w:val="487"/>
          <w:jc w:val="right"/>
        </w:trPr>
        <w:tc>
          <w:tcPr>
            <w:tcW w:w="1079" w:type="pct"/>
          </w:tcPr>
          <w:p w14:paraId="4BE98672" w14:textId="77777777" w:rsidR="00D66E84" w:rsidRPr="00F97B27" w:rsidRDefault="00D66E84" w:rsidP="00D66E84">
            <w:pPr>
              <w:pStyle w:val="Corpodetexto"/>
              <w:spacing w:before="240"/>
              <w:rPr>
                <w:rFonts w:ascii="Arial" w:hAnsi="Arial" w:cs="Arial"/>
                <w:b/>
                <w:color w:val="auto"/>
                <w:sz w:val="18"/>
                <w:szCs w:val="18"/>
              </w:rPr>
            </w:pPr>
            <w:r>
              <w:rPr>
                <w:rFonts w:ascii="Arial" w:hAnsi="Arial" w:cs="Arial"/>
                <w:b/>
                <w:color w:val="auto"/>
                <w:sz w:val="18"/>
                <w:szCs w:val="18"/>
              </w:rPr>
              <w:t>Nome</w:t>
            </w:r>
            <w:r w:rsidRPr="00F97B27">
              <w:rPr>
                <w:rFonts w:ascii="Arial" w:hAnsi="Arial" w:cs="Arial"/>
                <w:b/>
                <w:color w:val="auto"/>
                <w:sz w:val="18"/>
                <w:szCs w:val="18"/>
              </w:rPr>
              <w:t xml:space="preserve"> do </w:t>
            </w:r>
            <w:proofErr w:type="spellStart"/>
            <w:r w:rsidRPr="00F97B27">
              <w:rPr>
                <w:rFonts w:ascii="Arial" w:hAnsi="Arial" w:cs="Arial"/>
                <w:b/>
                <w:color w:val="auto"/>
                <w:sz w:val="18"/>
                <w:szCs w:val="18"/>
              </w:rPr>
              <w:t>Projeto</w:t>
            </w:r>
            <w:proofErr w:type="spellEnd"/>
          </w:p>
        </w:tc>
        <w:tc>
          <w:tcPr>
            <w:tcW w:w="2347" w:type="pct"/>
          </w:tcPr>
          <w:p w14:paraId="351FD0CA" w14:textId="2C06862C" w:rsidR="00D66E84" w:rsidRPr="00D66E84" w:rsidRDefault="00D66E84" w:rsidP="00D66E84">
            <w:pPr>
              <w:pStyle w:val="Corpodetexto"/>
              <w:spacing w:before="240"/>
              <w:rPr>
                <w:color w:val="auto"/>
                <w:lang w:val="pt-PT"/>
              </w:rPr>
            </w:pPr>
            <w:r w:rsidRPr="00E542BF">
              <w:rPr>
                <w:color w:val="auto"/>
                <w:lang w:val="pt-PT"/>
              </w:rPr>
              <w:t xml:space="preserve">Vagos-Uma escola que é clube </w:t>
            </w:r>
            <w:proofErr w:type="spellStart"/>
            <w:r w:rsidRPr="00E542BF">
              <w:rPr>
                <w:color w:val="auto"/>
                <w:lang w:val="pt-PT"/>
              </w:rPr>
              <w:t>nautico</w:t>
            </w:r>
            <w:proofErr w:type="spellEnd"/>
          </w:p>
        </w:tc>
        <w:tc>
          <w:tcPr>
            <w:tcW w:w="1574" w:type="pct"/>
          </w:tcPr>
          <w:p w14:paraId="58D79BE7" w14:textId="372F8576" w:rsidR="00D66E84" w:rsidRPr="00D66E84" w:rsidRDefault="00D66E84" w:rsidP="00D66E84">
            <w:pPr>
              <w:pStyle w:val="Corpodetexto"/>
              <w:spacing w:before="240"/>
              <w:rPr>
                <w:color w:val="auto"/>
                <w:lang w:val="pt-PT"/>
              </w:rPr>
            </w:pPr>
          </w:p>
        </w:tc>
      </w:tr>
      <w:tr w:rsidR="00D66E84" w:rsidRPr="00276699" w14:paraId="51F1B31F" w14:textId="77777777" w:rsidTr="00EE064E">
        <w:trPr>
          <w:trHeight w:val="565"/>
          <w:jc w:val="right"/>
        </w:trPr>
        <w:tc>
          <w:tcPr>
            <w:tcW w:w="1079" w:type="pct"/>
          </w:tcPr>
          <w:p w14:paraId="1DC38FE1" w14:textId="77777777" w:rsidR="00D66E84" w:rsidRPr="00B36066" w:rsidRDefault="00D66E84" w:rsidP="00D66E84">
            <w:pPr>
              <w:pStyle w:val="Corpodetexto"/>
              <w:spacing w:before="240"/>
              <w:rPr>
                <w:rFonts w:ascii="Arial" w:hAnsi="Arial" w:cs="Arial"/>
                <w:b/>
                <w:color w:val="auto"/>
                <w:sz w:val="18"/>
                <w:szCs w:val="18"/>
                <w:lang w:val="pt-PT"/>
              </w:rPr>
            </w:pPr>
            <w:r w:rsidRPr="00B36066">
              <w:rPr>
                <w:rFonts w:ascii="Arial" w:hAnsi="Arial" w:cs="Arial"/>
                <w:b/>
                <w:color w:val="auto"/>
                <w:sz w:val="18"/>
                <w:szCs w:val="18"/>
                <w:lang w:val="pt-PT"/>
              </w:rPr>
              <w:t>Data de início do Projeto</w:t>
            </w:r>
          </w:p>
        </w:tc>
        <w:tc>
          <w:tcPr>
            <w:tcW w:w="2347" w:type="pct"/>
          </w:tcPr>
          <w:p w14:paraId="4448C18F" w14:textId="11561ACE" w:rsidR="00D66E84" w:rsidRPr="00B36066" w:rsidRDefault="00D66E84" w:rsidP="00D66E84">
            <w:pPr>
              <w:pStyle w:val="Corpodetexto"/>
              <w:spacing w:before="240"/>
              <w:rPr>
                <w:color w:val="auto"/>
              </w:rPr>
            </w:pPr>
            <w:r>
              <w:rPr>
                <w:color w:val="auto"/>
                <w:lang w:val="pt-PT"/>
              </w:rPr>
              <w:t>26-11-2020</w:t>
            </w:r>
          </w:p>
        </w:tc>
        <w:tc>
          <w:tcPr>
            <w:tcW w:w="1574" w:type="pct"/>
          </w:tcPr>
          <w:p w14:paraId="72737238" w14:textId="25979C02" w:rsidR="00D66E84" w:rsidRPr="00B36066" w:rsidRDefault="00D66E84" w:rsidP="00D66E84">
            <w:pPr>
              <w:pStyle w:val="Corpodetexto"/>
              <w:spacing w:before="240"/>
              <w:rPr>
                <w:color w:val="auto"/>
                <w:lang w:val="pt-PT"/>
              </w:rPr>
            </w:pPr>
          </w:p>
        </w:tc>
      </w:tr>
      <w:tr w:rsidR="00D66E84" w14:paraId="5DD36403" w14:textId="77777777" w:rsidTr="00EE064E">
        <w:trPr>
          <w:trHeight w:val="415"/>
          <w:jc w:val="right"/>
        </w:trPr>
        <w:tc>
          <w:tcPr>
            <w:tcW w:w="1079" w:type="pct"/>
          </w:tcPr>
          <w:p w14:paraId="407191F1" w14:textId="048756D8" w:rsidR="00D66E84" w:rsidRPr="00F97B27" w:rsidRDefault="00D66E84" w:rsidP="00D66E84">
            <w:pPr>
              <w:pStyle w:val="Corpodetexto"/>
              <w:spacing w:before="240"/>
              <w:rPr>
                <w:rFonts w:ascii="Arial" w:hAnsi="Arial" w:cs="Arial"/>
                <w:b/>
                <w:color w:val="auto"/>
                <w:sz w:val="18"/>
                <w:szCs w:val="18"/>
              </w:rPr>
            </w:pPr>
            <w:r>
              <w:rPr>
                <w:rFonts w:ascii="Arial" w:hAnsi="Arial" w:cs="Arial"/>
                <w:b/>
                <w:color w:val="auto"/>
                <w:sz w:val="18"/>
                <w:szCs w:val="18"/>
              </w:rPr>
              <w:t xml:space="preserve">Data </w:t>
            </w:r>
            <w:proofErr w:type="spellStart"/>
            <w:r>
              <w:rPr>
                <w:rFonts w:ascii="Arial" w:hAnsi="Arial" w:cs="Arial"/>
                <w:b/>
                <w:color w:val="auto"/>
                <w:sz w:val="18"/>
                <w:szCs w:val="18"/>
              </w:rPr>
              <w:t>Fim</w:t>
            </w:r>
            <w:proofErr w:type="spellEnd"/>
            <w:r>
              <w:rPr>
                <w:rFonts w:ascii="Arial" w:hAnsi="Arial" w:cs="Arial"/>
                <w:b/>
                <w:color w:val="auto"/>
                <w:sz w:val="18"/>
                <w:szCs w:val="18"/>
              </w:rPr>
              <w:t xml:space="preserve"> do </w:t>
            </w:r>
            <w:proofErr w:type="spellStart"/>
            <w:r>
              <w:rPr>
                <w:rFonts w:ascii="Arial" w:hAnsi="Arial" w:cs="Arial"/>
                <w:b/>
                <w:color w:val="auto"/>
                <w:sz w:val="18"/>
                <w:szCs w:val="18"/>
              </w:rPr>
              <w:t>Projeto</w:t>
            </w:r>
            <w:proofErr w:type="spellEnd"/>
          </w:p>
        </w:tc>
        <w:tc>
          <w:tcPr>
            <w:tcW w:w="2347" w:type="pct"/>
          </w:tcPr>
          <w:p w14:paraId="7E819550" w14:textId="7A03410C" w:rsidR="00D66E84" w:rsidRPr="006D5020" w:rsidRDefault="007121FC" w:rsidP="00D66E84">
            <w:pPr>
              <w:pStyle w:val="Corpodetexto"/>
              <w:spacing w:before="240"/>
              <w:rPr>
                <w:color w:val="auto"/>
              </w:rPr>
            </w:pPr>
            <w:r>
              <w:rPr>
                <w:color w:val="auto"/>
              </w:rPr>
              <w:t>31</w:t>
            </w:r>
            <w:r w:rsidR="00D66E84">
              <w:rPr>
                <w:color w:val="auto"/>
              </w:rPr>
              <w:t>-1</w:t>
            </w:r>
            <w:r>
              <w:rPr>
                <w:color w:val="auto"/>
              </w:rPr>
              <w:t>2</w:t>
            </w:r>
            <w:r w:rsidR="00D66E84">
              <w:rPr>
                <w:color w:val="auto"/>
              </w:rPr>
              <w:t>-2022</w:t>
            </w:r>
          </w:p>
        </w:tc>
        <w:tc>
          <w:tcPr>
            <w:tcW w:w="1574" w:type="pct"/>
          </w:tcPr>
          <w:p w14:paraId="5FF890AF" w14:textId="7CF28267" w:rsidR="00D66E84" w:rsidRPr="006D5020" w:rsidRDefault="00D66E84" w:rsidP="00D66E84">
            <w:pPr>
              <w:pStyle w:val="Corpodetexto"/>
              <w:spacing w:before="240"/>
              <w:rPr>
                <w:color w:val="auto"/>
              </w:rPr>
            </w:pPr>
          </w:p>
        </w:tc>
      </w:tr>
      <w:tr w:rsidR="00D66E84" w:rsidRPr="00276699" w14:paraId="53B97E4B" w14:textId="77777777" w:rsidTr="00EE064E">
        <w:trPr>
          <w:trHeight w:val="421"/>
          <w:jc w:val="right"/>
        </w:trPr>
        <w:tc>
          <w:tcPr>
            <w:tcW w:w="1079" w:type="pct"/>
          </w:tcPr>
          <w:p w14:paraId="11B0AA26" w14:textId="77777777" w:rsidR="00D66E84" w:rsidRPr="00B36066" w:rsidRDefault="00D66E84" w:rsidP="00D66E84">
            <w:pPr>
              <w:pStyle w:val="Corpodetexto"/>
              <w:spacing w:before="240"/>
              <w:rPr>
                <w:rFonts w:ascii="Arial" w:hAnsi="Arial" w:cs="Arial"/>
                <w:b/>
                <w:color w:val="auto"/>
                <w:sz w:val="18"/>
                <w:szCs w:val="18"/>
                <w:lang w:val="pt-PT"/>
              </w:rPr>
            </w:pPr>
            <w:r w:rsidRPr="00B36066">
              <w:rPr>
                <w:rFonts w:ascii="Arial" w:hAnsi="Arial" w:cs="Arial"/>
                <w:b/>
                <w:color w:val="auto"/>
                <w:sz w:val="18"/>
                <w:szCs w:val="18"/>
                <w:lang w:val="pt-PT"/>
              </w:rPr>
              <w:t>Período de Reporte do Relatório</w:t>
            </w:r>
          </w:p>
        </w:tc>
        <w:tc>
          <w:tcPr>
            <w:tcW w:w="2347" w:type="pct"/>
          </w:tcPr>
          <w:p w14:paraId="68D12F66" w14:textId="1E6A651D" w:rsidR="00D66E84" w:rsidRPr="00B36066" w:rsidRDefault="00D66E84" w:rsidP="00D66E84">
            <w:pPr>
              <w:pStyle w:val="Corpodetexto"/>
              <w:spacing w:before="240"/>
              <w:rPr>
                <w:color w:val="auto"/>
              </w:rPr>
            </w:pPr>
            <w:r>
              <w:rPr>
                <w:color w:val="auto"/>
                <w:lang w:val="pt-PT"/>
              </w:rPr>
              <w:t>202</w:t>
            </w:r>
            <w:r w:rsidR="007121FC">
              <w:rPr>
                <w:color w:val="auto"/>
                <w:lang w:val="pt-PT"/>
              </w:rPr>
              <w:t>2</w:t>
            </w:r>
            <w:r>
              <w:rPr>
                <w:color w:val="auto"/>
                <w:lang w:val="pt-PT"/>
              </w:rPr>
              <w:t>-</w:t>
            </w:r>
            <w:r w:rsidR="007121FC">
              <w:rPr>
                <w:color w:val="auto"/>
                <w:lang w:val="pt-PT"/>
              </w:rPr>
              <w:t>09</w:t>
            </w:r>
            <w:r>
              <w:rPr>
                <w:color w:val="auto"/>
                <w:lang w:val="pt-PT"/>
              </w:rPr>
              <w:t>-2</w:t>
            </w:r>
            <w:r w:rsidR="007121FC">
              <w:rPr>
                <w:color w:val="auto"/>
                <w:lang w:val="pt-PT"/>
              </w:rPr>
              <w:t>0</w:t>
            </w:r>
            <w:r>
              <w:rPr>
                <w:color w:val="auto"/>
                <w:lang w:val="pt-PT"/>
              </w:rPr>
              <w:t xml:space="preserve"> a 202</w:t>
            </w:r>
            <w:r w:rsidR="007121FC">
              <w:rPr>
                <w:color w:val="auto"/>
                <w:lang w:val="pt-PT"/>
              </w:rPr>
              <w:t>2</w:t>
            </w:r>
            <w:r>
              <w:rPr>
                <w:color w:val="auto"/>
                <w:lang w:val="pt-PT"/>
              </w:rPr>
              <w:t>-1</w:t>
            </w:r>
            <w:r w:rsidR="007121FC">
              <w:rPr>
                <w:color w:val="auto"/>
                <w:lang w:val="pt-PT"/>
              </w:rPr>
              <w:t>2</w:t>
            </w:r>
            <w:r>
              <w:rPr>
                <w:color w:val="auto"/>
                <w:lang w:val="pt-PT"/>
              </w:rPr>
              <w:t>-</w:t>
            </w:r>
            <w:r w:rsidR="007121FC">
              <w:rPr>
                <w:color w:val="auto"/>
                <w:lang w:val="pt-PT"/>
              </w:rPr>
              <w:t>31</w:t>
            </w:r>
          </w:p>
        </w:tc>
        <w:tc>
          <w:tcPr>
            <w:tcW w:w="1574" w:type="pct"/>
          </w:tcPr>
          <w:p w14:paraId="417C2C3A" w14:textId="0911AF5E" w:rsidR="00D66E84" w:rsidRPr="00B36066" w:rsidRDefault="00D66E84" w:rsidP="00D66E84">
            <w:pPr>
              <w:pStyle w:val="Corpodetexto"/>
              <w:spacing w:before="240"/>
              <w:rPr>
                <w:color w:val="auto"/>
                <w:lang w:val="pt-PT"/>
              </w:rPr>
            </w:pPr>
            <w:r w:rsidRPr="00B36066">
              <w:rPr>
                <w:color w:val="auto"/>
                <w:lang w:val="pt-PT"/>
              </w:rPr>
              <w:t>a 201x-xx-xx</w:t>
            </w:r>
          </w:p>
        </w:tc>
      </w:tr>
      <w:tr w:rsidR="00D66E84" w:rsidRPr="00276699" w14:paraId="0CF5DED6" w14:textId="77777777" w:rsidTr="00EE064E">
        <w:trPr>
          <w:trHeight w:val="543"/>
          <w:jc w:val="right"/>
        </w:trPr>
        <w:tc>
          <w:tcPr>
            <w:tcW w:w="1079" w:type="pct"/>
          </w:tcPr>
          <w:p w14:paraId="0E2ED931" w14:textId="77777777" w:rsidR="00D66E84" w:rsidRPr="00B36066" w:rsidRDefault="00D66E84" w:rsidP="00D66E84">
            <w:pPr>
              <w:pStyle w:val="Corpodetexto"/>
              <w:spacing w:before="240"/>
              <w:rPr>
                <w:rFonts w:ascii="Arial" w:hAnsi="Arial" w:cs="Arial"/>
                <w:b/>
                <w:color w:val="auto"/>
                <w:sz w:val="18"/>
                <w:szCs w:val="18"/>
                <w:lang w:val="pt-PT"/>
              </w:rPr>
            </w:pPr>
            <w:r w:rsidRPr="00B36066">
              <w:rPr>
                <w:rFonts w:ascii="Arial" w:hAnsi="Arial" w:cs="Arial"/>
                <w:b/>
                <w:color w:val="auto"/>
                <w:sz w:val="18"/>
                <w:szCs w:val="18"/>
                <w:lang w:val="pt-PT"/>
              </w:rPr>
              <w:t>Nº de Relatório de Progresso</w:t>
            </w:r>
          </w:p>
        </w:tc>
        <w:tc>
          <w:tcPr>
            <w:tcW w:w="2347" w:type="pct"/>
          </w:tcPr>
          <w:p w14:paraId="4EB91683" w14:textId="33807B0D" w:rsidR="00D66E84" w:rsidRPr="00B36066" w:rsidRDefault="007121FC" w:rsidP="00D66E84">
            <w:pPr>
              <w:pStyle w:val="Corpodetexto"/>
              <w:spacing w:before="240"/>
              <w:rPr>
                <w:color w:val="auto"/>
              </w:rPr>
            </w:pPr>
            <w:r>
              <w:rPr>
                <w:color w:val="auto"/>
              </w:rPr>
              <w:t>3</w:t>
            </w:r>
            <w:r w:rsidR="0066533E">
              <w:rPr>
                <w:color w:val="auto"/>
              </w:rPr>
              <w:t>º</w:t>
            </w:r>
          </w:p>
        </w:tc>
        <w:tc>
          <w:tcPr>
            <w:tcW w:w="1574" w:type="pct"/>
          </w:tcPr>
          <w:p w14:paraId="364EED64" w14:textId="57395D31" w:rsidR="00D66E84" w:rsidRPr="00B36066" w:rsidRDefault="00D66E84" w:rsidP="00D66E84">
            <w:pPr>
              <w:pStyle w:val="Corpodetexto"/>
              <w:spacing w:before="240"/>
              <w:rPr>
                <w:color w:val="auto"/>
                <w:lang w:val="pt-PT"/>
              </w:rPr>
            </w:pPr>
          </w:p>
        </w:tc>
      </w:tr>
      <w:tr w:rsidR="00D66E84" w14:paraId="0F49333D" w14:textId="77777777" w:rsidTr="00EE064E">
        <w:trPr>
          <w:trHeight w:val="561"/>
          <w:jc w:val="right"/>
        </w:trPr>
        <w:tc>
          <w:tcPr>
            <w:tcW w:w="1079" w:type="pct"/>
          </w:tcPr>
          <w:p w14:paraId="4F72727C" w14:textId="77777777" w:rsidR="00D66E84" w:rsidRPr="00F97B27" w:rsidRDefault="00D66E84" w:rsidP="00D66E84">
            <w:pPr>
              <w:pStyle w:val="Corpodetexto"/>
              <w:spacing w:before="240"/>
              <w:rPr>
                <w:rFonts w:ascii="Arial" w:hAnsi="Arial" w:cs="Arial"/>
                <w:b/>
                <w:color w:val="auto"/>
                <w:sz w:val="18"/>
                <w:szCs w:val="18"/>
              </w:rPr>
            </w:pPr>
            <w:proofErr w:type="spellStart"/>
            <w:r w:rsidRPr="00F97B27">
              <w:rPr>
                <w:rFonts w:ascii="Arial" w:hAnsi="Arial" w:cs="Arial"/>
                <w:b/>
                <w:color w:val="auto"/>
                <w:sz w:val="18"/>
                <w:szCs w:val="18"/>
              </w:rPr>
              <w:t>WebSite</w:t>
            </w:r>
            <w:proofErr w:type="spellEnd"/>
            <w:r w:rsidRPr="00F97B27">
              <w:rPr>
                <w:rFonts w:ascii="Arial" w:hAnsi="Arial" w:cs="Arial"/>
                <w:b/>
                <w:color w:val="auto"/>
                <w:sz w:val="18"/>
                <w:szCs w:val="18"/>
              </w:rPr>
              <w:t xml:space="preserve"> do </w:t>
            </w:r>
            <w:proofErr w:type="spellStart"/>
            <w:r w:rsidRPr="00F97B27">
              <w:rPr>
                <w:rFonts w:ascii="Arial" w:hAnsi="Arial" w:cs="Arial"/>
                <w:b/>
                <w:color w:val="auto"/>
                <w:sz w:val="18"/>
                <w:szCs w:val="18"/>
              </w:rPr>
              <w:t>Projeto</w:t>
            </w:r>
            <w:proofErr w:type="spellEnd"/>
          </w:p>
        </w:tc>
        <w:tc>
          <w:tcPr>
            <w:tcW w:w="2347" w:type="pct"/>
          </w:tcPr>
          <w:p w14:paraId="7A69DFDA" w14:textId="5E39D13C" w:rsidR="00D66E84" w:rsidRPr="006D5020" w:rsidRDefault="00D66E84" w:rsidP="00D66E84">
            <w:pPr>
              <w:pStyle w:val="Corpodetexto"/>
              <w:spacing w:before="240"/>
              <w:rPr>
                <w:color w:val="auto"/>
              </w:rPr>
            </w:pPr>
            <w:r>
              <w:rPr>
                <w:color w:val="auto"/>
              </w:rPr>
              <w:t>www.aevagos.edu.pt</w:t>
            </w:r>
          </w:p>
        </w:tc>
        <w:tc>
          <w:tcPr>
            <w:tcW w:w="1574" w:type="pct"/>
          </w:tcPr>
          <w:p w14:paraId="749EE878" w14:textId="73AACC3B" w:rsidR="00D66E84" w:rsidRPr="006D5020" w:rsidRDefault="00D66E84" w:rsidP="00D66E84">
            <w:pPr>
              <w:pStyle w:val="Corpodetexto"/>
              <w:spacing w:before="240"/>
              <w:rPr>
                <w:color w:val="auto"/>
              </w:rPr>
            </w:pPr>
          </w:p>
        </w:tc>
      </w:tr>
      <w:tr w:rsidR="00D66E84" w:rsidRPr="00CC7F20" w14:paraId="5462858E" w14:textId="77777777" w:rsidTr="00EE064E">
        <w:trPr>
          <w:trHeight w:val="537"/>
          <w:jc w:val="right"/>
        </w:trPr>
        <w:tc>
          <w:tcPr>
            <w:tcW w:w="1079" w:type="pct"/>
          </w:tcPr>
          <w:p w14:paraId="063F7784" w14:textId="77BEF3F1" w:rsidR="00D66E84" w:rsidRPr="00F97B27" w:rsidRDefault="00D66E84" w:rsidP="00D66E84">
            <w:pPr>
              <w:pStyle w:val="Corpodetexto"/>
              <w:spacing w:before="240"/>
              <w:rPr>
                <w:rFonts w:ascii="Arial" w:hAnsi="Arial" w:cs="Arial"/>
                <w:b/>
                <w:color w:val="auto"/>
                <w:sz w:val="18"/>
                <w:szCs w:val="18"/>
              </w:rPr>
            </w:pPr>
            <w:r>
              <w:rPr>
                <w:rFonts w:ascii="Arial" w:hAnsi="Arial" w:cs="Arial"/>
                <w:b/>
                <w:color w:val="auto"/>
                <w:sz w:val="18"/>
                <w:szCs w:val="18"/>
              </w:rPr>
              <w:t>Promotor</w:t>
            </w:r>
            <w:r w:rsidRPr="00F97B27">
              <w:rPr>
                <w:rFonts w:ascii="Arial" w:hAnsi="Arial" w:cs="Arial"/>
                <w:b/>
                <w:color w:val="auto"/>
                <w:sz w:val="18"/>
                <w:szCs w:val="18"/>
              </w:rPr>
              <w:t xml:space="preserve"> </w:t>
            </w:r>
          </w:p>
        </w:tc>
        <w:tc>
          <w:tcPr>
            <w:tcW w:w="2347" w:type="pct"/>
          </w:tcPr>
          <w:p w14:paraId="5B6F6C73" w14:textId="6B1CDC9C" w:rsidR="00D66E84" w:rsidRPr="00D66E84" w:rsidRDefault="00D66E84" w:rsidP="00D66E84">
            <w:pPr>
              <w:pStyle w:val="Corpodetexto"/>
              <w:spacing w:after="0"/>
              <w:rPr>
                <w:color w:val="auto"/>
                <w:lang w:val="pt-PT"/>
              </w:rPr>
            </w:pPr>
            <w:proofErr w:type="spellStart"/>
            <w:r w:rsidRPr="00E542BF">
              <w:rPr>
                <w:color w:val="auto"/>
                <w:lang w:val="pt-PT"/>
              </w:rPr>
              <w:t>Agrupamenbto</w:t>
            </w:r>
            <w:proofErr w:type="spellEnd"/>
            <w:r w:rsidRPr="00E542BF">
              <w:rPr>
                <w:color w:val="auto"/>
                <w:lang w:val="pt-PT"/>
              </w:rPr>
              <w:t xml:space="preserve"> de Escolas de Vagos</w:t>
            </w:r>
          </w:p>
        </w:tc>
        <w:tc>
          <w:tcPr>
            <w:tcW w:w="1574" w:type="pct"/>
          </w:tcPr>
          <w:p w14:paraId="4BD8B9F3" w14:textId="7B85EA03" w:rsidR="00D66E84" w:rsidRPr="00D66E84" w:rsidRDefault="00D66E84" w:rsidP="00D66E84">
            <w:pPr>
              <w:pStyle w:val="Corpodetexto"/>
              <w:spacing w:after="0"/>
              <w:rPr>
                <w:color w:val="auto"/>
                <w:lang w:val="pt-PT"/>
              </w:rPr>
            </w:pPr>
          </w:p>
        </w:tc>
      </w:tr>
      <w:tr w:rsidR="00D66E84" w:rsidRPr="00CC7F20" w14:paraId="024D8F63" w14:textId="77777777" w:rsidTr="00EE064E">
        <w:trPr>
          <w:trHeight w:val="537"/>
          <w:jc w:val="right"/>
        </w:trPr>
        <w:tc>
          <w:tcPr>
            <w:tcW w:w="1079" w:type="pct"/>
          </w:tcPr>
          <w:p w14:paraId="73521204" w14:textId="442A2472" w:rsidR="00D66E84" w:rsidRPr="00F97B27" w:rsidRDefault="00D66E84" w:rsidP="00D66E84">
            <w:pPr>
              <w:pStyle w:val="Corpodetexto"/>
              <w:spacing w:before="240"/>
              <w:rPr>
                <w:rFonts w:ascii="Arial" w:hAnsi="Arial" w:cs="Arial"/>
                <w:b/>
                <w:color w:val="auto"/>
                <w:sz w:val="18"/>
                <w:szCs w:val="18"/>
              </w:rPr>
            </w:pPr>
            <w:proofErr w:type="spellStart"/>
            <w:r>
              <w:rPr>
                <w:rFonts w:ascii="Arial" w:hAnsi="Arial" w:cs="Arial"/>
                <w:b/>
                <w:color w:val="auto"/>
                <w:sz w:val="18"/>
                <w:szCs w:val="18"/>
              </w:rPr>
              <w:t>Parceiros</w:t>
            </w:r>
            <w:proofErr w:type="spellEnd"/>
            <w:r>
              <w:rPr>
                <w:rFonts w:ascii="Arial" w:hAnsi="Arial" w:cs="Arial"/>
                <w:b/>
                <w:color w:val="auto"/>
                <w:sz w:val="18"/>
                <w:szCs w:val="18"/>
              </w:rPr>
              <w:t xml:space="preserve"> </w:t>
            </w:r>
            <w:proofErr w:type="spellStart"/>
            <w:r>
              <w:rPr>
                <w:rFonts w:ascii="Arial" w:hAnsi="Arial" w:cs="Arial"/>
                <w:b/>
                <w:color w:val="auto"/>
                <w:sz w:val="18"/>
                <w:szCs w:val="18"/>
              </w:rPr>
              <w:t>Nacionais</w:t>
            </w:r>
            <w:proofErr w:type="spellEnd"/>
          </w:p>
        </w:tc>
        <w:tc>
          <w:tcPr>
            <w:tcW w:w="2347" w:type="pct"/>
          </w:tcPr>
          <w:p w14:paraId="6A8D4896" w14:textId="4D484980" w:rsidR="00D66E84" w:rsidRPr="006D5020" w:rsidRDefault="00D66E84" w:rsidP="00D66E84">
            <w:pPr>
              <w:pStyle w:val="Corpodetexto"/>
              <w:spacing w:after="0"/>
              <w:rPr>
                <w:color w:val="auto"/>
              </w:rPr>
            </w:pPr>
            <w:r>
              <w:rPr>
                <w:color w:val="auto"/>
              </w:rPr>
              <w:t>---</w:t>
            </w:r>
          </w:p>
        </w:tc>
        <w:tc>
          <w:tcPr>
            <w:tcW w:w="1574" w:type="pct"/>
          </w:tcPr>
          <w:p w14:paraId="2E8A14D2" w14:textId="4CE79007" w:rsidR="00D66E84" w:rsidRPr="006D5020" w:rsidRDefault="00D66E84" w:rsidP="00D66E84">
            <w:pPr>
              <w:pStyle w:val="Corpodetexto"/>
              <w:spacing w:after="0"/>
              <w:rPr>
                <w:color w:val="auto"/>
              </w:rPr>
            </w:pPr>
          </w:p>
        </w:tc>
      </w:tr>
      <w:tr w:rsidR="00D66E84" w:rsidRPr="00CC7F20" w14:paraId="2F5BA469" w14:textId="77777777" w:rsidTr="00EE064E">
        <w:trPr>
          <w:trHeight w:val="537"/>
          <w:jc w:val="right"/>
        </w:trPr>
        <w:tc>
          <w:tcPr>
            <w:tcW w:w="1079" w:type="pct"/>
          </w:tcPr>
          <w:p w14:paraId="1F59D700" w14:textId="12AEDB8A" w:rsidR="00D66E84" w:rsidRPr="00F97B27" w:rsidRDefault="00D66E84" w:rsidP="00D66E84">
            <w:pPr>
              <w:pStyle w:val="Corpodetexto"/>
              <w:spacing w:before="240"/>
              <w:rPr>
                <w:rFonts w:ascii="Arial" w:hAnsi="Arial" w:cs="Arial"/>
                <w:b/>
                <w:color w:val="auto"/>
                <w:sz w:val="18"/>
                <w:szCs w:val="18"/>
              </w:rPr>
            </w:pPr>
            <w:proofErr w:type="spellStart"/>
            <w:r>
              <w:rPr>
                <w:rFonts w:ascii="Arial" w:hAnsi="Arial" w:cs="Arial"/>
                <w:b/>
                <w:color w:val="auto"/>
                <w:sz w:val="18"/>
                <w:szCs w:val="18"/>
              </w:rPr>
              <w:t>Parceiros</w:t>
            </w:r>
            <w:proofErr w:type="spellEnd"/>
            <w:r>
              <w:rPr>
                <w:rFonts w:ascii="Arial" w:hAnsi="Arial" w:cs="Arial"/>
                <w:b/>
                <w:color w:val="auto"/>
                <w:sz w:val="18"/>
                <w:szCs w:val="18"/>
              </w:rPr>
              <w:t xml:space="preserve"> </w:t>
            </w:r>
            <w:proofErr w:type="spellStart"/>
            <w:r>
              <w:rPr>
                <w:rFonts w:ascii="Arial" w:hAnsi="Arial" w:cs="Arial"/>
                <w:b/>
                <w:color w:val="auto"/>
                <w:sz w:val="18"/>
                <w:szCs w:val="18"/>
              </w:rPr>
              <w:t>Estados</w:t>
            </w:r>
            <w:proofErr w:type="spellEnd"/>
            <w:r>
              <w:rPr>
                <w:rFonts w:ascii="Arial" w:hAnsi="Arial" w:cs="Arial"/>
                <w:b/>
                <w:color w:val="auto"/>
                <w:sz w:val="18"/>
                <w:szCs w:val="18"/>
              </w:rPr>
              <w:t xml:space="preserve"> </w:t>
            </w:r>
            <w:proofErr w:type="spellStart"/>
            <w:r>
              <w:rPr>
                <w:rFonts w:ascii="Arial" w:hAnsi="Arial" w:cs="Arial"/>
                <w:b/>
                <w:color w:val="auto"/>
                <w:sz w:val="18"/>
                <w:szCs w:val="18"/>
              </w:rPr>
              <w:t>Doadores</w:t>
            </w:r>
            <w:proofErr w:type="spellEnd"/>
          </w:p>
        </w:tc>
        <w:tc>
          <w:tcPr>
            <w:tcW w:w="2347" w:type="pct"/>
          </w:tcPr>
          <w:p w14:paraId="666B915F" w14:textId="6938A504" w:rsidR="00D66E84" w:rsidRPr="006D5020" w:rsidRDefault="00D66E84" w:rsidP="00D66E84">
            <w:pPr>
              <w:pStyle w:val="Corpodetexto"/>
              <w:spacing w:after="0"/>
              <w:rPr>
                <w:color w:val="auto"/>
              </w:rPr>
            </w:pPr>
            <w:r>
              <w:rPr>
                <w:color w:val="auto"/>
              </w:rPr>
              <w:t>---</w:t>
            </w:r>
          </w:p>
        </w:tc>
        <w:tc>
          <w:tcPr>
            <w:tcW w:w="1574" w:type="pct"/>
          </w:tcPr>
          <w:p w14:paraId="5499E7BA" w14:textId="49A1FCC9" w:rsidR="00D66E84" w:rsidRPr="006D5020" w:rsidRDefault="00D66E84" w:rsidP="00D66E84">
            <w:pPr>
              <w:pStyle w:val="Corpodetexto"/>
              <w:spacing w:after="0"/>
              <w:rPr>
                <w:color w:val="auto"/>
              </w:rPr>
            </w:pPr>
          </w:p>
        </w:tc>
      </w:tr>
      <w:bookmarkEnd w:id="2"/>
    </w:tbl>
    <w:p w14:paraId="62AA701A" w14:textId="77777777" w:rsidR="00B36066" w:rsidRPr="00F97B27" w:rsidRDefault="00B36066" w:rsidP="00B36066"/>
    <w:p w14:paraId="3F9B7547" w14:textId="580F9AD4" w:rsidR="00B36066" w:rsidRDefault="00B36066" w:rsidP="00B36066">
      <w:pPr>
        <w:spacing w:after="160"/>
        <w:jc w:val="left"/>
        <w:rPr>
          <w:rFonts w:ascii="Calibri" w:hAnsi="Calibri"/>
          <w:b/>
          <w:caps/>
          <w:sz w:val="32"/>
        </w:rPr>
      </w:pPr>
    </w:p>
    <w:p w14:paraId="69B39174" w14:textId="28DFF233" w:rsidR="002D670A" w:rsidRDefault="002D670A" w:rsidP="00B36066">
      <w:pPr>
        <w:spacing w:after="160"/>
        <w:jc w:val="left"/>
        <w:rPr>
          <w:rFonts w:ascii="Calibri" w:hAnsi="Calibri"/>
          <w:b/>
          <w:caps/>
          <w:sz w:val="32"/>
        </w:rPr>
      </w:pPr>
    </w:p>
    <w:p w14:paraId="325B46F3" w14:textId="6A05FB13" w:rsidR="002D670A" w:rsidRDefault="002D670A" w:rsidP="00B36066">
      <w:pPr>
        <w:spacing w:after="160"/>
        <w:jc w:val="left"/>
        <w:rPr>
          <w:rFonts w:ascii="Calibri" w:hAnsi="Calibri"/>
          <w:b/>
          <w:caps/>
          <w:sz w:val="32"/>
        </w:rPr>
      </w:pPr>
    </w:p>
    <w:p w14:paraId="027DFED1" w14:textId="3242B9FD" w:rsidR="002D670A" w:rsidRDefault="002D670A" w:rsidP="00B36066">
      <w:pPr>
        <w:spacing w:after="160"/>
        <w:jc w:val="left"/>
        <w:rPr>
          <w:rFonts w:ascii="Calibri" w:hAnsi="Calibri"/>
          <w:b/>
          <w:caps/>
          <w:sz w:val="32"/>
        </w:rPr>
      </w:pPr>
    </w:p>
    <w:p w14:paraId="44E5F05B" w14:textId="6DDE00A3" w:rsidR="002D670A" w:rsidRDefault="002D670A" w:rsidP="00B36066">
      <w:pPr>
        <w:spacing w:after="160"/>
        <w:jc w:val="left"/>
        <w:rPr>
          <w:rFonts w:ascii="Calibri" w:hAnsi="Calibri"/>
          <w:b/>
          <w:caps/>
          <w:sz w:val="32"/>
        </w:rPr>
      </w:pPr>
    </w:p>
    <w:p w14:paraId="78CB6A1E" w14:textId="2FFE7788" w:rsidR="002D670A" w:rsidRDefault="002D670A" w:rsidP="00B36066">
      <w:pPr>
        <w:spacing w:after="160"/>
        <w:jc w:val="left"/>
        <w:rPr>
          <w:rFonts w:ascii="Calibri" w:hAnsi="Calibri"/>
          <w:b/>
          <w:caps/>
          <w:sz w:val="32"/>
        </w:rPr>
      </w:pPr>
    </w:p>
    <w:p w14:paraId="34C90B8F" w14:textId="77777777" w:rsidR="00C12387" w:rsidRPr="00DB249F" w:rsidRDefault="00C12387" w:rsidP="00795E6E">
      <w:pPr>
        <w:pStyle w:val="Ttulo1"/>
        <w:numPr>
          <w:ilvl w:val="0"/>
          <w:numId w:val="4"/>
        </w:numPr>
        <w:rPr>
          <w:rFonts w:ascii="Open Sans" w:eastAsiaTheme="minorHAnsi" w:hAnsi="Open Sans"/>
          <w:bCs w:val="0"/>
          <w:i w:val="0"/>
          <w:iCs w:val="0"/>
          <w:caps/>
          <w:noProof/>
          <w:color w:val="043A5C"/>
          <w:sz w:val="28"/>
          <w:szCs w:val="22"/>
          <w:lang w:val="pt-PT"/>
        </w:rPr>
      </w:pPr>
      <w:bookmarkStart w:id="3" w:name="_Toc77083981"/>
      <w:bookmarkStart w:id="4" w:name="_Hlk39258565"/>
      <w:r w:rsidRPr="00DB249F">
        <w:rPr>
          <w:rFonts w:ascii="Open Sans" w:eastAsiaTheme="minorHAnsi" w:hAnsi="Open Sans"/>
          <w:bCs w:val="0"/>
          <w:i w:val="0"/>
          <w:iCs w:val="0"/>
          <w:caps/>
          <w:noProof/>
          <w:color w:val="043A5C"/>
          <w:sz w:val="28"/>
          <w:szCs w:val="22"/>
          <w:lang w:val="pt-PT"/>
        </w:rPr>
        <w:lastRenderedPageBreak/>
        <w:t>SUMÁRIO DO PROJETO E SEUS OBJETIVOS GLOBAIS</w:t>
      </w:r>
      <w:bookmarkEnd w:id="3"/>
    </w:p>
    <w:tbl>
      <w:tblPr>
        <w:tblStyle w:val="TabelacomGrelha"/>
        <w:tblW w:w="5000" w:type="pct"/>
        <w:jc w:val="righ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EE064E" w:rsidRPr="00A71E8F" w14:paraId="64E66C4C" w14:textId="77777777" w:rsidTr="00EE064E">
        <w:trPr>
          <w:jc w:val="right"/>
        </w:trPr>
        <w:tc>
          <w:tcPr>
            <w:tcW w:w="5000" w:type="pct"/>
            <w:shd w:val="clear" w:color="auto" w:fill="DEEAF6" w:themeFill="accent5" w:themeFillTint="33"/>
          </w:tcPr>
          <w:p w14:paraId="4CCB778C" w14:textId="77777777" w:rsidR="00EE064E" w:rsidRDefault="00EE064E" w:rsidP="00434AB3">
            <w:pPr>
              <w:pStyle w:val="SemEspaamento"/>
              <w:spacing w:before="0" w:after="0"/>
              <w:rPr>
                <w:lang w:val="pt-PT"/>
              </w:rPr>
            </w:pPr>
            <w:r>
              <w:rPr>
                <w:lang w:val="pt-PT"/>
              </w:rPr>
              <w:t>Num meio de reduzida dinâmica social e desportiva, o Agrupamento de Escolas de Vagos tem pretendido, desde 2015, aproveitar as excelentes potencialidades naturais do território, desenvolvendo atividades náuticas, numa perspetiva de lazer e, também, de procura de rendimento desportivo por parte de jovens com maior motivação e capacidade.</w:t>
            </w:r>
          </w:p>
          <w:p w14:paraId="34B6056F" w14:textId="77777777" w:rsidR="00EE064E" w:rsidRDefault="00EE064E" w:rsidP="00434AB3">
            <w:pPr>
              <w:pStyle w:val="SemEspaamento"/>
              <w:spacing w:before="0" w:after="0"/>
              <w:rPr>
                <w:lang w:val="pt-PT"/>
              </w:rPr>
            </w:pPr>
            <w:r>
              <w:rPr>
                <w:lang w:val="pt-PT"/>
              </w:rPr>
              <w:t>O Projeto apresenta os seguintes objetivos:</w:t>
            </w:r>
          </w:p>
          <w:p w14:paraId="45FB496B" w14:textId="77777777" w:rsidR="00EE064E" w:rsidRDefault="00EE064E" w:rsidP="00434AB3">
            <w:pPr>
              <w:pStyle w:val="SemEspaamento"/>
              <w:spacing w:before="0" w:after="0"/>
              <w:rPr>
                <w:lang w:val="pt-PT"/>
              </w:rPr>
            </w:pPr>
            <w:r>
              <w:rPr>
                <w:lang w:val="pt-PT"/>
              </w:rPr>
              <w:t>1-Proporcionar a prática generalizada das modalidades náuticas e a criação de uma cultura náutica na população escolar.</w:t>
            </w:r>
          </w:p>
          <w:p w14:paraId="543C5C65" w14:textId="77777777" w:rsidR="00EE064E" w:rsidRDefault="00EE064E" w:rsidP="00434AB3">
            <w:pPr>
              <w:pStyle w:val="SemEspaamento"/>
              <w:spacing w:before="0" w:after="0"/>
              <w:rPr>
                <w:lang w:val="pt-PT"/>
              </w:rPr>
            </w:pPr>
            <w:r>
              <w:rPr>
                <w:lang w:val="pt-PT"/>
              </w:rPr>
              <w:t>2-Proporcionar a prática de modalidades náuticas pela comunidade local</w:t>
            </w:r>
          </w:p>
          <w:p w14:paraId="2AB17652" w14:textId="77777777" w:rsidR="00EE064E" w:rsidRDefault="00EE064E" w:rsidP="00434AB3">
            <w:pPr>
              <w:pStyle w:val="SemEspaamento"/>
              <w:spacing w:before="0" w:after="0"/>
              <w:rPr>
                <w:lang w:val="pt-PT"/>
              </w:rPr>
            </w:pPr>
            <w:r>
              <w:rPr>
                <w:lang w:val="pt-PT"/>
              </w:rPr>
              <w:t>3-Proporcionar a prática do Surf numa perspetiva de especialização</w:t>
            </w:r>
          </w:p>
          <w:p w14:paraId="7514E347" w14:textId="77777777" w:rsidR="00EE064E" w:rsidRDefault="00EE064E" w:rsidP="00434AB3">
            <w:pPr>
              <w:pStyle w:val="SemEspaamento"/>
              <w:spacing w:before="0" w:after="0"/>
              <w:rPr>
                <w:lang w:val="pt-PT"/>
              </w:rPr>
            </w:pPr>
            <w:r>
              <w:rPr>
                <w:lang w:val="pt-PT"/>
              </w:rPr>
              <w:t>4-Proporcionar a prática da Canoagem numa perspetiva de especialização</w:t>
            </w:r>
          </w:p>
          <w:p w14:paraId="28FC3690" w14:textId="3D60238A" w:rsidR="00EE064E" w:rsidRDefault="00EE064E" w:rsidP="00434AB3">
            <w:pPr>
              <w:pStyle w:val="SemEspaamento"/>
              <w:spacing w:line="360" w:lineRule="auto"/>
              <w:rPr>
                <w:lang w:val="pt-PT"/>
              </w:rPr>
            </w:pPr>
            <w:r>
              <w:rPr>
                <w:lang w:val="pt-PT"/>
              </w:rPr>
              <w:t>5-Proporcionar a prática da Vela numa perspetiva de especialização</w:t>
            </w:r>
          </w:p>
        </w:tc>
      </w:tr>
    </w:tbl>
    <w:p w14:paraId="236EE9EC" w14:textId="77777777" w:rsidR="00C12387" w:rsidRPr="00C12387" w:rsidRDefault="00C12387" w:rsidP="00C12387"/>
    <w:p w14:paraId="102EA495" w14:textId="77777777" w:rsidR="00C12387" w:rsidRPr="009227C2" w:rsidRDefault="00C12387" w:rsidP="00795E6E">
      <w:pPr>
        <w:pStyle w:val="Ttulo1"/>
        <w:numPr>
          <w:ilvl w:val="0"/>
          <w:numId w:val="4"/>
        </w:numPr>
        <w:rPr>
          <w:rFonts w:ascii="Open Sans" w:eastAsiaTheme="minorHAnsi" w:hAnsi="Open Sans"/>
          <w:bCs w:val="0"/>
          <w:i w:val="0"/>
          <w:iCs w:val="0"/>
          <w:caps/>
          <w:noProof/>
          <w:color w:val="043A5C"/>
          <w:sz w:val="28"/>
          <w:szCs w:val="22"/>
          <w:lang w:val="pt-PT"/>
        </w:rPr>
      </w:pPr>
      <w:bookmarkStart w:id="5" w:name="_Toc77083982"/>
      <w:bookmarkEnd w:id="4"/>
      <w:r w:rsidRPr="009227C2">
        <w:rPr>
          <w:rFonts w:ascii="Open Sans" w:eastAsiaTheme="minorHAnsi" w:hAnsi="Open Sans"/>
          <w:bCs w:val="0"/>
          <w:i w:val="0"/>
          <w:iCs w:val="0"/>
          <w:caps/>
          <w:noProof/>
          <w:color w:val="043A5C"/>
          <w:sz w:val="28"/>
          <w:szCs w:val="22"/>
          <w:lang w:val="pt-PT"/>
        </w:rPr>
        <w:t>SUMÁRIO DOS TRABALHOS REALIZADOS DESDE O INÍCIO DO PROJETO ATÉ AO FINAL DO PERÍODO DE REPORTE DESTE RELATÓRIO</w:t>
      </w:r>
      <w:bookmarkEnd w:id="5"/>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C12387" w:rsidRPr="00A71E8F" w14:paraId="26E0616B" w14:textId="77777777" w:rsidTr="00D345CE">
        <w:tc>
          <w:tcPr>
            <w:tcW w:w="5000" w:type="pct"/>
            <w:shd w:val="clear" w:color="auto" w:fill="DEEAF6" w:themeFill="accent5" w:themeFillTint="33"/>
          </w:tcPr>
          <w:p w14:paraId="40F5E95E" w14:textId="77777777" w:rsidR="002D77D7" w:rsidRDefault="002D77D7" w:rsidP="00D345CE">
            <w:pPr>
              <w:pStyle w:val="SemEspaamento"/>
              <w:spacing w:line="360" w:lineRule="auto"/>
              <w:rPr>
                <w:lang w:val="pt-PT"/>
              </w:rPr>
            </w:pPr>
            <w:r w:rsidRPr="002D77D7">
              <w:rPr>
                <w:lang w:val="pt-PT"/>
              </w:rPr>
              <w:t>Desde o início do projeto (26 de novembro de 2020) e até final do segundo ano letivo (31 de julho de 2022) foram desenvolvidas as seguintes atividades:</w:t>
            </w:r>
          </w:p>
          <w:p w14:paraId="56669869" w14:textId="77777777" w:rsidR="002D77D7" w:rsidRPr="00CC15F0" w:rsidRDefault="002D77D7" w:rsidP="00D345CE">
            <w:pPr>
              <w:pStyle w:val="SemEspaamento"/>
              <w:spacing w:line="360" w:lineRule="auto"/>
              <w:rPr>
                <w:b/>
                <w:bCs/>
                <w:lang w:val="pt-PT"/>
              </w:rPr>
            </w:pPr>
            <w:r w:rsidRPr="002D77D7">
              <w:rPr>
                <w:lang w:val="pt-PT"/>
              </w:rPr>
              <w:t xml:space="preserve"> </w:t>
            </w:r>
            <w:r w:rsidRPr="00CC15F0">
              <w:rPr>
                <w:b/>
                <w:bCs/>
                <w:lang w:val="pt-PT"/>
              </w:rPr>
              <w:t xml:space="preserve">ATIVIDADES DE GENERALIZAÇÃO E DE MASSIFICAÇÃO </w:t>
            </w:r>
          </w:p>
          <w:p w14:paraId="32FEA59D" w14:textId="77777777" w:rsidR="002D77D7" w:rsidRDefault="002D77D7" w:rsidP="00D345CE">
            <w:pPr>
              <w:pStyle w:val="SemEspaamento"/>
              <w:spacing w:line="360" w:lineRule="auto"/>
              <w:rPr>
                <w:lang w:val="pt-PT"/>
              </w:rPr>
            </w:pPr>
            <w:r w:rsidRPr="002D77D7">
              <w:rPr>
                <w:lang w:val="pt-PT"/>
              </w:rPr>
              <w:t xml:space="preserve">1-Até 25 de maio de 2021, houve a deslocação de </w:t>
            </w:r>
            <w:r w:rsidRPr="00F81979">
              <w:rPr>
                <w:b/>
                <w:bCs/>
                <w:lang w:val="pt-PT"/>
              </w:rPr>
              <w:t>1777</w:t>
            </w:r>
            <w:r w:rsidRPr="002D77D7">
              <w:rPr>
                <w:lang w:val="pt-PT"/>
              </w:rPr>
              <w:t xml:space="preserve"> alunos a aulas de Canoagem e SUP, integrados nas suas turmas, correspondendo a</w:t>
            </w:r>
            <w:r w:rsidRPr="00F81979">
              <w:rPr>
                <w:b/>
                <w:bCs/>
                <w:lang w:val="pt-PT"/>
              </w:rPr>
              <w:t xml:space="preserve"> 77</w:t>
            </w:r>
            <w:r w:rsidRPr="002D77D7">
              <w:rPr>
                <w:lang w:val="pt-PT"/>
              </w:rPr>
              <w:t xml:space="preserve"> visitas de turmas. </w:t>
            </w:r>
          </w:p>
          <w:p w14:paraId="7E218130" w14:textId="77777777" w:rsidR="002D77D7" w:rsidRDefault="002D77D7" w:rsidP="00D345CE">
            <w:pPr>
              <w:pStyle w:val="SemEspaamento"/>
              <w:spacing w:line="360" w:lineRule="auto"/>
              <w:rPr>
                <w:lang w:val="pt-PT"/>
              </w:rPr>
            </w:pPr>
            <w:r w:rsidRPr="002D77D7">
              <w:rPr>
                <w:lang w:val="pt-PT"/>
              </w:rPr>
              <w:t xml:space="preserve">2-De maio a 25 de novembro de 2021, houve a deslocação de </w:t>
            </w:r>
            <w:r w:rsidRPr="00F81979">
              <w:rPr>
                <w:b/>
                <w:bCs/>
                <w:lang w:val="pt-PT"/>
              </w:rPr>
              <w:t xml:space="preserve">679 </w:t>
            </w:r>
            <w:r w:rsidRPr="002D77D7">
              <w:rPr>
                <w:lang w:val="pt-PT"/>
              </w:rPr>
              <w:t xml:space="preserve">alunos ao Centro Náutico, integrados nas respetivas turmas e desenvolvendo projetos interdisciplinares, no âmbito da Literacia do oceano – </w:t>
            </w:r>
            <w:r w:rsidRPr="00F81979">
              <w:rPr>
                <w:b/>
                <w:bCs/>
                <w:lang w:val="pt-PT"/>
              </w:rPr>
              <w:t>32</w:t>
            </w:r>
            <w:r w:rsidRPr="002D77D7">
              <w:rPr>
                <w:lang w:val="pt-PT"/>
              </w:rPr>
              <w:t xml:space="preserve"> visitas de turmas.</w:t>
            </w:r>
          </w:p>
          <w:p w14:paraId="733887BD" w14:textId="77777777" w:rsidR="002D77D7" w:rsidRDefault="002D77D7" w:rsidP="00D345CE">
            <w:pPr>
              <w:pStyle w:val="SemEspaamento"/>
              <w:spacing w:line="360" w:lineRule="auto"/>
              <w:rPr>
                <w:lang w:val="pt-PT"/>
              </w:rPr>
            </w:pPr>
            <w:r w:rsidRPr="002D77D7">
              <w:rPr>
                <w:lang w:val="pt-PT"/>
              </w:rPr>
              <w:t xml:space="preserve"> 3-De 25 de novembro a 31 de julho de 2022, houve a deslocação de </w:t>
            </w:r>
            <w:r w:rsidRPr="00F81979">
              <w:rPr>
                <w:b/>
                <w:bCs/>
                <w:lang w:val="pt-PT"/>
              </w:rPr>
              <w:t>1477</w:t>
            </w:r>
            <w:r w:rsidRPr="002D77D7">
              <w:rPr>
                <w:lang w:val="pt-PT"/>
              </w:rPr>
              <w:t xml:space="preserve"> alunos do AEV, correspondente à deslocação de </w:t>
            </w:r>
            <w:r w:rsidRPr="00F81979">
              <w:rPr>
                <w:b/>
                <w:bCs/>
                <w:lang w:val="pt-PT"/>
              </w:rPr>
              <w:t>75</w:t>
            </w:r>
            <w:r w:rsidRPr="002D77D7">
              <w:rPr>
                <w:lang w:val="pt-PT"/>
              </w:rPr>
              <w:t xml:space="preserve"> visitas de turmas. </w:t>
            </w:r>
          </w:p>
          <w:p w14:paraId="046FFB62" w14:textId="7488534B" w:rsidR="002D77D7" w:rsidRDefault="002D77D7" w:rsidP="00D345CE">
            <w:pPr>
              <w:pStyle w:val="SemEspaamento"/>
              <w:spacing w:line="360" w:lineRule="auto"/>
              <w:rPr>
                <w:lang w:val="pt-PT"/>
              </w:rPr>
            </w:pPr>
            <w:r>
              <w:rPr>
                <w:lang w:val="pt-PT"/>
              </w:rPr>
              <w:t xml:space="preserve">4-De 31 de julho de 2022 a 31 de dezembro de 2022, houve a deslocação de </w:t>
            </w:r>
            <w:r w:rsidR="001E3B08" w:rsidRPr="00CC15F0">
              <w:rPr>
                <w:b/>
                <w:bCs/>
                <w:lang w:val="pt-PT"/>
              </w:rPr>
              <w:t>238</w:t>
            </w:r>
            <w:r w:rsidRPr="00CC15F0">
              <w:rPr>
                <w:b/>
                <w:bCs/>
                <w:lang w:val="pt-PT"/>
              </w:rPr>
              <w:t xml:space="preserve"> </w:t>
            </w:r>
            <w:r>
              <w:rPr>
                <w:lang w:val="pt-PT"/>
              </w:rPr>
              <w:t>alunos do AEV, correspondente à deslocação de</w:t>
            </w:r>
            <w:r w:rsidRPr="00CC15F0">
              <w:rPr>
                <w:b/>
                <w:bCs/>
                <w:lang w:val="pt-PT"/>
              </w:rPr>
              <w:t xml:space="preserve"> </w:t>
            </w:r>
            <w:r w:rsidR="001E3B08" w:rsidRPr="00CC15F0">
              <w:rPr>
                <w:b/>
                <w:bCs/>
                <w:lang w:val="pt-PT"/>
              </w:rPr>
              <w:t>10</w:t>
            </w:r>
            <w:r>
              <w:rPr>
                <w:lang w:val="pt-PT"/>
              </w:rPr>
              <w:t xml:space="preserve"> turmas</w:t>
            </w:r>
            <w:r w:rsidR="001E3B08">
              <w:rPr>
                <w:lang w:val="pt-PT"/>
              </w:rPr>
              <w:t xml:space="preserve"> (atividade muito prejudicada pela meteorologia, com muita chuva)</w:t>
            </w:r>
            <w:r>
              <w:rPr>
                <w:lang w:val="pt-PT"/>
              </w:rPr>
              <w:t>.</w:t>
            </w:r>
          </w:p>
          <w:p w14:paraId="313B2ABC" w14:textId="0A47F753" w:rsidR="002D77D7" w:rsidRDefault="002D77D7" w:rsidP="00D345CE">
            <w:pPr>
              <w:pStyle w:val="SemEspaamento"/>
              <w:spacing w:line="360" w:lineRule="auto"/>
              <w:rPr>
                <w:lang w:val="pt-PT"/>
              </w:rPr>
            </w:pPr>
            <w:r>
              <w:rPr>
                <w:lang w:val="pt-PT"/>
              </w:rPr>
              <w:t>5</w:t>
            </w:r>
            <w:r w:rsidRPr="002D77D7">
              <w:rPr>
                <w:lang w:val="pt-PT"/>
              </w:rPr>
              <w:t xml:space="preserve"> – </w:t>
            </w:r>
            <w:r w:rsidRPr="002D77D7">
              <w:rPr>
                <w:b/>
                <w:bCs/>
                <w:lang w:val="pt-PT"/>
              </w:rPr>
              <w:t>Desde o início do projeto</w:t>
            </w:r>
            <w:r>
              <w:rPr>
                <w:b/>
                <w:bCs/>
                <w:lang w:val="pt-PT"/>
              </w:rPr>
              <w:t xml:space="preserve"> -</w:t>
            </w:r>
            <w:r w:rsidRPr="002D77D7">
              <w:rPr>
                <w:lang w:val="pt-PT"/>
              </w:rPr>
              <w:t xml:space="preserve"> Alunos participantes em atividades náuticas pontuais, integrados nas respetivas turmas: </w:t>
            </w:r>
            <w:r w:rsidR="00F81979" w:rsidRPr="00F81979">
              <w:rPr>
                <w:b/>
                <w:bCs/>
                <w:lang w:val="pt-PT"/>
              </w:rPr>
              <w:t>4271</w:t>
            </w:r>
            <w:r w:rsidRPr="002D77D7">
              <w:rPr>
                <w:lang w:val="pt-PT"/>
              </w:rPr>
              <w:t>, correspondentes a</w:t>
            </w:r>
            <w:r w:rsidRPr="00F81979">
              <w:rPr>
                <w:b/>
                <w:bCs/>
                <w:lang w:val="pt-PT"/>
              </w:rPr>
              <w:t xml:space="preserve"> 1</w:t>
            </w:r>
            <w:r w:rsidR="00F81979" w:rsidRPr="00F81979">
              <w:rPr>
                <w:b/>
                <w:bCs/>
                <w:lang w:val="pt-PT"/>
              </w:rPr>
              <w:t>9</w:t>
            </w:r>
            <w:r w:rsidRPr="00F81979">
              <w:rPr>
                <w:b/>
                <w:bCs/>
                <w:lang w:val="pt-PT"/>
              </w:rPr>
              <w:t xml:space="preserve">5 </w:t>
            </w:r>
            <w:r w:rsidRPr="002D77D7">
              <w:rPr>
                <w:lang w:val="pt-PT"/>
              </w:rPr>
              <w:t>visitas de turmas</w:t>
            </w:r>
          </w:p>
          <w:p w14:paraId="36ABA6FD" w14:textId="6A1B01CA" w:rsidR="002D77D7" w:rsidRPr="00CC15F0" w:rsidRDefault="002D77D7" w:rsidP="00D345CE">
            <w:pPr>
              <w:pStyle w:val="SemEspaamento"/>
              <w:spacing w:line="360" w:lineRule="auto"/>
              <w:rPr>
                <w:b/>
                <w:bCs/>
                <w:lang w:val="pt-PT"/>
              </w:rPr>
            </w:pPr>
            <w:r w:rsidRPr="00CC15F0">
              <w:rPr>
                <w:b/>
                <w:bCs/>
                <w:lang w:val="pt-PT"/>
              </w:rPr>
              <w:t>ATIVIDADES REGULARES COM MAIOR ESPECIALIZAÇÃO</w:t>
            </w:r>
          </w:p>
          <w:p w14:paraId="4860CC10" w14:textId="56BFBB6D" w:rsidR="00C8583A" w:rsidRDefault="002D77D7" w:rsidP="00D345CE">
            <w:pPr>
              <w:pStyle w:val="SemEspaamento"/>
              <w:spacing w:line="360" w:lineRule="auto"/>
              <w:rPr>
                <w:lang w:val="pt-PT"/>
              </w:rPr>
            </w:pPr>
            <w:r w:rsidRPr="002D77D7">
              <w:rPr>
                <w:lang w:val="pt-PT"/>
              </w:rPr>
              <w:t>Em atividades regulares, com treinos semanais nas modalidades de Surf, Canoagem e Vela</w:t>
            </w:r>
          </w:p>
          <w:p w14:paraId="2AAE3FFA" w14:textId="4D0E4E7F" w:rsidR="006C08EC" w:rsidRDefault="00C8583A" w:rsidP="00D345CE">
            <w:pPr>
              <w:pStyle w:val="SemEspaamento"/>
              <w:spacing w:line="360" w:lineRule="auto"/>
              <w:rPr>
                <w:lang w:val="pt-PT"/>
              </w:rPr>
            </w:pPr>
            <w:r>
              <w:rPr>
                <w:lang w:val="pt-PT"/>
              </w:rPr>
              <w:t>6-</w:t>
            </w:r>
            <w:r w:rsidR="002D77D7" w:rsidRPr="002D77D7">
              <w:rPr>
                <w:lang w:val="pt-PT"/>
              </w:rPr>
              <w:t xml:space="preserve">Até maio de 2021 – </w:t>
            </w:r>
            <w:r w:rsidR="002D77D7" w:rsidRPr="00C8583A">
              <w:rPr>
                <w:b/>
                <w:bCs/>
                <w:lang w:val="pt-PT"/>
              </w:rPr>
              <w:t>610</w:t>
            </w:r>
            <w:r w:rsidR="002D77D7" w:rsidRPr="002D77D7">
              <w:rPr>
                <w:lang w:val="pt-PT"/>
              </w:rPr>
              <w:t xml:space="preserve"> alunos praticantes </w:t>
            </w:r>
            <w:r w:rsidR="002F05DB">
              <w:rPr>
                <w:lang w:val="pt-PT"/>
              </w:rPr>
              <w:t>de Vela, Canoagem e Surf</w:t>
            </w:r>
          </w:p>
          <w:p w14:paraId="715CBE57" w14:textId="77777777" w:rsidR="006C08EC" w:rsidRDefault="006C08EC" w:rsidP="00D345CE">
            <w:pPr>
              <w:pStyle w:val="SemEspaamento"/>
              <w:spacing w:line="360" w:lineRule="auto"/>
              <w:rPr>
                <w:lang w:val="pt-PT"/>
              </w:rPr>
            </w:pPr>
            <w:r>
              <w:rPr>
                <w:lang w:val="pt-PT"/>
              </w:rPr>
              <w:t>7-</w:t>
            </w:r>
            <w:r w:rsidR="002D77D7" w:rsidRPr="002D77D7">
              <w:rPr>
                <w:lang w:val="pt-PT"/>
              </w:rPr>
              <w:t xml:space="preserve">De maio de 2021 a 31 de julho de 2022 – </w:t>
            </w:r>
            <w:r w:rsidR="002D77D7" w:rsidRPr="006C08EC">
              <w:rPr>
                <w:b/>
                <w:bCs/>
                <w:lang w:val="pt-PT"/>
              </w:rPr>
              <w:t>2883</w:t>
            </w:r>
            <w:r w:rsidR="002D77D7" w:rsidRPr="002D77D7">
              <w:rPr>
                <w:lang w:val="pt-PT"/>
              </w:rPr>
              <w:t xml:space="preserve"> alunos praticantes de Vela, Surf e Canoagem </w:t>
            </w:r>
          </w:p>
          <w:p w14:paraId="6CCEF89E" w14:textId="504996AB" w:rsidR="002F05DB" w:rsidRDefault="002F05DB" w:rsidP="00D345CE">
            <w:pPr>
              <w:pStyle w:val="SemEspaamento"/>
              <w:spacing w:line="360" w:lineRule="auto"/>
              <w:rPr>
                <w:lang w:val="pt-PT"/>
              </w:rPr>
            </w:pPr>
            <w:r>
              <w:rPr>
                <w:lang w:val="pt-PT"/>
              </w:rPr>
              <w:t xml:space="preserve">8- De 31 </w:t>
            </w:r>
            <w:proofErr w:type="spellStart"/>
            <w:r>
              <w:rPr>
                <w:lang w:val="pt-PT"/>
              </w:rPr>
              <w:t>vde</w:t>
            </w:r>
            <w:proofErr w:type="spellEnd"/>
            <w:r>
              <w:rPr>
                <w:lang w:val="pt-PT"/>
              </w:rPr>
              <w:t xml:space="preserve"> julho de 2022 a 31 de dezembro de 2022 </w:t>
            </w:r>
            <w:r w:rsidR="00F62964">
              <w:rPr>
                <w:lang w:val="pt-PT"/>
              </w:rPr>
              <w:t>–</w:t>
            </w:r>
            <w:r w:rsidRPr="002E6F94">
              <w:rPr>
                <w:b/>
                <w:bCs/>
                <w:lang w:val="pt-PT"/>
              </w:rPr>
              <w:t xml:space="preserve"> </w:t>
            </w:r>
            <w:r w:rsidR="00F62964" w:rsidRPr="002E6F94">
              <w:rPr>
                <w:b/>
                <w:bCs/>
                <w:lang w:val="pt-PT"/>
              </w:rPr>
              <w:t>591</w:t>
            </w:r>
            <w:r w:rsidR="00F62964">
              <w:rPr>
                <w:lang w:val="pt-PT"/>
              </w:rPr>
              <w:t xml:space="preserve"> alunos, praticantes regulares de Canoagem, Surf e Vela</w:t>
            </w:r>
            <w:r w:rsidR="002E6F94">
              <w:rPr>
                <w:lang w:val="pt-PT"/>
              </w:rPr>
              <w:t>.</w:t>
            </w:r>
          </w:p>
          <w:p w14:paraId="3EE1DC38" w14:textId="4F52CBCA" w:rsidR="00CE3B7C" w:rsidRDefault="002E6F94" w:rsidP="00D345CE">
            <w:pPr>
              <w:pStyle w:val="SemEspaamento"/>
              <w:spacing w:line="360" w:lineRule="auto"/>
              <w:rPr>
                <w:lang w:val="pt-PT"/>
              </w:rPr>
            </w:pPr>
            <w:r>
              <w:rPr>
                <w:lang w:val="pt-PT"/>
              </w:rPr>
              <w:t>9</w:t>
            </w:r>
            <w:r w:rsidR="002D77D7" w:rsidRPr="002D77D7">
              <w:rPr>
                <w:lang w:val="pt-PT"/>
              </w:rPr>
              <w:t>-Desde o início do projeto, em atividades regulares/semanais –</w:t>
            </w:r>
            <w:r w:rsidR="00CE3B7C" w:rsidRPr="00CE3B7C">
              <w:rPr>
                <w:b/>
                <w:bCs/>
                <w:lang w:val="pt-PT"/>
              </w:rPr>
              <w:t>4084</w:t>
            </w:r>
            <w:r w:rsidR="00CE3B7C">
              <w:rPr>
                <w:lang w:val="pt-PT"/>
              </w:rPr>
              <w:t xml:space="preserve"> </w:t>
            </w:r>
            <w:r w:rsidR="002D77D7" w:rsidRPr="002D77D7">
              <w:rPr>
                <w:lang w:val="pt-PT"/>
              </w:rPr>
              <w:t>alunos</w:t>
            </w:r>
            <w:r w:rsidR="005E6AE1">
              <w:rPr>
                <w:lang w:val="pt-PT"/>
              </w:rPr>
              <w:t xml:space="preserve"> (Canoagem, Surf e Vela)</w:t>
            </w:r>
            <w:r w:rsidR="002D77D7" w:rsidRPr="002D77D7">
              <w:rPr>
                <w:lang w:val="pt-PT"/>
              </w:rPr>
              <w:t xml:space="preserve"> </w:t>
            </w:r>
          </w:p>
          <w:p w14:paraId="3C078EEB" w14:textId="506C2DAF" w:rsidR="00EA547E" w:rsidRPr="00AA403E" w:rsidRDefault="005E6AE1" w:rsidP="00D345CE">
            <w:pPr>
              <w:pStyle w:val="SemEspaamento"/>
              <w:spacing w:line="360" w:lineRule="auto"/>
              <w:rPr>
                <w:b/>
                <w:bCs/>
                <w:lang w:val="pt-PT"/>
              </w:rPr>
            </w:pPr>
            <w:r w:rsidRPr="00EA547E">
              <w:rPr>
                <w:b/>
                <w:bCs/>
                <w:lang w:val="pt-PT"/>
              </w:rPr>
              <w:lastRenderedPageBreak/>
              <w:t>ATIVIDADES DE GENERALIZAÇÃO e ATIVIDADES DE ESPECIALIZAÇÃO</w:t>
            </w:r>
          </w:p>
          <w:p w14:paraId="4357AE69" w14:textId="329D62A7" w:rsidR="00AA1A5B" w:rsidRDefault="00CE3B7C" w:rsidP="00D345CE">
            <w:pPr>
              <w:pStyle w:val="SemEspaamento"/>
              <w:spacing w:line="360" w:lineRule="auto"/>
              <w:rPr>
                <w:lang w:val="pt-PT"/>
              </w:rPr>
            </w:pPr>
            <w:r>
              <w:rPr>
                <w:lang w:val="pt-PT"/>
              </w:rPr>
              <w:t>10</w:t>
            </w:r>
            <w:r w:rsidR="002D77D7" w:rsidRPr="002D77D7">
              <w:rPr>
                <w:lang w:val="pt-PT"/>
              </w:rPr>
              <w:t>-TOTAL de crianças e jovens participantes em atividades pontuais</w:t>
            </w:r>
            <w:r w:rsidR="00AA1A5B">
              <w:rPr>
                <w:lang w:val="pt-PT"/>
              </w:rPr>
              <w:t xml:space="preserve"> (4271)</w:t>
            </w:r>
            <w:r w:rsidR="002D77D7" w:rsidRPr="002D77D7">
              <w:rPr>
                <w:lang w:val="pt-PT"/>
              </w:rPr>
              <w:t xml:space="preserve"> e atividades regulares</w:t>
            </w:r>
            <w:r w:rsidR="00AA1A5B">
              <w:rPr>
                <w:lang w:val="pt-PT"/>
              </w:rPr>
              <w:t xml:space="preserve"> (4</w:t>
            </w:r>
            <w:r w:rsidR="00AA403E">
              <w:rPr>
                <w:lang w:val="pt-PT"/>
              </w:rPr>
              <w:t>084)</w:t>
            </w:r>
            <w:r w:rsidR="002D77D7" w:rsidRPr="002D77D7">
              <w:rPr>
                <w:lang w:val="pt-PT"/>
              </w:rPr>
              <w:t xml:space="preserve">: </w:t>
            </w:r>
            <w:r w:rsidR="00AA1A5B" w:rsidRPr="00AA403E">
              <w:rPr>
                <w:b/>
                <w:bCs/>
                <w:lang w:val="pt-PT"/>
              </w:rPr>
              <w:t>8355</w:t>
            </w:r>
            <w:r w:rsidR="002D77D7" w:rsidRPr="00AA403E">
              <w:rPr>
                <w:b/>
                <w:bCs/>
                <w:lang w:val="pt-PT"/>
              </w:rPr>
              <w:t xml:space="preserve"> </w:t>
            </w:r>
            <w:r w:rsidR="002D77D7" w:rsidRPr="002D77D7">
              <w:rPr>
                <w:lang w:val="pt-PT"/>
              </w:rPr>
              <w:t xml:space="preserve">alunos </w:t>
            </w:r>
          </w:p>
          <w:p w14:paraId="2290501A" w14:textId="77777777" w:rsidR="00AA403E" w:rsidRPr="00DF0B09" w:rsidRDefault="002D77D7" w:rsidP="00D345CE">
            <w:pPr>
              <w:pStyle w:val="SemEspaamento"/>
              <w:spacing w:line="360" w:lineRule="auto"/>
              <w:rPr>
                <w:b/>
                <w:bCs/>
                <w:lang w:val="pt-PT"/>
              </w:rPr>
            </w:pPr>
            <w:r w:rsidRPr="002D77D7">
              <w:rPr>
                <w:lang w:val="pt-PT"/>
              </w:rPr>
              <w:t xml:space="preserve"> </w:t>
            </w:r>
            <w:r w:rsidRPr="00DF0B09">
              <w:rPr>
                <w:b/>
                <w:bCs/>
                <w:lang w:val="pt-PT"/>
              </w:rPr>
              <w:t xml:space="preserve">ATIVIDADES DESPORTIVAS EM MODALIDADES NÁUTICAS </w:t>
            </w:r>
          </w:p>
          <w:p w14:paraId="317696B2" w14:textId="77777777" w:rsidR="000214A9" w:rsidRDefault="000214A9" w:rsidP="00D345CE">
            <w:pPr>
              <w:pStyle w:val="SemEspaamento"/>
              <w:spacing w:line="360" w:lineRule="auto"/>
              <w:rPr>
                <w:lang w:val="pt-PT"/>
              </w:rPr>
            </w:pPr>
            <w:r>
              <w:rPr>
                <w:lang w:val="pt-PT"/>
              </w:rPr>
              <w:t>11</w:t>
            </w:r>
            <w:r w:rsidR="002D77D7" w:rsidRPr="002D77D7">
              <w:rPr>
                <w:lang w:val="pt-PT"/>
              </w:rPr>
              <w:t xml:space="preserve">-Grupo de </w:t>
            </w:r>
            <w:r w:rsidR="002D77D7" w:rsidRPr="00DF0B09">
              <w:rPr>
                <w:b/>
                <w:bCs/>
                <w:lang w:val="pt-PT"/>
              </w:rPr>
              <w:t>Canoagem</w:t>
            </w:r>
            <w:r w:rsidR="002D77D7" w:rsidRPr="002D77D7">
              <w:rPr>
                <w:lang w:val="pt-PT"/>
              </w:rPr>
              <w:t xml:space="preserve"> teve inscritos: </w:t>
            </w:r>
          </w:p>
          <w:p w14:paraId="52DA7F6E" w14:textId="77777777" w:rsidR="000214A9" w:rsidRDefault="002D77D7" w:rsidP="00D345CE">
            <w:pPr>
              <w:pStyle w:val="SemEspaamento"/>
              <w:spacing w:line="360" w:lineRule="auto"/>
              <w:rPr>
                <w:lang w:val="pt-PT"/>
              </w:rPr>
            </w:pPr>
            <w:r w:rsidRPr="002D77D7">
              <w:rPr>
                <w:lang w:val="pt-PT"/>
              </w:rPr>
              <w:t>em 2020/21, 45 inscritos no Desporto Escolar e 17 inscritos na Federação,</w:t>
            </w:r>
          </w:p>
          <w:p w14:paraId="7A67F1BC" w14:textId="77777777" w:rsidR="00DF0B09" w:rsidRDefault="002D77D7" w:rsidP="00D345CE">
            <w:pPr>
              <w:pStyle w:val="SemEspaamento"/>
              <w:spacing w:line="360" w:lineRule="auto"/>
              <w:rPr>
                <w:lang w:val="pt-PT"/>
              </w:rPr>
            </w:pPr>
            <w:r w:rsidRPr="002D77D7">
              <w:rPr>
                <w:lang w:val="pt-PT"/>
              </w:rPr>
              <w:t>em 2021/22, 21 inscritos no Desporto Escolar e 20 na Federação e</w:t>
            </w:r>
          </w:p>
          <w:p w14:paraId="208D55F2" w14:textId="18541A70" w:rsidR="00B02AEB" w:rsidRDefault="002D77D7" w:rsidP="00D345CE">
            <w:pPr>
              <w:pStyle w:val="SemEspaamento"/>
              <w:spacing w:line="360" w:lineRule="auto"/>
              <w:rPr>
                <w:lang w:val="pt-PT"/>
              </w:rPr>
            </w:pPr>
            <w:r w:rsidRPr="002D77D7">
              <w:rPr>
                <w:lang w:val="pt-PT"/>
              </w:rPr>
              <w:t>em 202</w:t>
            </w:r>
            <w:r w:rsidR="00DF0B09">
              <w:rPr>
                <w:lang w:val="pt-PT"/>
              </w:rPr>
              <w:t>2</w:t>
            </w:r>
            <w:r w:rsidRPr="002D77D7">
              <w:rPr>
                <w:lang w:val="pt-PT"/>
              </w:rPr>
              <w:t>/202</w:t>
            </w:r>
            <w:r w:rsidR="00DF0B09">
              <w:rPr>
                <w:lang w:val="pt-PT"/>
              </w:rPr>
              <w:t>3</w:t>
            </w:r>
            <w:r w:rsidR="001B709A">
              <w:rPr>
                <w:lang w:val="pt-PT"/>
              </w:rPr>
              <w:t xml:space="preserve">, houve 13 </w:t>
            </w:r>
            <w:proofErr w:type="spellStart"/>
            <w:r w:rsidR="001B709A">
              <w:rPr>
                <w:lang w:val="pt-PT"/>
              </w:rPr>
              <w:t>inscristos</w:t>
            </w:r>
            <w:proofErr w:type="spellEnd"/>
            <w:r w:rsidR="001B709A">
              <w:rPr>
                <w:lang w:val="pt-PT"/>
              </w:rPr>
              <w:t xml:space="preserve"> na atividade escolar e não houve inscrições federativas</w:t>
            </w:r>
            <w:r w:rsidRPr="002D77D7">
              <w:rPr>
                <w:lang w:val="pt-PT"/>
              </w:rPr>
              <w:t>.</w:t>
            </w:r>
          </w:p>
          <w:p w14:paraId="1378F84B" w14:textId="16663CEF" w:rsidR="00B02AEB" w:rsidRDefault="002D77D7" w:rsidP="00D345CE">
            <w:pPr>
              <w:pStyle w:val="SemEspaamento"/>
              <w:spacing w:line="360" w:lineRule="auto"/>
              <w:rPr>
                <w:lang w:val="pt-PT"/>
              </w:rPr>
            </w:pPr>
            <w:r w:rsidRPr="002D77D7">
              <w:rPr>
                <w:lang w:val="pt-PT"/>
              </w:rPr>
              <w:t xml:space="preserve"> </w:t>
            </w:r>
            <w:r w:rsidRPr="009E25B0">
              <w:rPr>
                <w:b/>
                <w:bCs/>
                <w:lang w:val="pt-PT"/>
              </w:rPr>
              <w:t>TOTAIS:</w:t>
            </w:r>
            <w:r w:rsidRPr="002D77D7">
              <w:rPr>
                <w:lang w:val="pt-PT"/>
              </w:rPr>
              <w:t xml:space="preserve"> </w:t>
            </w:r>
            <w:r w:rsidR="001B709A">
              <w:rPr>
                <w:lang w:val="pt-PT"/>
              </w:rPr>
              <w:t>79</w:t>
            </w:r>
            <w:r w:rsidRPr="002D77D7">
              <w:rPr>
                <w:lang w:val="pt-PT"/>
              </w:rPr>
              <w:t xml:space="preserve"> alunos inscritos na Canoagem escolar e 37 na Federação de Canoagem </w:t>
            </w:r>
          </w:p>
          <w:p w14:paraId="34F78F9C" w14:textId="77777777" w:rsidR="00B02AEB" w:rsidRDefault="00B02AEB" w:rsidP="00D345CE">
            <w:pPr>
              <w:pStyle w:val="SemEspaamento"/>
              <w:spacing w:line="360" w:lineRule="auto"/>
              <w:rPr>
                <w:lang w:val="pt-PT"/>
              </w:rPr>
            </w:pPr>
            <w:r>
              <w:rPr>
                <w:lang w:val="pt-PT"/>
              </w:rPr>
              <w:t xml:space="preserve">12 - </w:t>
            </w:r>
            <w:r w:rsidR="002D77D7" w:rsidRPr="002D77D7">
              <w:rPr>
                <w:lang w:val="pt-PT"/>
              </w:rPr>
              <w:t>Grupo de</w:t>
            </w:r>
            <w:r w:rsidR="002D77D7" w:rsidRPr="00B02AEB">
              <w:rPr>
                <w:b/>
                <w:bCs/>
                <w:lang w:val="pt-PT"/>
              </w:rPr>
              <w:t xml:space="preserve"> Surf</w:t>
            </w:r>
            <w:r w:rsidR="002D77D7" w:rsidRPr="002D77D7">
              <w:rPr>
                <w:lang w:val="pt-PT"/>
              </w:rPr>
              <w:t xml:space="preserve"> teve inscritos</w:t>
            </w:r>
            <w:r>
              <w:rPr>
                <w:lang w:val="pt-PT"/>
              </w:rPr>
              <w:t>:</w:t>
            </w:r>
            <w:r w:rsidR="002D77D7" w:rsidRPr="002D77D7">
              <w:rPr>
                <w:lang w:val="pt-PT"/>
              </w:rPr>
              <w:t xml:space="preserve"> </w:t>
            </w:r>
          </w:p>
          <w:p w14:paraId="6070D372" w14:textId="77777777" w:rsidR="00B02AEB" w:rsidRDefault="002D77D7" w:rsidP="00D345CE">
            <w:pPr>
              <w:pStyle w:val="SemEspaamento"/>
              <w:spacing w:line="360" w:lineRule="auto"/>
              <w:rPr>
                <w:lang w:val="pt-PT"/>
              </w:rPr>
            </w:pPr>
            <w:r w:rsidRPr="002D77D7">
              <w:rPr>
                <w:lang w:val="pt-PT"/>
              </w:rPr>
              <w:t xml:space="preserve">em 2020/21, 44 inscritos no Desporto Escolar, dos quais 20 estão federados no Vagos Sport Clube </w:t>
            </w:r>
          </w:p>
          <w:p w14:paraId="4EFDC2A9" w14:textId="77777777" w:rsidR="009E25B0" w:rsidRDefault="002D77D7" w:rsidP="00D345CE">
            <w:pPr>
              <w:pStyle w:val="SemEspaamento"/>
              <w:spacing w:line="360" w:lineRule="auto"/>
              <w:rPr>
                <w:lang w:val="pt-PT"/>
              </w:rPr>
            </w:pPr>
            <w:r w:rsidRPr="002D77D7">
              <w:rPr>
                <w:lang w:val="pt-PT"/>
              </w:rPr>
              <w:t>em 2021/22, há 29 inscritos no Desporto Escolar e 25 na atividade federada, através do VSC.</w:t>
            </w:r>
          </w:p>
          <w:p w14:paraId="4163B494" w14:textId="1ECD430F" w:rsidR="009E25B0" w:rsidRDefault="009E25B0" w:rsidP="00D345CE">
            <w:pPr>
              <w:pStyle w:val="SemEspaamento"/>
              <w:spacing w:line="360" w:lineRule="auto"/>
              <w:rPr>
                <w:lang w:val="pt-PT"/>
              </w:rPr>
            </w:pPr>
            <w:r>
              <w:rPr>
                <w:lang w:val="pt-PT"/>
              </w:rPr>
              <w:t>Em 2022/23</w:t>
            </w:r>
            <w:r w:rsidR="001B709A">
              <w:rPr>
                <w:lang w:val="pt-PT"/>
              </w:rPr>
              <w:t>, houve 24 inscritos no desporto escolar e 25 no VSC, em atividade federada</w:t>
            </w:r>
          </w:p>
          <w:p w14:paraId="554304CE" w14:textId="392B9BED" w:rsidR="00911E1C" w:rsidRDefault="002D77D7" w:rsidP="00D345CE">
            <w:pPr>
              <w:pStyle w:val="SemEspaamento"/>
              <w:spacing w:line="360" w:lineRule="auto"/>
              <w:rPr>
                <w:lang w:val="pt-PT"/>
              </w:rPr>
            </w:pPr>
            <w:r w:rsidRPr="002D77D7">
              <w:rPr>
                <w:lang w:val="pt-PT"/>
              </w:rPr>
              <w:t xml:space="preserve"> </w:t>
            </w:r>
            <w:r w:rsidRPr="009E25B0">
              <w:rPr>
                <w:b/>
                <w:bCs/>
                <w:lang w:val="pt-PT"/>
              </w:rPr>
              <w:t>TOTAIS</w:t>
            </w:r>
            <w:r w:rsidRPr="002D77D7">
              <w:rPr>
                <w:lang w:val="pt-PT"/>
              </w:rPr>
              <w:t>-</w:t>
            </w:r>
            <w:r w:rsidR="001B709A">
              <w:rPr>
                <w:lang w:val="pt-PT"/>
              </w:rPr>
              <w:t>97</w:t>
            </w:r>
            <w:r w:rsidRPr="002D77D7">
              <w:rPr>
                <w:lang w:val="pt-PT"/>
              </w:rPr>
              <w:t xml:space="preserve"> inscritos no Surf escolar e </w:t>
            </w:r>
            <w:r w:rsidR="001B709A">
              <w:rPr>
                <w:lang w:val="pt-PT"/>
              </w:rPr>
              <w:t>70</w:t>
            </w:r>
            <w:r w:rsidRPr="002D77D7">
              <w:rPr>
                <w:lang w:val="pt-PT"/>
              </w:rPr>
              <w:t xml:space="preserve"> na atividade federada de Surf </w:t>
            </w:r>
          </w:p>
          <w:p w14:paraId="411A2DC3" w14:textId="77777777" w:rsidR="00911E1C" w:rsidRDefault="00911E1C" w:rsidP="00D345CE">
            <w:pPr>
              <w:pStyle w:val="SemEspaamento"/>
              <w:spacing w:line="360" w:lineRule="auto"/>
              <w:rPr>
                <w:lang w:val="pt-PT"/>
              </w:rPr>
            </w:pPr>
            <w:r>
              <w:rPr>
                <w:lang w:val="pt-PT"/>
              </w:rPr>
              <w:t>13</w:t>
            </w:r>
            <w:r w:rsidR="002D77D7" w:rsidRPr="002D77D7">
              <w:rPr>
                <w:lang w:val="pt-PT"/>
              </w:rPr>
              <w:t xml:space="preserve">-Grupo de </w:t>
            </w:r>
            <w:r w:rsidR="002D77D7" w:rsidRPr="00911E1C">
              <w:rPr>
                <w:b/>
                <w:bCs/>
                <w:lang w:val="pt-PT"/>
              </w:rPr>
              <w:t>Vela,</w:t>
            </w:r>
            <w:r w:rsidR="002D77D7" w:rsidRPr="002D77D7">
              <w:rPr>
                <w:lang w:val="pt-PT"/>
              </w:rPr>
              <w:t xml:space="preserve"> </w:t>
            </w:r>
          </w:p>
          <w:p w14:paraId="04BA6B91" w14:textId="49FA8793" w:rsidR="00911E1C" w:rsidRDefault="002D77D7" w:rsidP="00D345CE">
            <w:pPr>
              <w:pStyle w:val="SemEspaamento"/>
              <w:spacing w:line="360" w:lineRule="auto"/>
              <w:rPr>
                <w:lang w:val="pt-PT"/>
              </w:rPr>
            </w:pPr>
            <w:r w:rsidRPr="002D77D7">
              <w:rPr>
                <w:lang w:val="pt-PT"/>
              </w:rPr>
              <w:t xml:space="preserve">em 2020/21, teve 15 inscritos, não estando ninguém federado no Clube de Vela da Costa Nova </w:t>
            </w:r>
          </w:p>
          <w:p w14:paraId="65FB4326" w14:textId="77777777" w:rsidR="00911E1C" w:rsidRDefault="002D77D7" w:rsidP="00D345CE">
            <w:pPr>
              <w:pStyle w:val="SemEspaamento"/>
              <w:spacing w:line="360" w:lineRule="auto"/>
              <w:rPr>
                <w:lang w:val="pt-PT"/>
              </w:rPr>
            </w:pPr>
            <w:r w:rsidRPr="002D77D7">
              <w:rPr>
                <w:lang w:val="pt-PT"/>
              </w:rPr>
              <w:t xml:space="preserve">em 2021/22, tem 10 alunos inscritos, um dos quais frequenta o Clube de Vela da Costa Nova. </w:t>
            </w:r>
          </w:p>
          <w:p w14:paraId="46BA86A2" w14:textId="5B5A32FF" w:rsidR="00911E1C" w:rsidRDefault="00911E1C" w:rsidP="00D345CE">
            <w:pPr>
              <w:pStyle w:val="SemEspaamento"/>
              <w:spacing w:line="360" w:lineRule="auto"/>
              <w:rPr>
                <w:lang w:val="pt-PT"/>
              </w:rPr>
            </w:pPr>
            <w:r>
              <w:rPr>
                <w:lang w:val="pt-PT"/>
              </w:rPr>
              <w:t xml:space="preserve">Em 2022/23, </w:t>
            </w:r>
            <w:r w:rsidR="001B709A">
              <w:rPr>
                <w:lang w:val="pt-PT"/>
              </w:rPr>
              <w:t>houve 21 inscritos em 2 grupos escolares e 5 na atividade pré-federada, no CVCN</w:t>
            </w:r>
          </w:p>
          <w:p w14:paraId="2ECD86F1" w14:textId="62220750" w:rsidR="00911E1C" w:rsidRDefault="002D77D7" w:rsidP="00D345CE">
            <w:pPr>
              <w:pStyle w:val="SemEspaamento"/>
              <w:spacing w:line="360" w:lineRule="auto"/>
              <w:rPr>
                <w:lang w:val="pt-PT"/>
              </w:rPr>
            </w:pPr>
            <w:r w:rsidRPr="002D77D7">
              <w:rPr>
                <w:lang w:val="pt-PT"/>
              </w:rPr>
              <w:t xml:space="preserve">TOTAIS: </w:t>
            </w:r>
            <w:r w:rsidR="001B709A">
              <w:rPr>
                <w:lang w:val="pt-PT"/>
              </w:rPr>
              <w:t>46</w:t>
            </w:r>
            <w:r w:rsidRPr="002D77D7">
              <w:rPr>
                <w:lang w:val="pt-PT"/>
              </w:rPr>
              <w:t xml:space="preserve"> inscritos na Vela escolar e apenas um na atividade federada de Vela</w:t>
            </w:r>
            <w:r w:rsidR="001B709A">
              <w:rPr>
                <w:lang w:val="pt-PT"/>
              </w:rPr>
              <w:t xml:space="preserve"> e 5 pré-federados</w:t>
            </w:r>
          </w:p>
          <w:p w14:paraId="2556B000" w14:textId="0971E47D" w:rsidR="004E35CA" w:rsidRDefault="00CB1AC4" w:rsidP="008230A8">
            <w:pPr>
              <w:pStyle w:val="SemEspaamento"/>
              <w:spacing w:line="360" w:lineRule="auto"/>
              <w:rPr>
                <w:lang w:val="pt-PT"/>
              </w:rPr>
            </w:pPr>
            <w:r>
              <w:rPr>
                <w:lang w:val="pt-PT"/>
              </w:rPr>
              <w:t>14</w:t>
            </w:r>
            <w:r w:rsidR="002D77D7" w:rsidRPr="002D77D7">
              <w:rPr>
                <w:lang w:val="pt-PT"/>
              </w:rPr>
              <w:t xml:space="preserve">-A estes números acrescem </w:t>
            </w:r>
            <w:r w:rsidR="003A1AEB" w:rsidRPr="003A1AEB">
              <w:rPr>
                <w:b/>
                <w:bCs/>
                <w:lang w:val="pt-PT"/>
              </w:rPr>
              <w:t xml:space="preserve">88 </w:t>
            </w:r>
            <w:r w:rsidR="003A1AEB">
              <w:rPr>
                <w:lang w:val="pt-PT"/>
              </w:rPr>
              <w:t>alunos da EB1 da Boa-Hora (</w:t>
            </w:r>
            <w:proofErr w:type="spellStart"/>
            <w:r w:rsidR="003A1AEB">
              <w:rPr>
                <w:lang w:val="pt-PT"/>
              </w:rPr>
              <w:t>AECs</w:t>
            </w:r>
            <w:proofErr w:type="spellEnd"/>
            <w:r w:rsidR="003A1AEB">
              <w:rPr>
                <w:lang w:val="pt-PT"/>
              </w:rPr>
              <w:t>)</w:t>
            </w:r>
          </w:p>
          <w:p w14:paraId="149C0FFF" w14:textId="075F1960" w:rsidR="008230A8" w:rsidRDefault="004E35CA" w:rsidP="008230A8">
            <w:pPr>
              <w:pStyle w:val="SemEspaamento"/>
              <w:spacing w:line="360" w:lineRule="auto"/>
              <w:rPr>
                <w:lang w:val="pt-PT"/>
              </w:rPr>
            </w:pPr>
            <w:r>
              <w:rPr>
                <w:lang w:val="pt-PT"/>
              </w:rPr>
              <w:t xml:space="preserve">em 2021/2022 - </w:t>
            </w:r>
            <w:r w:rsidR="002D77D7" w:rsidRPr="002D77D7">
              <w:rPr>
                <w:lang w:val="pt-PT"/>
              </w:rPr>
              <w:t xml:space="preserve">39 alunos das turmas EB 03 e 04, do 3º e do 4º ano, da EB1 da Boa Hora, que frequentam à 3ª feira (14:30/17H) um programa de formação desportiva de Vela, Canoagem e Surf, totalizando 60 horas anuais e integradas no projeto de Atividades de Enriquecimento Curricular (AEC). </w:t>
            </w:r>
          </w:p>
          <w:p w14:paraId="45B00E1F" w14:textId="04575F6F" w:rsidR="003A1AEB" w:rsidRDefault="004E35CA" w:rsidP="008230A8">
            <w:pPr>
              <w:pStyle w:val="SemEspaamento"/>
              <w:spacing w:line="360" w:lineRule="auto"/>
              <w:rPr>
                <w:lang w:val="pt-PT"/>
              </w:rPr>
            </w:pPr>
            <w:r>
              <w:rPr>
                <w:lang w:val="pt-PT"/>
              </w:rPr>
              <w:t xml:space="preserve">Em 2022/23 - </w:t>
            </w:r>
            <w:r w:rsidR="003A1AEB">
              <w:rPr>
                <w:lang w:val="pt-PT"/>
              </w:rPr>
              <w:t>49</w:t>
            </w:r>
            <w:r w:rsidRPr="002D77D7">
              <w:rPr>
                <w:lang w:val="pt-PT"/>
              </w:rPr>
              <w:t xml:space="preserve"> alunos das turmas EB 03</w:t>
            </w:r>
            <w:r w:rsidR="003A1AEB">
              <w:rPr>
                <w:lang w:val="pt-PT"/>
              </w:rPr>
              <w:t>,</w:t>
            </w:r>
            <w:r w:rsidRPr="002D77D7">
              <w:rPr>
                <w:lang w:val="pt-PT"/>
              </w:rPr>
              <w:t xml:space="preserve"> 04, </w:t>
            </w:r>
            <w:r w:rsidR="003A1AEB">
              <w:rPr>
                <w:lang w:val="pt-PT"/>
              </w:rPr>
              <w:t xml:space="preserve">05 e 06 </w:t>
            </w:r>
            <w:r w:rsidRPr="002D77D7">
              <w:rPr>
                <w:lang w:val="pt-PT"/>
              </w:rPr>
              <w:t>do 3º e do 4º ano, da EB1 da Boa Hora, que frequentam à 3ª feira (14:30/17H) um programa de formação desportiva de Vela, Canoagem e Surf, totalizando 60 horas anuais e integradas no projeto de Atividades de Enriquecimento Curricular (AEC).</w:t>
            </w:r>
            <w:r w:rsidR="002D77D7" w:rsidRPr="002D77D7">
              <w:rPr>
                <w:lang w:val="pt-PT"/>
              </w:rPr>
              <w:t xml:space="preserve"> </w:t>
            </w:r>
          </w:p>
          <w:p w14:paraId="3274BB1C" w14:textId="189B04F1" w:rsidR="00B15AEC" w:rsidRDefault="00B15AEC" w:rsidP="008230A8">
            <w:pPr>
              <w:pStyle w:val="SemEspaamento"/>
              <w:spacing w:line="360" w:lineRule="auto"/>
              <w:rPr>
                <w:lang w:val="pt-PT"/>
              </w:rPr>
            </w:pPr>
            <w:r>
              <w:rPr>
                <w:lang w:val="pt-PT"/>
              </w:rPr>
              <w:t xml:space="preserve">Total </w:t>
            </w:r>
            <w:r w:rsidRPr="00B15AEC">
              <w:rPr>
                <w:b/>
                <w:bCs/>
                <w:lang w:val="pt-PT"/>
              </w:rPr>
              <w:t>88</w:t>
            </w:r>
            <w:r>
              <w:rPr>
                <w:lang w:val="pt-PT"/>
              </w:rPr>
              <w:t xml:space="preserve"> alunos do 1º Ciclo, nos 2 anos letivos</w:t>
            </w:r>
          </w:p>
          <w:p w14:paraId="26F4CDCA" w14:textId="55046BCF" w:rsidR="003A1AEB" w:rsidRDefault="003A1AEB" w:rsidP="008230A8">
            <w:pPr>
              <w:pStyle w:val="SemEspaamento"/>
              <w:spacing w:line="360" w:lineRule="auto"/>
              <w:rPr>
                <w:b/>
                <w:bCs/>
                <w:lang w:val="pt-PT"/>
              </w:rPr>
            </w:pPr>
            <w:r w:rsidRPr="003A1AEB">
              <w:rPr>
                <w:b/>
                <w:bCs/>
                <w:lang w:val="pt-PT"/>
              </w:rPr>
              <w:t>PARTICIPAÇÃO EM COMPETIÇÔES ESCOLARES E FEDERADAS</w:t>
            </w:r>
          </w:p>
          <w:p w14:paraId="25A8C3BC" w14:textId="2AB73B23" w:rsidR="00265AAB" w:rsidRPr="003A1AEB" w:rsidRDefault="00265AAB" w:rsidP="008230A8">
            <w:pPr>
              <w:pStyle w:val="SemEspaamento"/>
              <w:spacing w:line="360" w:lineRule="auto"/>
              <w:rPr>
                <w:b/>
                <w:bCs/>
                <w:lang w:val="pt-PT"/>
              </w:rPr>
            </w:pPr>
            <w:r>
              <w:rPr>
                <w:b/>
                <w:bCs/>
                <w:lang w:val="pt-PT"/>
              </w:rPr>
              <w:t>Em 2020/21,</w:t>
            </w:r>
            <w:r w:rsidRPr="002D77D7">
              <w:rPr>
                <w:lang w:val="pt-PT"/>
              </w:rPr>
              <w:t xml:space="preserve"> a participação em competições </w:t>
            </w:r>
            <w:proofErr w:type="spellStart"/>
            <w:r w:rsidRPr="002D77D7">
              <w:rPr>
                <w:lang w:val="pt-PT"/>
              </w:rPr>
              <w:t>escolatres</w:t>
            </w:r>
            <w:proofErr w:type="spellEnd"/>
            <w:r w:rsidRPr="002D77D7">
              <w:rPr>
                <w:lang w:val="pt-PT"/>
              </w:rPr>
              <w:t xml:space="preserve"> e federadas não foi possível, devido à pandemia COVID e aos atrasos e desmotivação que provocou, com permanentes interrupções das atividades</w:t>
            </w:r>
            <w:r>
              <w:rPr>
                <w:lang w:val="pt-PT"/>
              </w:rPr>
              <w:t xml:space="preserve"> e com calendários suspensos.</w:t>
            </w:r>
          </w:p>
          <w:p w14:paraId="4CFFF055" w14:textId="2C5D1B9D" w:rsidR="00265AAB" w:rsidRDefault="003A1AEB" w:rsidP="00265AAB">
            <w:pPr>
              <w:pStyle w:val="SemEspaamento"/>
              <w:spacing w:line="360" w:lineRule="auto"/>
              <w:rPr>
                <w:lang w:val="pt-PT"/>
              </w:rPr>
            </w:pPr>
            <w:r>
              <w:rPr>
                <w:b/>
                <w:bCs/>
                <w:lang w:val="pt-PT"/>
              </w:rPr>
              <w:t>Em 202</w:t>
            </w:r>
            <w:r w:rsidR="00265AAB">
              <w:rPr>
                <w:b/>
                <w:bCs/>
                <w:lang w:val="pt-PT"/>
              </w:rPr>
              <w:t>1</w:t>
            </w:r>
            <w:r>
              <w:rPr>
                <w:b/>
                <w:bCs/>
                <w:lang w:val="pt-PT"/>
              </w:rPr>
              <w:t>/2</w:t>
            </w:r>
            <w:r w:rsidR="00265AAB">
              <w:rPr>
                <w:b/>
                <w:bCs/>
                <w:lang w:val="pt-PT"/>
              </w:rPr>
              <w:t>2</w:t>
            </w:r>
            <w:r w:rsidR="00265AAB" w:rsidRPr="002D77D7">
              <w:rPr>
                <w:lang w:val="pt-PT"/>
              </w:rPr>
              <w:t xml:space="preserve">, houve a participação em duas provas escolares de cada modalidade (Surf, Canoagem e Vela), totalizando 72 alunos, nas 3 modalidades. Resultados desportivos obtidos: Vela – um atleta apurado para o Campeonato Regional Escolar (não pode participar por estar na Roménia, num projeto de mobilidade </w:t>
            </w:r>
            <w:proofErr w:type="spellStart"/>
            <w:r w:rsidR="00265AAB" w:rsidRPr="002D77D7">
              <w:rPr>
                <w:lang w:val="pt-PT"/>
              </w:rPr>
              <w:t>Erasmos</w:t>
            </w:r>
            <w:proofErr w:type="spellEnd"/>
            <w:r w:rsidR="00265AAB" w:rsidRPr="002D77D7">
              <w:rPr>
                <w:lang w:val="pt-PT"/>
              </w:rPr>
              <w:t>)</w:t>
            </w:r>
            <w:r w:rsidR="00265AAB">
              <w:rPr>
                <w:lang w:val="pt-PT"/>
              </w:rPr>
              <w:t>,</w:t>
            </w:r>
            <w:r w:rsidR="00265AAB" w:rsidRPr="002D77D7">
              <w:rPr>
                <w:lang w:val="pt-PT"/>
              </w:rPr>
              <w:t xml:space="preserve"> </w:t>
            </w:r>
            <w:r w:rsidR="00265AAB" w:rsidRPr="00265AAB">
              <w:rPr>
                <w:b/>
                <w:bCs/>
                <w:lang w:val="pt-PT"/>
              </w:rPr>
              <w:t>Surf</w:t>
            </w:r>
            <w:r w:rsidR="00265AAB" w:rsidRPr="002D77D7">
              <w:rPr>
                <w:lang w:val="pt-PT"/>
              </w:rPr>
              <w:t xml:space="preserve"> </w:t>
            </w:r>
            <w:r w:rsidR="00265AAB">
              <w:rPr>
                <w:lang w:val="pt-PT"/>
              </w:rPr>
              <w:lastRenderedPageBreak/>
              <w:t xml:space="preserve">– 3 atletas apurados para o Campeonato Nacional Escolar, em 3 escalões diferentes (iniciados M e F e juvenis M), com classificações entre o 5º e </w:t>
            </w:r>
            <w:proofErr w:type="gramStart"/>
            <w:r w:rsidR="00265AAB">
              <w:rPr>
                <w:lang w:val="pt-PT"/>
              </w:rPr>
              <w:t>o 8º lugares</w:t>
            </w:r>
            <w:proofErr w:type="gramEnd"/>
            <w:r w:rsidR="00265AAB">
              <w:rPr>
                <w:lang w:val="pt-PT"/>
              </w:rPr>
              <w:t xml:space="preserve">; Em Canoagem </w:t>
            </w:r>
          </w:p>
          <w:p w14:paraId="7EF58446" w14:textId="4B44CD05" w:rsidR="003A1AEB" w:rsidRPr="00265AAB" w:rsidRDefault="003A1AEB" w:rsidP="008230A8">
            <w:pPr>
              <w:pStyle w:val="SemEspaamento"/>
              <w:spacing w:line="360" w:lineRule="auto"/>
              <w:rPr>
                <w:lang w:val="pt-PT"/>
              </w:rPr>
            </w:pPr>
            <w:r>
              <w:rPr>
                <w:b/>
                <w:bCs/>
                <w:lang w:val="pt-PT"/>
              </w:rPr>
              <w:t>Em 2022/23</w:t>
            </w:r>
            <w:r w:rsidR="00265AAB">
              <w:rPr>
                <w:b/>
                <w:bCs/>
                <w:lang w:val="pt-PT"/>
              </w:rPr>
              <w:t xml:space="preserve"> – </w:t>
            </w:r>
            <w:r w:rsidR="00265AAB" w:rsidRPr="00265AAB">
              <w:rPr>
                <w:lang w:val="pt-PT"/>
              </w:rPr>
              <w:t>o quadro competitivo escolar inicia-se em janeiro de 202</w:t>
            </w:r>
            <w:r w:rsidR="00A0157C">
              <w:rPr>
                <w:lang w:val="pt-PT"/>
              </w:rPr>
              <w:t>3</w:t>
            </w:r>
            <w:r w:rsidR="00265AAB" w:rsidRPr="00265AAB">
              <w:rPr>
                <w:lang w:val="pt-PT"/>
              </w:rPr>
              <w:t xml:space="preserve">, </w:t>
            </w:r>
            <w:r w:rsidR="00265AAB">
              <w:rPr>
                <w:lang w:val="pt-PT"/>
              </w:rPr>
              <w:t>tendo o AEV equipas de Vela (2), Canoagem (1) e Surf (1), competindo a nível federado, em Surf, através do VSC.</w:t>
            </w:r>
          </w:p>
          <w:p w14:paraId="2B6408CD" w14:textId="2DA8FBA2" w:rsidR="003A1AEB" w:rsidRPr="003A1AEB" w:rsidRDefault="002D77D7" w:rsidP="008230A8">
            <w:pPr>
              <w:pStyle w:val="SemEspaamento"/>
              <w:spacing w:line="360" w:lineRule="auto"/>
              <w:rPr>
                <w:b/>
                <w:bCs/>
                <w:lang w:val="pt-PT"/>
              </w:rPr>
            </w:pPr>
            <w:r w:rsidRPr="003A1AEB">
              <w:rPr>
                <w:b/>
                <w:bCs/>
                <w:lang w:val="pt-PT"/>
              </w:rPr>
              <w:t>ATIVIDADES DE APOIO E ORGANIZAÇÃO</w:t>
            </w:r>
          </w:p>
          <w:p w14:paraId="477C17C4" w14:textId="31BC79BC" w:rsidR="003A1AEB" w:rsidRDefault="003A1AEB" w:rsidP="008230A8">
            <w:pPr>
              <w:pStyle w:val="SemEspaamento"/>
              <w:spacing w:line="360" w:lineRule="auto"/>
              <w:rPr>
                <w:lang w:val="pt-PT"/>
              </w:rPr>
            </w:pPr>
            <w:r>
              <w:rPr>
                <w:lang w:val="pt-PT"/>
              </w:rPr>
              <w:t>15</w:t>
            </w:r>
            <w:r w:rsidR="002D77D7" w:rsidRPr="002D77D7">
              <w:rPr>
                <w:lang w:val="pt-PT"/>
              </w:rPr>
              <w:t xml:space="preserve"> -Nestas modalidades, foram criadas condições de funcionamento: </w:t>
            </w:r>
          </w:p>
          <w:p w14:paraId="25441029" w14:textId="78E2B7EF" w:rsidR="003A1AEB" w:rsidRDefault="002D77D7" w:rsidP="008230A8">
            <w:pPr>
              <w:pStyle w:val="SemEspaamento"/>
              <w:spacing w:line="360" w:lineRule="auto"/>
              <w:rPr>
                <w:lang w:val="pt-PT"/>
              </w:rPr>
            </w:pPr>
            <w:r w:rsidRPr="002D77D7">
              <w:rPr>
                <w:lang w:val="pt-PT"/>
              </w:rPr>
              <w:t>protocolos com clubes</w:t>
            </w:r>
            <w:r w:rsidR="003A1AEB">
              <w:rPr>
                <w:lang w:val="pt-PT"/>
              </w:rPr>
              <w:t xml:space="preserve"> (Vagos Sport Clube e Clube de Vela da Costa Nova)</w:t>
            </w:r>
          </w:p>
          <w:p w14:paraId="00B26566" w14:textId="37CEC6A6" w:rsidR="003A1AEB" w:rsidRDefault="003A1AEB" w:rsidP="008230A8">
            <w:pPr>
              <w:pStyle w:val="SemEspaamento"/>
              <w:spacing w:line="360" w:lineRule="auto"/>
              <w:rPr>
                <w:lang w:val="pt-PT"/>
              </w:rPr>
            </w:pPr>
            <w:r>
              <w:rPr>
                <w:lang w:val="pt-PT"/>
              </w:rPr>
              <w:t>protocolo com a Federação Portuguesa de Canoagem</w:t>
            </w:r>
            <w:r w:rsidR="002D77D7" w:rsidRPr="002D77D7">
              <w:rPr>
                <w:lang w:val="pt-PT"/>
              </w:rPr>
              <w:t xml:space="preserve"> </w:t>
            </w:r>
          </w:p>
          <w:p w14:paraId="439FD3FC" w14:textId="7B5974A1" w:rsidR="003A1AEB" w:rsidRDefault="002D77D7" w:rsidP="008230A8">
            <w:pPr>
              <w:pStyle w:val="SemEspaamento"/>
              <w:spacing w:line="360" w:lineRule="auto"/>
              <w:rPr>
                <w:lang w:val="pt-PT"/>
              </w:rPr>
            </w:pPr>
            <w:r w:rsidRPr="002D77D7">
              <w:rPr>
                <w:lang w:val="pt-PT"/>
              </w:rPr>
              <w:t>criação de uma sede,</w:t>
            </w:r>
            <w:r w:rsidR="003A1AEB">
              <w:rPr>
                <w:lang w:val="pt-PT"/>
              </w:rPr>
              <w:t xml:space="preserve"> no Centro Náutico da Vagueira</w:t>
            </w:r>
          </w:p>
          <w:p w14:paraId="67BA6946" w14:textId="77777777" w:rsidR="003A1AEB" w:rsidRDefault="002D77D7" w:rsidP="008230A8">
            <w:pPr>
              <w:pStyle w:val="SemEspaamento"/>
              <w:spacing w:line="360" w:lineRule="auto"/>
              <w:rPr>
                <w:lang w:val="pt-PT"/>
              </w:rPr>
            </w:pPr>
            <w:r w:rsidRPr="002D77D7">
              <w:rPr>
                <w:lang w:val="pt-PT"/>
              </w:rPr>
              <w:t xml:space="preserve"> aquisição de equipamentos náuticos,</w:t>
            </w:r>
          </w:p>
          <w:p w14:paraId="54280AF3" w14:textId="1A164BCE" w:rsidR="003A1AEB" w:rsidRDefault="002D77D7" w:rsidP="008230A8">
            <w:pPr>
              <w:pStyle w:val="SemEspaamento"/>
              <w:spacing w:line="360" w:lineRule="auto"/>
              <w:rPr>
                <w:lang w:val="pt-PT"/>
              </w:rPr>
            </w:pPr>
            <w:r w:rsidRPr="002D77D7">
              <w:rPr>
                <w:lang w:val="pt-PT"/>
              </w:rPr>
              <w:t>criação de uma comissão de pais para apoio, organização administrativa e organização desportiva (</w:t>
            </w:r>
            <w:r w:rsidR="003A1AEB">
              <w:rPr>
                <w:lang w:val="pt-PT"/>
              </w:rPr>
              <w:t>esta comissão funcionou até finais de 2021, sendo desativada pelas condições criadas pela pandemia COVID-16)</w:t>
            </w:r>
            <w:r w:rsidRPr="002D77D7">
              <w:rPr>
                <w:lang w:val="pt-PT"/>
              </w:rPr>
              <w:t xml:space="preserve">. </w:t>
            </w:r>
          </w:p>
          <w:p w14:paraId="679B5F24" w14:textId="6FCAADDA" w:rsidR="003A1AEB" w:rsidRDefault="002D77D7" w:rsidP="008230A8">
            <w:pPr>
              <w:pStyle w:val="SemEspaamento"/>
              <w:spacing w:line="360" w:lineRule="auto"/>
              <w:rPr>
                <w:lang w:val="pt-PT"/>
              </w:rPr>
            </w:pPr>
            <w:r w:rsidRPr="003A1AEB">
              <w:rPr>
                <w:b/>
                <w:bCs/>
                <w:lang w:val="pt-PT"/>
              </w:rPr>
              <w:t>ATIVIDADES LIGADAS À PROMOÇÃO DA LITERACIA DO OCEANO</w:t>
            </w:r>
            <w:r w:rsidRPr="002D77D7">
              <w:rPr>
                <w:lang w:val="pt-PT"/>
              </w:rPr>
              <w:t xml:space="preserve"> </w:t>
            </w:r>
          </w:p>
          <w:p w14:paraId="4D7C890B" w14:textId="4782459A" w:rsidR="003A1AEB" w:rsidRDefault="00265AAB" w:rsidP="008230A8">
            <w:pPr>
              <w:pStyle w:val="SemEspaamento"/>
              <w:spacing w:line="360" w:lineRule="auto"/>
              <w:rPr>
                <w:lang w:val="pt-PT"/>
              </w:rPr>
            </w:pPr>
            <w:r>
              <w:rPr>
                <w:lang w:val="pt-PT"/>
              </w:rPr>
              <w:t>16 – VIVER A PRAIA</w:t>
            </w:r>
            <w:r w:rsidR="00E85191">
              <w:rPr>
                <w:lang w:val="pt-PT"/>
              </w:rPr>
              <w:t>-A nossa escola é como o azul do mar</w:t>
            </w:r>
            <w:r>
              <w:rPr>
                <w:lang w:val="pt-PT"/>
              </w:rPr>
              <w:t xml:space="preserve">: </w:t>
            </w:r>
            <w:r w:rsidR="003A1AEB" w:rsidRPr="002D77D7">
              <w:rPr>
                <w:lang w:val="pt-PT"/>
              </w:rPr>
              <w:t xml:space="preserve"> atividade realizada em 6 de julho de 2021, pelos</w:t>
            </w:r>
            <w:r w:rsidR="003A1AEB" w:rsidRPr="00265AAB">
              <w:rPr>
                <w:b/>
                <w:bCs/>
                <w:lang w:val="pt-PT"/>
              </w:rPr>
              <w:t xml:space="preserve"> 100</w:t>
            </w:r>
            <w:r w:rsidR="003A1AEB" w:rsidRPr="002D77D7">
              <w:rPr>
                <w:lang w:val="pt-PT"/>
              </w:rPr>
              <w:t xml:space="preserve"> alunos da EB1 da Boa Hora (1º ao 4º ano), que para além da prática do Surf, realizaram apanha de lixo nas praias</w:t>
            </w:r>
            <w:r>
              <w:rPr>
                <w:lang w:val="pt-PT"/>
              </w:rPr>
              <w:t xml:space="preserve"> e análise da areia, com observação de </w:t>
            </w:r>
            <w:proofErr w:type="spellStart"/>
            <w:r>
              <w:rPr>
                <w:lang w:val="pt-PT"/>
              </w:rPr>
              <w:t>microplásticos</w:t>
            </w:r>
            <w:proofErr w:type="spellEnd"/>
            <w:r>
              <w:rPr>
                <w:lang w:val="pt-PT"/>
              </w:rPr>
              <w:t>. Observação da fauna e flora local (ver videograma)</w:t>
            </w:r>
          </w:p>
          <w:p w14:paraId="7785396B" w14:textId="23AAEA28" w:rsidR="00265AAB" w:rsidRDefault="002D77D7" w:rsidP="008230A8">
            <w:pPr>
              <w:pStyle w:val="SemEspaamento"/>
              <w:spacing w:line="360" w:lineRule="auto"/>
              <w:rPr>
                <w:lang w:val="pt-PT"/>
              </w:rPr>
            </w:pPr>
            <w:r w:rsidRPr="002D77D7">
              <w:rPr>
                <w:lang w:val="pt-PT"/>
              </w:rPr>
              <w:t>1</w:t>
            </w:r>
            <w:r w:rsidR="00265AAB">
              <w:rPr>
                <w:lang w:val="pt-PT"/>
              </w:rPr>
              <w:t>7</w:t>
            </w:r>
            <w:r w:rsidRPr="002D77D7">
              <w:rPr>
                <w:lang w:val="pt-PT"/>
              </w:rPr>
              <w:t xml:space="preserve">-Organização de duas ações comemorativas do </w:t>
            </w:r>
            <w:r w:rsidRPr="00265AAB">
              <w:rPr>
                <w:b/>
                <w:bCs/>
                <w:lang w:val="pt-PT"/>
              </w:rPr>
              <w:t>Dia do Mar</w:t>
            </w:r>
            <w:r w:rsidR="00265AAB">
              <w:rPr>
                <w:b/>
                <w:bCs/>
                <w:lang w:val="pt-PT"/>
              </w:rPr>
              <w:t xml:space="preserve"> (16/NOV/</w:t>
            </w:r>
            <w:r w:rsidR="00E752C5">
              <w:rPr>
                <w:b/>
                <w:bCs/>
                <w:lang w:val="pt-PT"/>
              </w:rPr>
              <w:t>2021)</w:t>
            </w:r>
            <w:r w:rsidRPr="002D77D7">
              <w:rPr>
                <w:lang w:val="pt-PT"/>
              </w:rPr>
              <w:t>, dirigidas ao 1ºCiclo (730 alunos) e ao 2º e 3º (790 alunos), num total de</w:t>
            </w:r>
            <w:r w:rsidRPr="00265AAB">
              <w:rPr>
                <w:b/>
                <w:bCs/>
                <w:lang w:val="pt-PT"/>
              </w:rPr>
              <w:t xml:space="preserve"> 1520</w:t>
            </w:r>
            <w:r w:rsidRPr="002D77D7">
              <w:rPr>
                <w:lang w:val="pt-PT"/>
              </w:rPr>
              <w:t xml:space="preserve"> alunos</w:t>
            </w:r>
            <w:r w:rsidR="00265AAB">
              <w:rPr>
                <w:lang w:val="pt-PT"/>
              </w:rPr>
              <w:t xml:space="preserve"> (ver folhetos de divulgação)</w:t>
            </w:r>
            <w:r w:rsidRPr="002D77D7">
              <w:rPr>
                <w:lang w:val="pt-PT"/>
              </w:rPr>
              <w:t xml:space="preserve">. </w:t>
            </w:r>
          </w:p>
          <w:p w14:paraId="4FD6AF55" w14:textId="0DFA366B" w:rsidR="00E752C5" w:rsidRDefault="002D77D7" w:rsidP="008230A8">
            <w:pPr>
              <w:pStyle w:val="SemEspaamento"/>
              <w:spacing w:line="360" w:lineRule="auto"/>
              <w:rPr>
                <w:lang w:val="pt-PT"/>
              </w:rPr>
            </w:pPr>
            <w:r w:rsidRPr="002D77D7">
              <w:rPr>
                <w:lang w:val="pt-PT"/>
              </w:rPr>
              <w:t>1</w:t>
            </w:r>
            <w:r w:rsidR="00E752C5">
              <w:rPr>
                <w:lang w:val="pt-PT"/>
              </w:rPr>
              <w:t>8</w:t>
            </w:r>
            <w:r w:rsidRPr="002D77D7">
              <w:rPr>
                <w:lang w:val="pt-PT"/>
              </w:rPr>
              <w:t>-Dia</w:t>
            </w:r>
            <w:r w:rsidR="00E752C5">
              <w:rPr>
                <w:lang w:val="pt-PT"/>
              </w:rPr>
              <w:t xml:space="preserve"> </w:t>
            </w:r>
            <w:r w:rsidRPr="002D77D7">
              <w:rPr>
                <w:lang w:val="pt-PT"/>
              </w:rPr>
              <w:t>do Mar, a 16 de novembro, com projetos da EB1 da Quintã (85 alunos) e da EB 2,3 de Vagos (6º ano, 120 alunos), com exposição de trabalhos sobre a questão do plástico no Oceano</w:t>
            </w:r>
            <w:r w:rsidR="00E752C5">
              <w:rPr>
                <w:lang w:val="pt-PT"/>
              </w:rPr>
              <w:t xml:space="preserve"> – total</w:t>
            </w:r>
            <w:r w:rsidR="00E752C5" w:rsidRPr="00E752C5">
              <w:rPr>
                <w:b/>
                <w:bCs/>
                <w:lang w:val="pt-PT"/>
              </w:rPr>
              <w:t xml:space="preserve"> 205</w:t>
            </w:r>
            <w:r w:rsidR="00E752C5">
              <w:rPr>
                <w:lang w:val="pt-PT"/>
              </w:rPr>
              <w:t xml:space="preserve"> alunos do 1ºCiclo</w:t>
            </w:r>
            <w:r w:rsidRPr="002D77D7">
              <w:rPr>
                <w:lang w:val="pt-PT"/>
              </w:rPr>
              <w:t xml:space="preserve">. </w:t>
            </w:r>
          </w:p>
          <w:p w14:paraId="37DE61D2" w14:textId="6A45EC6F" w:rsidR="00E752C5" w:rsidRDefault="002D77D7" w:rsidP="008230A8">
            <w:pPr>
              <w:pStyle w:val="SemEspaamento"/>
              <w:spacing w:line="360" w:lineRule="auto"/>
              <w:rPr>
                <w:lang w:val="pt-PT"/>
              </w:rPr>
            </w:pPr>
            <w:r w:rsidRPr="002D77D7">
              <w:rPr>
                <w:lang w:val="pt-PT"/>
              </w:rPr>
              <w:t>1</w:t>
            </w:r>
            <w:r w:rsidR="00E752C5">
              <w:rPr>
                <w:lang w:val="pt-PT"/>
              </w:rPr>
              <w:t>9</w:t>
            </w:r>
            <w:r w:rsidRPr="002D77D7">
              <w:rPr>
                <w:lang w:val="pt-PT"/>
              </w:rPr>
              <w:t>-Unidade didática no âmbito da disciplina de Geografia (Projeto GEO_OLHAR-9º ano) sobre Literacia do Oceano (</w:t>
            </w:r>
            <w:r w:rsidRPr="00E752C5">
              <w:rPr>
                <w:b/>
                <w:bCs/>
                <w:lang w:val="pt-PT"/>
              </w:rPr>
              <w:t>147</w:t>
            </w:r>
            <w:r w:rsidRPr="002D77D7">
              <w:rPr>
                <w:lang w:val="pt-PT"/>
              </w:rPr>
              <w:t xml:space="preserve"> alunos), estudando a problemática das pescas </w:t>
            </w:r>
            <w:r w:rsidR="00E752C5">
              <w:rPr>
                <w:lang w:val="pt-PT"/>
              </w:rPr>
              <w:t>e realizando uma exposição dos trabalhos na galeria da ES Vagos.</w:t>
            </w:r>
          </w:p>
          <w:p w14:paraId="0ED820DB" w14:textId="77777777" w:rsidR="00E752C5" w:rsidRDefault="00E752C5" w:rsidP="008230A8">
            <w:pPr>
              <w:pStyle w:val="SemEspaamento"/>
              <w:spacing w:line="360" w:lineRule="auto"/>
              <w:rPr>
                <w:lang w:val="pt-PT"/>
              </w:rPr>
            </w:pPr>
            <w:r>
              <w:rPr>
                <w:lang w:val="pt-PT"/>
              </w:rPr>
              <w:t>20</w:t>
            </w:r>
            <w:r w:rsidR="002D77D7" w:rsidRPr="002D77D7">
              <w:rPr>
                <w:lang w:val="pt-PT"/>
              </w:rPr>
              <w:t>- Comemoração do Dia Mundial do Mar, com uma exposição de trabalhos produzidos pelas 7 turmas do 7º ano de escolaridade, sob o tema “ROSA DOS MARES, envolvendo</w:t>
            </w:r>
            <w:r w:rsidR="002D77D7" w:rsidRPr="00E752C5">
              <w:rPr>
                <w:b/>
                <w:bCs/>
                <w:lang w:val="pt-PT"/>
              </w:rPr>
              <w:t xml:space="preserve"> 124</w:t>
            </w:r>
            <w:r w:rsidR="002D77D7" w:rsidRPr="002D77D7">
              <w:rPr>
                <w:lang w:val="pt-PT"/>
              </w:rPr>
              <w:t xml:space="preserve"> alunos, que produziram pratos com a rosa dos ventos. </w:t>
            </w:r>
            <w:r>
              <w:rPr>
                <w:lang w:val="pt-PT"/>
              </w:rPr>
              <w:t>21</w:t>
            </w:r>
            <w:r w:rsidR="002D77D7" w:rsidRPr="002D77D7">
              <w:rPr>
                <w:lang w:val="pt-PT"/>
              </w:rPr>
              <w:t xml:space="preserve">-Projetos de turma, realizados por 6 turmas do 9º e 12º anos (9ºE, 9ºF, 9ºG, 11ºA e 11ºB, 12ºA e 12ºB) num total de </w:t>
            </w:r>
            <w:r w:rsidR="002D77D7" w:rsidRPr="00E752C5">
              <w:rPr>
                <w:b/>
                <w:bCs/>
                <w:lang w:val="pt-PT"/>
              </w:rPr>
              <w:t>130</w:t>
            </w:r>
            <w:r w:rsidR="002D77D7" w:rsidRPr="002D77D7">
              <w:rPr>
                <w:lang w:val="pt-PT"/>
              </w:rPr>
              <w:t xml:space="preserve"> alunos. </w:t>
            </w:r>
          </w:p>
          <w:p w14:paraId="1379F3E4" w14:textId="04229F36" w:rsidR="00F1519D" w:rsidRDefault="00C02B4F" w:rsidP="008230A8">
            <w:pPr>
              <w:pStyle w:val="SemEspaamento"/>
              <w:spacing w:line="360" w:lineRule="auto"/>
              <w:rPr>
                <w:b/>
                <w:bCs/>
                <w:lang w:val="pt-PT"/>
              </w:rPr>
            </w:pPr>
            <w:r>
              <w:rPr>
                <w:lang w:val="pt-PT"/>
              </w:rPr>
              <w:t>22 – Projeto “O MAR COMEÇA AQUI”, com pintura de sargetas de águas pluviais</w:t>
            </w:r>
            <w:r w:rsidR="00782AF8">
              <w:rPr>
                <w:lang w:val="pt-PT"/>
              </w:rPr>
              <w:t xml:space="preserve"> na proximidade das escolas de Vagos, pelos alunos do 11º </w:t>
            </w:r>
            <w:proofErr w:type="gramStart"/>
            <w:r w:rsidR="00782AF8">
              <w:rPr>
                <w:lang w:val="pt-PT"/>
              </w:rPr>
              <w:t>A,B</w:t>
            </w:r>
            <w:proofErr w:type="gramEnd"/>
            <w:r w:rsidR="00782AF8">
              <w:rPr>
                <w:lang w:val="pt-PT"/>
              </w:rPr>
              <w:t>, C e D</w:t>
            </w:r>
            <w:r w:rsidR="007F3E4D">
              <w:rPr>
                <w:lang w:val="pt-PT"/>
              </w:rPr>
              <w:t xml:space="preserve">, num total de </w:t>
            </w:r>
            <w:r w:rsidR="00B92D94" w:rsidRPr="00B92D94">
              <w:rPr>
                <w:b/>
                <w:bCs/>
                <w:lang w:val="pt-PT"/>
              </w:rPr>
              <w:t>85 alunos</w:t>
            </w:r>
            <w:r w:rsidR="00B92D94">
              <w:rPr>
                <w:b/>
                <w:bCs/>
                <w:lang w:val="pt-PT"/>
              </w:rPr>
              <w:t>.</w:t>
            </w:r>
          </w:p>
          <w:p w14:paraId="7726E254" w14:textId="0963746C" w:rsidR="00B92D94" w:rsidRDefault="002B5530" w:rsidP="008230A8">
            <w:pPr>
              <w:pStyle w:val="SemEspaamento"/>
              <w:spacing w:line="360" w:lineRule="auto"/>
              <w:rPr>
                <w:lang w:val="pt-PT"/>
              </w:rPr>
            </w:pPr>
            <w:r>
              <w:rPr>
                <w:b/>
                <w:bCs/>
                <w:lang w:val="pt-PT"/>
              </w:rPr>
              <w:t xml:space="preserve">23 – </w:t>
            </w:r>
            <w:r w:rsidRPr="002B5530">
              <w:rPr>
                <w:lang w:val="pt-PT"/>
              </w:rPr>
              <w:t>Pintura de um mural</w:t>
            </w:r>
            <w:r>
              <w:rPr>
                <w:b/>
                <w:bCs/>
                <w:lang w:val="pt-PT"/>
              </w:rPr>
              <w:t xml:space="preserve"> </w:t>
            </w:r>
            <w:r w:rsidRPr="00717B33">
              <w:rPr>
                <w:lang w:val="pt-PT"/>
              </w:rPr>
              <w:t>na Escola Básica de Vagos</w:t>
            </w:r>
            <w:r w:rsidR="00C16DA7">
              <w:rPr>
                <w:lang w:val="pt-PT"/>
              </w:rPr>
              <w:t xml:space="preserve"> por um artista plástica, auxiliado por alunos</w:t>
            </w:r>
            <w:r w:rsidRPr="00717B33">
              <w:rPr>
                <w:lang w:val="pt-PT"/>
              </w:rPr>
              <w:t xml:space="preserve">, </w:t>
            </w:r>
            <w:r w:rsidR="00717B33" w:rsidRPr="00717B33">
              <w:rPr>
                <w:lang w:val="pt-PT"/>
              </w:rPr>
              <w:t>com 6x4 metros,</w:t>
            </w:r>
            <w:r w:rsidR="00717B33">
              <w:rPr>
                <w:b/>
                <w:bCs/>
                <w:lang w:val="pt-PT"/>
              </w:rPr>
              <w:t xml:space="preserve"> </w:t>
            </w:r>
            <w:r w:rsidR="00717B33" w:rsidRPr="00717B33">
              <w:rPr>
                <w:lang w:val="pt-PT"/>
              </w:rPr>
              <w:t>alusivo ao mar e à sua biodiversidade</w:t>
            </w:r>
            <w:r w:rsidR="00717B33">
              <w:rPr>
                <w:lang w:val="pt-PT"/>
              </w:rPr>
              <w:t xml:space="preserve">, a partir de projetos das 6 turmas do 7 ano de escolaridade (intervenientes </w:t>
            </w:r>
            <w:r w:rsidR="00C16DA7">
              <w:rPr>
                <w:lang w:val="pt-PT"/>
              </w:rPr>
              <w:t>142 alunos)</w:t>
            </w:r>
          </w:p>
          <w:p w14:paraId="78F13791" w14:textId="323C82C1" w:rsidR="00DD7346" w:rsidRDefault="00F1519D" w:rsidP="008230A8">
            <w:pPr>
              <w:pStyle w:val="SemEspaamento"/>
              <w:spacing w:line="360" w:lineRule="auto"/>
              <w:rPr>
                <w:lang w:val="pt-PT"/>
              </w:rPr>
            </w:pPr>
            <w:r>
              <w:rPr>
                <w:lang w:val="pt-PT"/>
              </w:rPr>
              <w:t>2</w:t>
            </w:r>
            <w:r w:rsidR="009D5117">
              <w:rPr>
                <w:lang w:val="pt-PT"/>
              </w:rPr>
              <w:t>4</w:t>
            </w:r>
            <w:r w:rsidR="002D77D7" w:rsidRPr="002D77D7">
              <w:rPr>
                <w:lang w:val="pt-PT"/>
              </w:rPr>
              <w:t>-</w:t>
            </w:r>
            <w:r w:rsidR="00DD7346">
              <w:rPr>
                <w:lang w:val="pt-PT"/>
              </w:rPr>
              <w:t>A Rosa dos ventos – trabalhos do 7º ano de escolaridade, com exposição</w:t>
            </w:r>
            <w:r w:rsidR="00E85191">
              <w:rPr>
                <w:lang w:val="pt-PT"/>
              </w:rPr>
              <w:t xml:space="preserve"> e concurso – 124 alunos</w:t>
            </w:r>
          </w:p>
          <w:p w14:paraId="56A06F71" w14:textId="20F82A85" w:rsidR="00352B82" w:rsidRDefault="00352B82" w:rsidP="008230A8">
            <w:pPr>
              <w:pStyle w:val="SemEspaamento"/>
              <w:spacing w:line="360" w:lineRule="auto"/>
              <w:rPr>
                <w:lang w:val="pt-PT"/>
              </w:rPr>
            </w:pPr>
            <w:r>
              <w:rPr>
                <w:lang w:val="pt-PT"/>
              </w:rPr>
              <w:t>2</w:t>
            </w:r>
            <w:r w:rsidR="00361FD4">
              <w:rPr>
                <w:lang w:val="pt-PT"/>
              </w:rPr>
              <w:t>4A</w:t>
            </w:r>
            <w:r w:rsidR="00D40A7D">
              <w:rPr>
                <w:lang w:val="pt-PT"/>
              </w:rPr>
              <w:t>B</w:t>
            </w:r>
            <w:r>
              <w:rPr>
                <w:lang w:val="pt-PT"/>
              </w:rPr>
              <w:t>Dia Nacional do Mar</w:t>
            </w:r>
            <w:r w:rsidR="00361FD4">
              <w:rPr>
                <w:lang w:val="pt-PT"/>
              </w:rPr>
              <w:t xml:space="preserve"> – 20 turmas do 1º ano, ao Ensino profissional – ver </w:t>
            </w:r>
            <w:proofErr w:type="spellStart"/>
            <w:r w:rsidR="00361FD4">
              <w:rPr>
                <w:lang w:val="pt-PT"/>
              </w:rPr>
              <w:t>vídfeoo</w:t>
            </w:r>
            <w:proofErr w:type="spellEnd"/>
            <w:r w:rsidR="00361FD4">
              <w:rPr>
                <w:lang w:val="pt-PT"/>
              </w:rPr>
              <w:t xml:space="preserve"> anexo (230 alunos)</w:t>
            </w:r>
          </w:p>
          <w:p w14:paraId="44B6CC3D" w14:textId="7EA2052B" w:rsidR="00E85191" w:rsidRDefault="00E85191" w:rsidP="008230A8">
            <w:pPr>
              <w:pStyle w:val="SemEspaamento"/>
              <w:spacing w:line="360" w:lineRule="auto"/>
              <w:rPr>
                <w:lang w:val="pt-PT"/>
              </w:rPr>
            </w:pPr>
            <w:r>
              <w:rPr>
                <w:lang w:val="pt-PT"/>
              </w:rPr>
              <w:lastRenderedPageBreak/>
              <w:t>24-</w:t>
            </w:r>
            <w:r w:rsidR="00D40A7D">
              <w:rPr>
                <w:lang w:val="pt-PT"/>
              </w:rPr>
              <w:t>C</w:t>
            </w:r>
            <w:r>
              <w:rPr>
                <w:lang w:val="pt-PT"/>
              </w:rPr>
              <w:t xml:space="preserve"> Plásticos no Oceano – recolha de lixo e elaboração de uma obra de arte, colocada num painel da Escola Básica. – 40 alunos</w:t>
            </w:r>
          </w:p>
          <w:p w14:paraId="28AD43F3" w14:textId="6805C924" w:rsidR="00D40A7D" w:rsidRDefault="00D40A7D" w:rsidP="008230A8">
            <w:pPr>
              <w:pStyle w:val="SemEspaamento"/>
              <w:spacing w:line="360" w:lineRule="auto"/>
              <w:rPr>
                <w:lang w:val="pt-PT"/>
              </w:rPr>
            </w:pPr>
            <w:r>
              <w:rPr>
                <w:lang w:val="pt-PT"/>
              </w:rPr>
              <w:t>24D-Comemoração dos 500 anos da viagem de Cristóvão Colombo – EB1 Boa Hora-4º ano (20 alunos).</w:t>
            </w:r>
          </w:p>
          <w:p w14:paraId="5638DE53" w14:textId="57371A8F" w:rsidR="00E752C5" w:rsidRDefault="002D77D7" w:rsidP="008230A8">
            <w:pPr>
              <w:pStyle w:val="SemEspaamento"/>
              <w:spacing w:line="360" w:lineRule="auto"/>
              <w:rPr>
                <w:lang w:val="pt-PT"/>
              </w:rPr>
            </w:pPr>
            <w:r w:rsidRPr="002D77D7">
              <w:rPr>
                <w:lang w:val="pt-PT"/>
              </w:rPr>
              <w:t>Outros projetos no âmbito das turmas (o Agrupamento</w:t>
            </w:r>
            <w:r w:rsidR="00946AEA">
              <w:rPr>
                <w:lang w:val="pt-PT"/>
              </w:rPr>
              <w:t xml:space="preserve"> </w:t>
            </w:r>
            <w:r w:rsidRPr="002D77D7">
              <w:rPr>
                <w:lang w:val="pt-PT"/>
              </w:rPr>
              <w:t xml:space="preserve">de Escolas tem 110 turmas, sendo impossível conhecer os projetos de todas elas). </w:t>
            </w:r>
          </w:p>
          <w:p w14:paraId="19E5B3EA" w14:textId="5845116D" w:rsidR="00E752C5" w:rsidRPr="00E752C5" w:rsidRDefault="00E752C5" w:rsidP="008230A8">
            <w:pPr>
              <w:pStyle w:val="SemEspaamento"/>
              <w:spacing w:line="360" w:lineRule="auto"/>
              <w:rPr>
                <w:b/>
                <w:bCs/>
                <w:lang w:val="pt-PT"/>
              </w:rPr>
            </w:pPr>
            <w:r w:rsidRPr="00E752C5">
              <w:rPr>
                <w:b/>
                <w:bCs/>
                <w:lang w:val="pt-PT"/>
              </w:rPr>
              <w:t>FORMAÇÃO DE PROFESSORES</w:t>
            </w:r>
          </w:p>
          <w:p w14:paraId="0700BB37" w14:textId="307AB293" w:rsidR="00E752C5" w:rsidRDefault="009D5117" w:rsidP="008230A8">
            <w:pPr>
              <w:pStyle w:val="SemEspaamento"/>
              <w:spacing w:line="360" w:lineRule="auto"/>
              <w:rPr>
                <w:lang w:val="pt-PT"/>
              </w:rPr>
            </w:pPr>
            <w:r>
              <w:rPr>
                <w:lang w:val="pt-PT"/>
              </w:rPr>
              <w:t>25</w:t>
            </w:r>
            <w:r w:rsidR="002D77D7" w:rsidRPr="002D77D7">
              <w:rPr>
                <w:lang w:val="pt-PT"/>
              </w:rPr>
              <w:t>-Duas Ações de Formação Contínua para Professores, acreditada pelo Centro de Formação, com 40 inscritos, com o tema “O MAR NO CURRÍCULO”</w:t>
            </w:r>
            <w:r w:rsidR="00E752C5">
              <w:rPr>
                <w:lang w:val="pt-PT"/>
              </w:rPr>
              <w:t>, realizadas em julho de 2022, sobre a problemática do mar, como conteúdo disciplinar</w:t>
            </w:r>
            <w:r w:rsidR="002D77D7" w:rsidRPr="002D77D7">
              <w:rPr>
                <w:lang w:val="pt-PT"/>
              </w:rPr>
              <w:t xml:space="preserve">. </w:t>
            </w:r>
            <w:r w:rsidR="00D744EC">
              <w:rPr>
                <w:lang w:val="pt-PT"/>
              </w:rPr>
              <w:t>(ver plano de ação anexo)</w:t>
            </w:r>
          </w:p>
          <w:p w14:paraId="6E2187A4" w14:textId="4B25EAFE" w:rsidR="00E85191" w:rsidRDefault="00E85191" w:rsidP="008230A8">
            <w:pPr>
              <w:pStyle w:val="SemEspaamento"/>
              <w:spacing w:line="360" w:lineRule="auto"/>
              <w:rPr>
                <w:lang w:val="pt-PT"/>
              </w:rPr>
            </w:pPr>
            <w:r>
              <w:rPr>
                <w:lang w:val="pt-PT"/>
              </w:rPr>
              <w:t xml:space="preserve">25-A-Uma Ação sobre DESPORTOS NÁUTICOS, dirigida a docentes de Educação Física do AEV e </w:t>
            </w:r>
            <w:proofErr w:type="spellStart"/>
            <w:r>
              <w:rPr>
                <w:lang w:val="pt-PT"/>
              </w:rPr>
              <w:t>AECs</w:t>
            </w:r>
            <w:proofErr w:type="spellEnd"/>
          </w:p>
          <w:p w14:paraId="78759E40" w14:textId="124F5583" w:rsidR="0079134C" w:rsidRDefault="009D5117" w:rsidP="008230A8">
            <w:pPr>
              <w:pStyle w:val="SemEspaamento"/>
              <w:spacing w:line="360" w:lineRule="auto"/>
              <w:rPr>
                <w:lang w:val="pt-PT"/>
              </w:rPr>
            </w:pPr>
            <w:r>
              <w:rPr>
                <w:lang w:val="pt-PT"/>
              </w:rPr>
              <w:t>26</w:t>
            </w:r>
            <w:r w:rsidR="002D77D7" w:rsidRPr="002D77D7">
              <w:rPr>
                <w:lang w:val="pt-PT"/>
              </w:rPr>
              <w:t>-Ação de Formação “Brincar e ser ativo na Escola”</w:t>
            </w:r>
            <w:r w:rsidR="002E1892">
              <w:rPr>
                <w:lang w:val="pt-PT"/>
              </w:rPr>
              <w:t xml:space="preserve"> 3 horas)</w:t>
            </w:r>
            <w:r w:rsidR="002D77D7" w:rsidRPr="002D77D7">
              <w:rPr>
                <w:lang w:val="pt-PT"/>
              </w:rPr>
              <w:t>, focando as questões do desenvolvimento motor infantis (com o Prof Doutor Carlos Neto, da Faculdade de Motricidade Humana)</w:t>
            </w:r>
            <w:r w:rsidR="002E1892">
              <w:rPr>
                <w:lang w:val="pt-PT"/>
              </w:rPr>
              <w:t>, em 13 de julho de 2022</w:t>
            </w:r>
            <w:r w:rsidR="002D77D7" w:rsidRPr="002D77D7">
              <w:rPr>
                <w:lang w:val="pt-PT"/>
              </w:rPr>
              <w:t xml:space="preserve">. </w:t>
            </w:r>
            <w:r w:rsidR="00D744EC">
              <w:rPr>
                <w:lang w:val="pt-PT"/>
              </w:rPr>
              <w:t>(ver plano de ação anexo)</w:t>
            </w:r>
            <w:r w:rsidR="0079134C">
              <w:rPr>
                <w:lang w:val="pt-PT"/>
              </w:rPr>
              <w:t>, com a presença de cerca de 120 docentes do AEV</w:t>
            </w:r>
            <w:r w:rsidR="00D40A7D">
              <w:rPr>
                <w:lang w:val="pt-PT"/>
              </w:rPr>
              <w:t>.</w:t>
            </w:r>
          </w:p>
          <w:p w14:paraId="574FFAD3" w14:textId="77777777" w:rsidR="00D07CB0" w:rsidRDefault="002D77D7" w:rsidP="008230A8">
            <w:pPr>
              <w:pStyle w:val="SemEspaamento"/>
              <w:spacing w:line="360" w:lineRule="auto"/>
              <w:rPr>
                <w:lang w:val="pt-PT"/>
              </w:rPr>
            </w:pPr>
            <w:r w:rsidRPr="00D07CB0">
              <w:rPr>
                <w:b/>
                <w:bCs/>
                <w:lang w:val="pt-PT"/>
              </w:rPr>
              <w:t>ATIVIDADES DIRIGIDAS À COMUNIDADE</w:t>
            </w:r>
            <w:r w:rsidRPr="002D77D7">
              <w:rPr>
                <w:lang w:val="pt-PT"/>
              </w:rPr>
              <w:t xml:space="preserve"> 1</w:t>
            </w:r>
          </w:p>
          <w:p w14:paraId="67358944" w14:textId="77777777" w:rsidR="00D07CB0" w:rsidRDefault="00D07CB0" w:rsidP="008230A8">
            <w:pPr>
              <w:pStyle w:val="SemEspaamento"/>
              <w:spacing w:line="360" w:lineRule="auto"/>
              <w:rPr>
                <w:lang w:val="pt-PT"/>
              </w:rPr>
            </w:pPr>
            <w:r>
              <w:rPr>
                <w:lang w:val="pt-PT"/>
              </w:rPr>
              <w:t>27</w:t>
            </w:r>
            <w:r w:rsidR="002D77D7" w:rsidRPr="002D77D7">
              <w:rPr>
                <w:lang w:val="pt-PT"/>
              </w:rPr>
              <w:t xml:space="preserve">-Co-organização do SURF NA VILA, em 16 de maio de 2021, com </w:t>
            </w:r>
            <w:r w:rsidR="002D77D7" w:rsidRPr="00D07CB0">
              <w:rPr>
                <w:b/>
                <w:bCs/>
                <w:lang w:val="pt-PT"/>
              </w:rPr>
              <w:t>50</w:t>
            </w:r>
            <w:r w:rsidR="002D77D7" w:rsidRPr="002D77D7">
              <w:rPr>
                <w:lang w:val="pt-PT"/>
              </w:rPr>
              <w:t xml:space="preserve"> participantes da comunidade (parceiro: Associação de Surfistas de Vagos); </w:t>
            </w:r>
          </w:p>
          <w:p w14:paraId="12BDFF5B" w14:textId="77777777" w:rsidR="00D07CB0" w:rsidRDefault="00D07CB0" w:rsidP="008230A8">
            <w:pPr>
              <w:pStyle w:val="SemEspaamento"/>
              <w:spacing w:line="360" w:lineRule="auto"/>
              <w:rPr>
                <w:lang w:val="pt-PT"/>
              </w:rPr>
            </w:pPr>
            <w:r>
              <w:rPr>
                <w:lang w:val="pt-PT"/>
              </w:rPr>
              <w:t>28-</w:t>
            </w:r>
            <w:r w:rsidR="002D77D7" w:rsidRPr="002D77D7">
              <w:rPr>
                <w:lang w:val="pt-PT"/>
              </w:rPr>
              <w:t xml:space="preserve">Co-organização da mesma atividade em maio de 2022, com cerca de </w:t>
            </w:r>
            <w:r w:rsidR="002D77D7" w:rsidRPr="00D07CB0">
              <w:rPr>
                <w:b/>
                <w:bCs/>
                <w:lang w:val="pt-PT"/>
              </w:rPr>
              <w:t xml:space="preserve">80 </w:t>
            </w:r>
            <w:r w:rsidR="002D77D7" w:rsidRPr="002D77D7">
              <w:rPr>
                <w:lang w:val="pt-PT"/>
              </w:rPr>
              <w:t xml:space="preserve">participantes da comunidade. </w:t>
            </w:r>
          </w:p>
          <w:p w14:paraId="18F96C5F" w14:textId="77777777" w:rsidR="00D07CB0" w:rsidRDefault="00D07CB0" w:rsidP="008230A8">
            <w:pPr>
              <w:pStyle w:val="SemEspaamento"/>
              <w:spacing w:line="360" w:lineRule="auto"/>
              <w:rPr>
                <w:lang w:val="pt-PT"/>
              </w:rPr>
            </w:pPr>
            <w:r>
              <w:rPr>
                <w:lang w:val="pt-PT"/>
              </w:rPr>
              <w:t>29-</w:t>
            </w:r>
            <w:r w:rsidR="002D77D7" w:rsidRPr="002D77D7">
              <w:rPr>
                <w:lang w:val="pt-PT"/>
              </w:rPr>
              <w:t>Comemoração do Dia Europeu do Desporto, em 26 de setembro de 2021 com atividades náuticas realizadas na Vagueira (50 participantes) e</w:t>
            </w:r>
            <w:r>
              <w:rPr>
                <w:lang w:val="pt-PT"/>
              </w:rPr>
              <w:t>m</w:t>
            </w:r>
            <w:r w:rsidR="002D77D7" w:rsidRPr="002D77D7">
              <w:rPr>
                <w:lang w:val="pt-PT"/>
              </w:rPr>
              <w:t xml:space="preserve"> parceria com a Associação de Surfistas de Vagos </w:t>
            </w:r>
          </w:p>
          <w:p w14:paraId="07C53FDE" w14:textId="77777777" w:rsidR="00D07CB0" w:rsidRDefault="00D07CB0" w:rsidP="008230A8">
            <w:pPr>
              <w:pStyle w:val="SemEspaamento"/>
              <w:spacing w:line="360" w:lineRule="auto"/>
              <w:rPr>
                <w:lang w:val="pt-PT"/>
              </w:rPr>
            </w:pPr>
            <w:r>
              <w:rPr>
                <w:lang w:val="pt-PT"/>
              </w:rPr>
              <w:t>30</w:t>
            </w:r>
            <w:r w:rsidR="002D77D7" w:rsidRPr="002D77D7">
              <w:rPr>
                <w:lang w:val="pt-PT"/>
              </w:rPr>
              <w:t xml:space="preserve">-Abertura do Centro Náutico da Vagueira ao fim-de-semana (6ªf tarde e sábado de manhã), para atividades náuticas de lazer e de competição, ao longo de todo o ano. </w:t>
            </w:r>
          </w:p>
          <w:p w14:paraId="4664BF7E" w14:textId="77777777" w:rsidR="00D07CB0" w:rsidRDefault="00D07CB0" w:rsidP="008230A8">
            <w:pPr>
              <w:pStyle w:val="SemEspaamento"/>
              <w:spacing w:line="360" w:lineRule="auto"/>
              <w:rPr>
                <w:lang w:val="pt-PT"/>
              </w:rPr>
            </w:pPr>
            <w:r>
              <w:rPr>
                <w:lang w:val="pt-PT"/>
              </w:rPr>
              <w:t>31</w:t>
            </w:r>
            <w:r w:rsidR="002D77D7" w:rsidRPr="002D77D7">
              <w:rPr>
                <w:lang w:val="pt-PT"/>
              </w:rPr>
              <w:t xml:space="preserve">-Abertura do Centro Náutico da Vagueira ao público, diariamente durante 5 horas, desde 15 de julho a 15 de setembro de 2021, com cerca de 600 utilizadores durante os 2 meses (média de 10 utilizadores diários). </w:t>
            </w:r>
          </w:p>
          <w:p w14:paraId="330D8448" w14:textId="6E285AF9" w:rsidR="00D07CB0" w:rsidRDefault="00D07CB0" w:rsidP="008230A8">
            <w:pPr>
              <w:pStyle w:val="SemEspaamento"/>
              <w:spacing w:line="360" w:lineRule="auto"/>
              <w:rPr>
                <w:lang w:val="pt-PT"/>
              </w:rPr>
            </w:pPr>
            <w:r>
              <w:rPr>
                <w:lang w:val="pt-PT"/>
              </w:rPr>
              <w:t>32</w:t>
            </w:r>
            <w:r w:rsidR="002D77D7" w:rsidRPr="002D77D7">
              <w:rPr>
                <w:lang w:val="pt-PT"/>
              </w:rPr>
              <w:t>-Abertura do Centro Náutico da Vagueira entre 1 de julho de 2022 e 31 de agosto de 2022, com uma média de 10 utilizadores diários (cerca de 600 utilizadores na época)</w:t>
            </w:r>
            <w:r>
              <w:rPr>
                <w:lang w:val="pt-PT"/>
              </w:rPr>
              <w:t>, em colaboração com a Associação de Surfistas de Vagos.</w:t>
            </w:r>
          </w:p>
          <w:p w14:paraId="2D4809C3" w14:textId="77777777" w:rsidR="00D07CB0" w:rsidRDefault="00D07CB0" w:rsidP="008230A8">
            <w:pPr>
              <w:pStyle w:val="SemEspaamento"/>
              <w:spacing w:line="360" w:lineRule="auto"/>
              <w:rPr>
                <w:lang w:val="pt-PT"/>
              </w:rPr>
            </w:pPr>
            <w:r>
              <w:rPr>
                <w:lang w:val="pt-PT"/>
              </w:rPr>
              <w:t>32</w:t>
            </w:r>
            <w:r w:rsidR="002D77D7" w:rsidRPr="002D77D7">
              <w:rPr>
                <w:lang w:val="pt-PT"/>
              </w:rPr>
              <w:t xml:space="preserve">-Cerca de </w:t>
            </w:r>
            <w:r w:rsidR="002D77D7" w:rsidRPr="00D07CB0">
              <w:rPr>
                <w:b/>
                <w:bCs/>
                <w:lang w:val="pt-PT"/>
              </w:rPr>
              <w:t>1200</w:t>
            </w:r>
            <w:r w:rsidR="002D77D7" w:rsidRPr="002D77D7">
              <w:rPr>
                <w:lang w:val="pt-PT"/>
              </w:rPr>
              <w:t xml:space="preserve"> </w:t>
            </w:r>
            <w:proofErr w:type="spellStart"/>
            <w:r w:rsidR="002D77D7" w:rsidRPr="002D77D7">
              <w:rPr>
                <w:lang w:val="pt-PT"/>
              </w:rPr>
              <w:t>utlilizadores</w:t>
            </w:r>
            <w:proofErr w:type="spellEnd"/>
            <w:r w:rsidR="002D77D7" w:rsidRPr="002D77D7">
              <w:rPr>
                <w:lang w:val="pt-PT"/>
              </w:rPr>
              <w:t xml:space="preserve"> da comunidade, nos 2 anos do Projeto </w:t>
            </w:r>
          </w:p>
          <w:p w14:paraId="2AF38406" w14:textId="77777777" w:rsidR="00D07CB0" w:rsidRPr="00D07CB0" w:rsidRDefault="002D77D7" w:rsidP="008230A8">
            <w:pPr>
              <w:pStyle w:val="SemEspaamento"/>
              <w:spacing w:line="360" w:lineRule="auto"/>
              <w:rPr>
                <w:b/>
                <w:bCs/>
                <w:lang w:val="pt-PT"/>
              </w:rPr>
            </w:pPr>
            <w:r w:rsidRPr="00D07CB0">
              <w:rPr>
                <w:b/>
                <w:bCs/>
                <w:lang w:val="pt-PT"/>
              </w:rPr>
              <w:t xml:space="preserve">ATIVIDADES DE COMUNICAÇÃO </w:t>
            </w:r>
          </w:p>
          <w:p w14:paraId="42914FBE" w14:textId="32D988FC" w:rsidR="00975053" w:rsidRDefault="00975053" w:rsidP="008230A8">
            <w:pPr>
              <w:pStyle w:val="SemEspaamento"/>
              <w:spacing w:line="360" w:lineRule="auto"/>
              <w:rPr>
                <w:lang w:val="pt-PT"/>
              </w:rPr>
            </w:pPr>
            <w:r>
              <w:rPr>
                <w:lang w:val="pt-PT"/>
              </w:rPr>
              <w:t>33</w:t>
            </w:r>
            <w:r w:rsidR="002D77D7" w:rsidRPr="002D77D7">
              <w:rPr>
                <w:lang w:val="pt-PT"/>
              </w:rPr>
              <w:t xml:space="preserve">-Na página eletrónica do Agrupamento de Escolas de Vagos, colocação de links da </w:t>
            </w:r>
            <w:proofErr w:type="spellStart"/>
            <w:r w:rsidR="002D77D7" w:rsidRPr="002D77D7">
              <w:rPr>
                <w:lang w:val="pt-PT"/>
              </w:rPr>
              <w:t>eea</w:t>
            </w:r>
            <w:proofErr w:type="spellEnd"/>
            <w:r w:rsidR="002D77D7" w:rsidRPr="002D77D7">
              <w:rPr>
                <w:lang w:val="pt-PT"/>
              </w:rPr>
              <w:t xml:space="preserve"> </w:t>
            </w:r>
            <w:proofErr w:type="spellStart"/>
            <w:r w:rsidR="002D77D7" w:rsidRPr="002D77D7">
              <w:rPr>
                <w:lang w:val="pt-PT"/>
              </w:rPr>
              <w:t>grants</w:t>
            </w:r>
            <w:proofErr w:type="spellEnd"/>
            <w:r w:rsidR="002D77D7" w:rsidRPr="002D77D7">
              <w:rPr>
                <w:lang w:val="pt-PT"/>
              </w:rPr>
              <w:t xml:space="preserve"> e da Escola Azul, com acesso direto e registo das atividades mais significativas</w:t>
            </w:r>
            <w:r w:rsidR="009A315B">
              <w:rPr>
                <w:lang w:val="pt-PT"/>
              </w:rPr>
              <w:t xml:space="preserve"> realizadas</w:t>
            </w:r>
            <w:r w:rsidR="002D77D7" w:rsidRPr="002D77D7">
              <w:rPr>
                <w:lang w:val="pt-PT"/>
              </w:rPr>
              <w:t xml:space="preserve">. </w:t>
            </w:r>
          </w:p>
          <w:p w14:paraId="7A68A205" w14:textId="7802B8E3" w:rsidR="009A315B" w:rsidRDefault="009A315B" w:rsidP="008230A8">
            <w:pPr>
              <w:pStyle w:val="SemEspaamento"/>
              <w:spacing w:line="360" w:lineRule="auto"/>
              <w:rPr>
                <w:lang w:val="pt-PT"/>
              </w:rPr>
            </w:pPr>
            <w:r>
              <w:rPr>
                <w:lang w:val="pt-PT"/>
              </w:rPr>
              <w:t>34</w:t>
            </w:r>
            <w:r w:rsidR="002D77D7" w:rsidRPr="002D77D7">
              <w:rPr>
                <w:lang w:val="pt-PT"/>
              </w:rPr>
              <w:t>-Edição de 6 videogramas sobre Literacia do Oceano, realizados pelas turmas</w:t>
            </w:r>
            <w:r w:rsidR="00946AEA">
              <w:rPr>
                <w:lang w:val="pt-PT"/>
              </w:rPr>
              <w:t xml:space="preserve"> </w:t>
            </w:r>
            <w:r w:rsidR="002D77D7" w:rsidRPr="002D77D7">
              <w:rPr>
                <w:lang w:val="pt-PT"/>
              </w:rPr>
              <w:t xml:space="preserve">do 9º, 11º e do 12º ano </w:t>
            </w:r>
          </w:p>
          <w:p w14:paraId="13F603EF" w14:textId="77777777" w:rsidR="009A315B" w:rsidRDefault="009A315B" w:rsidP="008230A8">
            <w:pPr>
              <w:pStyle w:val="SemEspaamento"/>
              <w:spacing w:line="360" w:lineRule="auto"/>
              <w:rPr>
                <w:lang w:val="pt-PT"/>
              </w:rPr>
            </w:pPr>
            <w:r>
              <w:rPr>
                <w:lang w:val="pt-PT"/>
              </w:rPr>
              <w:t>35</w:t>
            </w:r>
            <w:r w:rsidR="002D77D7" w:rsidRPr="002D77D7">
              <w:rPr>
                <w:lang w:val="pt-PT"/>
              </w:rPr>
              <w:t xml:space="preserve">-Edição de 4 </w:t>
            </w:r>
            <w:proofErr w:type="spellStart"/>
            <w:r w:rsidR="002D77D7" w:rsidRPr="002D77D7">
              <w:rPr>
                <w:lang w:val="pt-PT"/>
              </w:rPr>
              <w:t>flyers</w:t>
            </w:r>
            <w:proofErr w:type="spellEnd"/>
            <w:r w:rsidR="002D77D7" w:rsidRPr="002D77D7">
              <w:rPr>
                <w:lang w:val="pt-PT"/>
              </w:rPr>
              <w:t xml:space="preserve"> com atividades realizadas por modalidades </w:t>
            </w:r>
          </w:p>
          <w:p w14:paraId="26499F60" w14:textId="4B5A0B7B" w:rsidR="00962E39" w:rsidRDefault="00962E39" w:rsidP="008230A8">
            <w:pPr>
              <w:pStyle w:val="SemEspaamento"/>
              <w:spacing w:line="360" w:lineRule="auto"/>
              <w:rPr>
                <w:lang w:val="pt-PT"/>
              </w:rPr>
            </w:pPr>
            <w:r>
              <w:rPr>
                <w:lang w:val="pt-PT"/>
              </w:rPr>
              <w:t>36</w:t>
            </w:r>
            <w:r w:rsidR="002D77D7" w:rsidRPr="002D77D7">
              <w:rPr>
                <w:lang w:val="pt-PT"/>
              </w:rPr>
              <w:t xml:space="preserve">-Edição 4 videogramas setoriais (Vela, Surf/SUO, Canoagem e atividades com turmas) </w:t>
            </w:r>
          </w:p>
          <w:p w14:paraId="74E29B9F" w14:textId="77777777" w:rsidR="00962E39" w:rsidRDefault="00962E39" w:rsidP="008230A8">
            <w:pPr>
              <w:pStyle w:val="SemEspaamento"/>
              <w:spacing w:line="360" w:lineRule="auto"/>
              <w:rPr>
                <w:lang w:val="pt-PT"/>
              </w:rPr>
            </w:pPr>
            <w:r>
              <w:rPr>
                <w:lang w:val="pt-PT"/>
              </w:rPr>
              <w:lastRenderedPageBreak/>
              <w:t>37</w:t>
            </w:r>
            <w:r w:rsidR="002D77D7" w:rsidRPr="002D77D7">
              <w:rPr>
                <w:lang w:val="pt-PT"/>
              </w:rPr>
              <w:t xml:space="preserve"> - Realização de uma exposição (GEO_OLHAR-9º ano, sobre pescas), realizada no corredor das artes da Escola Secundária de Vagos. 25-Edição de um painel e de 2 </w:t>
            </w:r>
            <w:proofErr w:type="spellStart"/>
            <w:r w:rsidR="002D77D7" w:rsidRPr="002D77D7">
              <w:rPr>
                <w:lang w:val="pt-PT"/>
              </w:rPr>
              <w:t>roll</w:t>
            </w:r>
            <w:proofErr w:type="spellEnd"/>
            <w:r w:rsidR="002D77D7" w:rsidRPr="002D77D7">
              <w:rPr>
                <w:lang w:val="pt-PT"/>
              </w:rPr>
              <w:t xml:space="preserve"> </w:t>
            </w:r>
            <w:proofErr w:type="spellStart"/>
            <w:r w:rsidR="002D77D7" w:rsidRPr="002D77D7">
              <w:rPr>
                <w:lang w:val="pt-PT"/>
              </w:rPr>
              <w:t>up’s</w:t>
            </w:r>
            <w:proofErr w:type="spellEnd"/>
            <w:r w:rsidR="002D77D7" w:rsidRPr="002D77D7">
              <w:rPr>
                <w:lang w:val="pt-PT"/>
              </w:rPr>
              <w:t xml:space="preserve"> com logótipo de EEA GRANTS, que acompanham as atividades </w:t>
            </w:r>
          </w:p>
          <w:p w14:paraId="55E807B5" w14:textId="29AB741A" w:rsidR="00DB2E52" w:rsidRDefault="00962E39" w:rsidP="008230A8">
            <w:pPr>
              <w:pStyle w:val="SemEspaamento"/>
              <w:spacing w:line="360" w:lineRule="auto"/>
              <w:rPr>
                <w:lang w:val="pt-PT"/>
              </w:rPr>
            </w:pPr>
            <w:r>
              <w:rPr>
                <w:lang w:val="pt-PT"/>
              </w:rPr>
              <w:t>38</w:t>
            </w:r>
            <w:r w:rsidR="002D77D7" w:rsidRPr="002D77D7">
              <w:rPr>
                <w:lang w:val="pt-PT"/>
              </w:rPr>
              <w:t xml:space="preserve">-Publicação de </w:t>
            </w:r>
            <w:r w:rsidR="0079134C">
              <w:rPr>
                <w:lang w:val="pt-PT"/>
              </w:rPr>
              <w:t>3</w:t>
            </w:r>
            <w:r w:rsidR="002D77D7" w:rsidRPr="002D77D7">
              <w:rPr>
                <w:lang w:val="pt-PT"/>
              </w:rPr>
              <w:t xml:space="preserve"> artigos em jornais locais (o PONTO e ECO DE VAGOS), descrevendo o funcionamento do projeto. </w:t>
            </w:r>
            <w:r w:rsidR="00DB2E52">
              <w:rPr>
                <w:lang w:val="pt-PT"/>
              </w:rPr>
              <w:t>39</w:t>
            </w:r>
            <w:r w:rsidR="002D77D7" w:rsidRPr="002D77D7">
              <w:rPr>
                <w:lang w:val="pt-PT"/>
              </w:rPr>
              <w:t xml:space="preserve">-Criação de um web site na página eletrónica do Agrupamento, com acesso direto à página nacional de EEA GRANTS. PT INNOVATION 0032-AE VAGOS UMA ESCOLA QUE É CLUBE NÁUTICO </w:t>
            </w:r>
          </w:p>
          <w:p w14:paraId="26545A5D" w14:textId="3C52C1EE" w:rsidR="001E28A6" w:rsidRDefault="002D77D7" w:rsidP="008230A8">
            <w:pPr>
              <w:pStyle w:val="SemEspaamento"/>
              <w:spacing w:line="360" w:lineRule="auto"/>
              <w:rPr>
                <w:lang w:val="pt-PT"/>
              </w:rPr>
            </w:pPr>
            <w:r w:rsidRPr="002D77D7">
              <w:rPr>
                <w:lang w:val="pt-PT"/>
              </w:rPr>
              <w:t xml:space="preserve"> </w:t>
            </w:r>
            <w:r w:rsidR="00DB2E52">
              <w:rPr>
                <w:lang w:val="pt-PT"/>
              </w:rPr>
              <w:t>39</w:t>
            </w:r>
            <w:r w:rsidRPr="002D77D7">
              <w:rPr>
                <w:lang w:val="pt-PT"/>
              </w:rPr>
              <w:t>-Edição do livro “</w:t>
            </w:r>
            <w:r w:rsidRPr="0010617C">
              <w:rPr>
                <w:b/>
                <w:bCs/>
                <w:lang w:val="pt-PT"/>
              </w:rPr>
              <w:t>A ESCOLA PÚBLICA E O DESENVOLVIMENTO DESPORTIVO</w:t>
            </w:r>
            <w:r w:rsidR="0010617C">
              <w:rPr>
                <w:b/>
                <w:bCs/>
                <w:lang w:val="pt-PT"/>
              </w:rPr>
              <w:t xml:space="preserve"> </w:t>
            </w:r>
            <w:r w:rsidRPr="002D77D7">
              <w:rPr>
                <w:lang w:val="pt-PT"/>
              </w:rPr>
              <w:t>-</w:t>
            </w:r>
            <w:r w:rsidR="0010617C">
              <w:rPr>
                <w:lang w:val="pt-PT"/>
              </w:rPr>
              <w:t xml:space="preserve"> </w:t>
            </w:r>
            <w:r w:rsidRPr="002D77D7">
              <w:rPr>
                <w:lang w:val="pt-PT"/>
              </w:rPr>
              <w:t xml:space="preserve">da concetualização à operacionalização: o caso do Agrupamento de Escolas de Vagos”, com 260 páginas e que descreve a experiência pedagógico-desportiva do ASE Vagos, que inclui o presente projeto. </w:t>
            </w:r>
          </w:p>
          <w:p w14:paraId="5A81743D" w14:textId="77777777" w:rsidR="001E28A6" w:rsidRDefault="001E28A6" w:rsidP="008230A8">
            <w:pPr>
              <w:pStyle w:val="SemEspaamento"/>
              <w:spacing w:line="360" w:lineRule="auto"/>
              <w:rPr>
                <w:lang w:val="pt-PT"/>
              </w:rPr>
            </w:pPr>
            <w:r>
              <w:rPr>
                <w:lang w:val="pt-PT"/>
              </w:rPr>
              <w:t>40</w:t>
            </w:r>
            <w:r w:rsidR="002D77D7" w:rsidRPr="002D77D7">
              <w:rPr>
                <w:lang w:val="pt-PT"/>
              </w:rPr>
              <w:t xml:space="preserve">-Sessão pública de lançamento do livro, com a presença de 130 pessoas, no dia 18 de outubro de 2021 e referência em jornais locais e </w:t>
            </w:r>
            <w:proofErr w:type="spellStart"/>
            <w:r w:rsidR="002D77D7" w:rsidRPr="002D77D7">
              <w:rPr>
                <w:lang w:val="pt-PT"/>
              </w:rPr>
              <w:t>rário</w:t>
            </w:r>
            <w:proofErr w:type="spellEnd"/>
            <w:r w:rsidR="002D77D7" w:rsidRPr="002D77D7">
              <w:rPr>
                <w:lang w:val="pt-PT"/>
              </w:rPr>
              <w:t xml:space="preserve"> local. </w:t>
            </w:r>
          </w:p>
          <w:p w14:paraId="5F8ADF7B" w14:textId="77777777" w:rsidR="001E28A6" w:rsidRDefault="001E28A6" w:rsidP="008230A8">
            <w:pPr>
              <w:pStyle w:val="SemEspaamento"/>
              <w:spacing w:line="360" w:lineRule="auto"/>
              <w:rPr>
                <w:lang w:val="pt-PT"/>
              </w:rPr>
            </w:pPr>
            <w:r>
              <w:rPr>
                <w:lang w:val="pt-PT"/>
              </w:rPr>
              <w:t>41</w:t>
            </w:r>
            <w:r w:rsidR="002D77D7" w:rsidRPr="002D77D7">
              <w:rPr>
                <w:lang w:val="pt-PT"/>
              </w:rPr>
              <w:t>-Participação no Podcast “A espuma das ondas”, participação na 9ªsessão, por parte do AEV</w:t>
            </w:r>
          </w:p>
          <w:p w14:paraId="02D982A2" w14:textId="77777777" w:rsidR="0073268D" w:rsidRDefault="001E28A6" w:rsidP="008230A8">
            <w:pPr>
              <w:pStyle w:val="SemEspaamento"/>
              <w:spacing w:line="360" w:lineRule="auto"/>
              <w:rPr>
                <w:lang w:val="pt-PT"/>
              </w:rPr>
            </w:pPr>
            <w:r>
              <w:rPr>
                <w:lang w:val="pt-PT"/>
              </w:rPr>
              <w:t>42</w:t>
            </w:r>
            <w:r w:rsidR="002D77D7" w:rsidRPr="002D77D7">
              <w:rPr>
                <w:lang w:val="pt-PT"/>
              </w:rPr>
              <w:t xml:space="preserve">-Colocação do livro “A Escola e o Desenvolvimento desportivo” em 50 Bibliotecas de Universidades e Institutos Politécnicos </w:t>
            </w:r>
          </w:p>
          <w:p w14:paraId="67D32D84" w14:textId="77777777" w:rsidR="0073268D" w:rsidRDefault="0073268D" w:rsidP="008230A8">
            <w:pPr>
              <w:pStyle w:val="SemEspaamento"/>
              <w:spacing w:line="360" w:lineRule="auto"/>
              <w:rPr>
                <w:lang w:val="pt-PT"/>
              </w:rPr>
            </w:pPr>
            <w:r>
              <w:rPr>
                <w:lang w:val="pt-PT"/>
              </w:rPr>
              <w:t>43</w:t>
            </w:r>
            <w:r w:rsidR="002D77D7" w:rsidRPr="002D77D7">
              <w:rPr>
                <w:lang w:val="pt-PT"/>
              </w:rPr>
              <w:t xml:space="preserve">-Envio do livro “A escola e o Desenvolvimento Desportivo” a entidades: Ministro da Educação, Secretários de Estado da Educação e do Desporto; Diretores Gerais da </w:t>
            </w:r>
            <w:r>
              <w:rPr>
                <w:lang w:val="pt-PT"/>
              </w:rPr>
              <w:t>E</w:t>
            </w:r>
            <w:r w:rsidR="002D77D7" w:rsidRPr="002D77D7">
              <w:rPr>
                <w:lang w:val="pt-PT"/>
              </w:rPr>
              <w:t>ducação e dos Estabelecimentos Escolares; Presidente do IPDJ; …</w:t>
            </w:r>
          </w:p>
          <w:p w14:paraId="64C5DF7A" w14:textId="77777777" w:rsidR="00C12387" w:rsidRDefault="002D77D7" w:rsidP="008230A8">
            <w:pPr>
              <w:pStyle w:val="SemEspaamento"/>
              <w:spacing w:line="360" w:lineRule="auto"/>
              <w:rPr>
                <w:b/>
                <w:bCs/>
                <w:lang w:val="pt-PT"/>
              </w:rPr>
            </w:pPr>
            <w:r w:rsidRPr="002D77D7">
              <w:rPr>
                <w:lang w:val="pt-PT"/>
              </w:rPr>
              <w:t xml:space="preserve"> </w:t>
            </w:r>
            <w:r w:rsidR="0073268D">
              <w:rPr>
                <w:lang w:val="pt-PT"/>
              </w:rPr>
              <w:t>44</w:t>
            </w:r>
            <w:r w:rsidRPr="002D77D7">
              <w:rPr>
                <w:lang w:val="pt-PT"/>
              </w:rPr>
              <w:t xml:space="preserve">-Apresentação do livro “A Escola e o desenvolvimento Desportivo” a candidatura </w:t>
            </w:r>
            <w:r w:rsidR="002647CF">
              <w:rPr>
                <w:lang w:val="pt-PT"/>
              </w:rPr>
              <w:t>a</w:t>
            </w:r>
            <w:r w:rsidRPr="002D77D7">
              <w:rPr>
                <w:lang w:val="pt-PT"/>
              </w:rPr>
              <w:t xml:space="preserve">o </w:t>
            </w:r>
            <w:r w:rsidR="002647CF">
              <w:rPr>
                <w:lang w:val="pt-PT"/>
              </w:rPr>
              <w:t>Pr</w:t>
            </w:r>
            <w:r w:rsidR="00790117">
              <w:rPr>
                <w:lang w:val="pt-PT"/>
              </w:rPr>
              <w:t>é</w:t>
            </w:r>
            <w:r w:rsidR="002647CF">
              <w:rPr>
                <w:lang w:val="pt-PT"/>
              </w:rPr>
              <w:t xml:space="preserve">mio Cooperação e Solidariedade </w:t>
            </w:r>
            <w:r w:rsidRPr="002D77D7">
              <w:rPr>
                <w:lang w:val="pt-PT"/>
              </w:rPr>
              <w:t>Prémio António Sérgio, promovido pela Cooperativa António Sérgio</w:t>
            </w:r>
            <w:r w:rsidR="00790117">
              <w:rPr>
                <w:lang w:val="pt-PT"/>
              </w:rPr>
              <w:t xml:space="preserve"> para a Economia Social</w:t>
            </w:r>
            <w:r w:rsidR="00790117" w:rsidRPr="00226272">
              <w:rPr>
                <w:b/>
                <w:bCs/>
                <w:lang w:val="pt-PT"/>
              </w:rPr>
              <w:t xml:space="preserve">, </w:t>
            </w:r>
            <w:r w:rsidR="00226272" w:rsidRPr="00226272">
              <w:rPr>
                <w:b/>
                <w:bCs/>
                <w:lang w:val="pt-PT"/>
              </w:rPr>
              <w:t>obtendo-se o primeiro lugar na categoria trabalhos escolares</w:t>
            </w:r>
            <w:r w:rsidR="00226272">
              <w:rPr>
                <w:b/>
                <w:bCs/>
                <w:lang w:val="pt-PT"/>
              </w:rPr>
              <w:t>.</w:t>
            </w:r>
          </w:p>
          <w:p w14:paraId="31DE7E26" w14:textId="4FA93099" w:rsidR="00226272" w:rsidRPr="00AA6841" w:rsidRDefault="00226272" w:rsidP="008230A8">
            <w:pPr>
              <w:pStyle w:val="SemEspaamento"/>
              <w:spacing w:line="360" w:lineRule="auto"/>
              <w:rPr>
                <w:lang w:val="pt-PT"/>
              </w:rPr>
            </w:pPr>
            <w:r w:rsidRPr="00AA6841">
              <w:rPr>
                <w:lang w:val="pt-PT"/>
              </w:rPr>
              <w:t>45</w:t>
            </w:r>
            <w:r w:rsidR="00AA6841" w:rsidRPr="00AA6841">
              <w:rPr>
                <w:lang w:val="pt-PT"/>
              </w:rPr>
              <w:t>-</w:t>
            </w:r>
            <w:r w:rsidR="00AA6841">
              <w:rPr>
                <w:lang w:val="pt-PT"/>
              </w:rPr>
              <w:t xml:space="preserve">Colocação de um painel de </w:t>
            </w:r>
            <w:r w:rsidR="00717799">
              <w:rPr>
                <w:lang w:val="pt-PT"/>
              </w:rPr>
              <w:t>3X3 metros, alusivo ao projeto, na fachada da Escola-sede do AEV</w:t>
            </w:r>
          </w:p>
          <w:p w14:paraId="575ABDEF" w14:textId="77777777" w:rsidR="00AA6841" w:rsidRDefault="00AA6841" w:rsidP="008230A8">
            <w:pPr>
              <w:pStyle w:val="SemEspaamento"/>
              <w:spacing w:line="360" w:lineRule="auto"/>
              <w:rPr>
                <w:lang w:val="pt-PT"/>
              </w:rPr>
            </w:pPr>
            <w:r w:rsidRPr="00AA6841">
              <w:rPr>
                <w:lang w:val="pt-PT"/>
              </w:rPr>
              <w:t>46</w:t>
            </w:r>
            <w:r>
              <w:rPr>
                <w:lang w:val="pt-PT"/>
              </w:rPr>
              <w:t>-</w:t>
            </w:r>
            <w:r w:rsidR="00CE1687">
              <w:rPr>
                <w:lang w:val="pt-PT"/>
              </w:rPr>
              <w:t xml:space="preserve">2 </w:t>
            </w:r>
            <w:proofErr w:type="spellStart"/>
            <w:r w:rsidR="00CE1687">
              <w:rPr>
                <w:lang w:val="pt-PT"/>
              </w:rPr>
              <w:t>Roll’ups</w:t>
            </w:r>
            <w:proofErr w:type="spellEnd"/>
            <w:r w:rsidR="00CE1687">
              <w:rPr>
                <w:lang w:val="pt-PT"/>
              </w:rPr>
              <w:t xml:space="preserve"> do projeto, colocados nos ventos realizados.</w:t>
            </w:r>
          </w:p>
          <w:p w14:paraId="5E7E1B0B" w14:textId="7C83D3DA" w:rsidR="00CE1687" w:rsidRPr="00AA6841" w:rsidRDefault="0010617C" w:rsidP="008230A8">
            <w:pPr>
              <w:pStyle w:val="SemEspaamento"/>
              <w:spacing w:line="360" w:lineRule="auto"/>
              <w:rPr>
                <w:lang w:val="pt-PT"/>
              </w:rPr>
            </w:pPr>
            <w:r>
              <w:rPr>
                <w:lang w:val="pt-PT"/>
              </w:rPr>
              <w:t>47-Colocação de informação sobre o projeto nas informações aos Pais e Encarregados de Educação dos 2300 alunos do AEV.</w:t>
            </w:r>
          </w:p>
        </w:tc>
      </w:tr>
    </w:tbl>
    <w:p w14:paraId="5B492616" w14:textId="5E9191C2" w:rsidR="00B36066" w:rsidRDefault="00B36066" w:rsidP="00A82E1E"/>
    <w:p w14:paraId="1191A528" w14:textId="449B12FC" w:rsidR="00F335F2" w:rsidRDefault="00F335F2" w:rsidP="00F335F2">
      <w:pPr>
        <w:pStyle w:val="Ttulo3"/>
      </w:pPr>
      <w:r>
        <w:t>Taxa de Realização Física do Projeto</w:t>
      </w:r>
    </w:p>
    <w:tbl>
      <w:tblPr>
        <w:tblStyle w:val="TabelacomGrelh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80"/>
        <w:gridCol w:w="8347"/>
      </w:tblGrid>
      <w:tr w:rsidR="00F335F2" w:rsidRPr="009531B7" w14:paraId="31DD7763" w14:textId="77777777" w:rsidTr="00F335F2">
        <w:tc>
          <w:tcPr>
            <w:tcW w:w="5000" w:type="pct"/>
            <w:gridSpan w:val="2"/>
            <w:shd w:val="clear" w:color="auto" w:fill="D9D9D9" w:themeFill="background1" w:themeFillShade="D9"/>
          </w:tcPr>
          <w:p w14:paraId="0EC4E04C" w14:textId="108AAFF4" w:rsidR="00F335F2" w:rsidRPr="00F335F2" w:rsidRDefault="00F335F2" w:rsidP="0099219E">
            <w:pPr>
              <w:pStyle w:val="SemEspaamento"/>
              <w:rPr>
                <w:b/>
                <w:bCs/>
                <w:lang w:val="pt-PT"/>
              </w:rPr>
            </w:pPr>
            <w:r w:rsidRPr="00F335F2">
              <w:rPr>
                <w:b/>
                <w:bCs/>
                <w:lang w:val="pt-PT"/>
              </w:rPr>
              <w:t>Identificar a taxa de r</w:t>
            </w:r>
            <w:r>
              <w:rPr>
                <w:b/>
                <w:bCs/>
                <w:lang w:val="pt-PT"/>
              </w:rPr>
              <w:t>ealização física do projeto</w:t>
            </w:r>
          </w:p>
        </w:tc>
      </w:tr>
      <w:tr w:rsidR="00F335F2" w14:paraId="10DCFFD8" w14:textId="77777777" w:rsidTr="0099219E">
        <w:tc>
          <w:tcPr>
            <w:tcW w:w="665" w:type="pct"/>
            <w:shd w:val="clear" w:color="auto" w:fill="F2F2F2" w:themeFill="background1" w:themeFillShade="F2"/>
          </w:tcPr>
          <w:p w14:paraId="1839D826" w14:textId="6D24BE42" w:rsidR="00F335F2" w:rsidRPr="009531B7" w:rsidRDefault="006147F8" w:rsidP="0099219E">
            <w:pPr>
              <w:pStyle w:val="SemEspaamento"/>
            </w:pPr>
            <w:r>
              <w:t>100</w:t>
            </w:r>
            <w:r w:rsidR="009C0BB6">
              <w:t>%</w:t>
            </w:r>
          </w:p>
        </w:tc>
        <w:tc>
          <w:tcPr>
            <w:tcW w:w="4335" w:type="pct"/>
          </w:tcPr>
          <w:p w14:paraId="7E25F2B5" w14:textId="2E442E60" w:rsidR="00F335F2" w:rsidRDefault="009C0BB6" w:rsidP="0099219E">
            <w:pPr>
              <w:pStyle w:val="SemEspaamento"/>
              <w:rPr>
                <w:lang w:val="pt-PT"/>
              </w:rPr>
            </w:pPr>
            <w:r>
              <w:rPr>
                <w:lang w:val="pt-PT"/>
              </w:rPr>
              <w:t>Foram atingidos os 17 objetivos</w:t>
            </w:r>
            <w:r w:rsidR="00BF7E94">
              <w:rPr>
                <w:lang w:val="pt-PT"/>
              </w:rPr>
              <w:t xml:space="preserve"> definidos na candidatura</w:t>
            </w:r>
            <w:r w:rsidR="00E13316">
              <w:rPr>
                <w:lang w:val="pt-PT"/>
              </w:rPr>
              <w:t>.</w:t>
            </w:r>
          </w:p>
        </w:tc>
      </w:tr>
    </w:tbl>
    <w:p w14:paraId="0C342F08" w14:textId="77777777" w:rsidR="00F335F2" w:rsidRPr="00F335F2" w:rsidRDefault="00F335F2" w:rsidP="00F335F2"/>
    <w:p w14:paraId="28840E87" w14:textId="77777777" w:rsidR="00975CCE" w:rsidRDefault="00975CCE" w:rsidP="00975CCE">
      <w:pPr>
        <w:pStyle w:val="Ttulo3"/>
      </w:pPr>
      <w:bookmarkStart w:id="6" w:name="_Toc11269870"/>
      <w:r>
        <w:t>Listagem de Atividades do Projeto</w:t>
      </w:r>
    </w:p>
    <w:tbl>
      <w:tblPr>
        <w:tblStyle w:val="TabelacomGrelh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80"/>
        <w:gridCol w:w="8347"/>
      </w:tblGrid>
      <w:tr w:rsidR="00975CCE" w:rsidRPr="009531B7" w14:paraId="23BC3C75" w14:textId="77777777" w:rsidTr="006A69A1">
        <w:tc>
          <w:tcPr>
            <w:tcW w:w="665" w:type="pct"/>
            <w:shd w:val="clear" w:color="auto" w:fill="D9D9D9" w:themeFill="background1" w:themeFillShade="D9"/>
          </w:tcPr>
          <w:p w14:paraId="6D2E0E1B" w14:textId="77777777" w:rsidR="00975CCE" w:rsidRPr="009531B7" w:rsidRDefault="00975CCE" w:rsidP="006A69A1">
            <w:pPr>
              <w:pStyle w:val="SemEspaamento"/>
              <w:rPr>
                <w:b/>
                <w:bCs/>
              </w:rPr>
            </w:pPr>
            <w:bookmarkStart w:id="7" w:name="_Toc11269868"/>
            <w:r w:rsidRPr="009531B7">
              <w:rPr>
                <w:b/>
                <w:bCs/>
              </w:rPr>
              <w:t>CÓDIGO</w:t>
            </w:r>
            <w:bookmarkEnd w:id="7"/>
          </w:p>
        </w:tc>
        <w:tc>
          <w:tcPr>
            <w:tcW w:w="4335" w:type="pct"/>
            <w:shd w:val="clear" w:color="auto" w:fill="D9D9D9" w:themeFill="background1" w:themeFillShade="D9"/>
          </w:tcPr>
          <w:p w14:paraId="1AE02370" w14:textId="77777777" w:rsidR="00975CCE" w:rsidRPr="009531B7" w:rsidRDefault="00975CCE" w:rsidP="006A69A1">
            <w:pPr>
              <w:pStyle w:val="SemEspaamento"/>
              <w:rPr>
                <w:b/>
                <w:bCs/>
              </w:rPr>
            </w:pPr>
            <w:bookmarkStart w:id="8" w:name="_Toc11269869"/>
            <w:r w:rsidRPr="009531B7">
              <w:rPr>
                <w:b/>
                <w:bCs/>
              </w:rPr>
              <w:t>NOMENCLATURA</w:t>
            </w:r>
            <w:bookmarkEnd w:id="8"/>
          </w:p>
        </w:tc>
      </w:tr>
      <w:tr w:rsidR="00975CCE" w14:paraId="4D67E490" w14:textId="77777777" w:rsidTr="006A69A1">
        <w:tc>
          <w:tcPr>
            <w:tcW w:w="665" w:type="pct"/>
            <w:shd w:val="clear" w:color="auto" w:fill="F2F2F2" w:themeFill="background1" w:themeFillShade="F2"/>
          </w:tcPr>
          <w:p w14:paraId="076813E6" w14:textId="77777777" w:rsidR="00975CCE" w:rsidRPr="009531B7" w:rsidRDefault="00975CCE" w:rsidP="006A69A1">
            <w:pPr>
              <w:pStyle w:val="SemEspaamento"/>
            </w:pPr>
            <w:r w:rsidRPr="009531B7">
              <w:t>ATI</w:t>
            </w:r>
            <w:r>
              <w:t>1</w:t>
            </w:r>
          </w:p>
        </w:tc>
        <w:tc>
          <w:tcPr>
            <w:tcW w:w="4335" w:type="pct"/>
          </w:tcPr>
          <w:p w14:paraId="3ED0054B" w14:textId="77777777" w:rsidR="00975CCE" w:rsidRDefault="00975CCE" w:rsidP="006A69A1">
            <w:pPr>
              <w:pStyle w:val="SemEspaamento"/>
              <w:rPr>
                <w:lang w:val="pt-PT"/>
              </w:rPr>
            </w:pPr>
            <w:r>
              <w:rPr>
                <w:lang w:val="pt-PT"/>
              </w:rPr>
              <w:t xml:space="preserve">Clube federado de Canoagem, dando continuidade ao grupo-equipa de Canoagem </w:t>
            </w:r>
            <w:r w:rsidRPr="00B47253">
              <w:rPr>
                <w:sz w:val="16"/>
                <w:szCs w:val="16"/>
                <w:lang w:val="pt-PT"/>
              </w:rPr>
              <w:t>do</w:t>
            </w:r>
            <w:r>
              <w:rPr>
                <w:lang w:val="pt-PT"/>
              </w:rPr>
              <w:t xml:space="preserve"> Desporto Escolar</w:t>
            </w:r>
          </w:p>
        </w:tc>
      </w:tr>
      <w:tr w:rsidR="00975CCE" w14:paraId="3DA53A80" w14:textId="77777777" w:rsidTr="006A69A1">
        <w:trPr>
          <w:trHeight w:val="48"/>
        </w:trPr>
        <w:tc>
          <w:tcPr>
            <w:tcW w:w="665" w:type="pct"/>
            <w:shd w:val="clear" w:color="auto" w:fill="F2F2F2" w:themeFill="background1" w:themeFillShade="F2"/>
          </w:tcPr>
          <w:p w14:paraId="25B84BBF" w14:textId="77777777" w:rsidR="00975CCE" w:rsidRPr="009531B7" w:rsidRDefault="00975CCE" w:rsidP="006A69A1">
            <w:pPr>
              <w:pStyle w:val="SemEspaamento"/>
            </w:pPr>
            <w:r w:rsidRPr="009531B7">
              <w:lastRenderedPageBreak/>
              <w:t>ATI2</w:t>
            </w:r>
          </w:p>
        </w:tc>
        <w:tc>
          <w:tcPr>
            <w:tcW w:w="4335" w:type="pct"/>
          </w:tcPr>
          <w:p w14:paraId="2A3E934A" w14:textId="77777777" w:rsidR="00975CCE" w:rsidRDefault="00975CCE" w:rsidP="006A69A1">
            <w:pPr>
              <w:pStyle w:val="SemEspaamento"/>
              <w:rPr>
                <w:lang w:val="pt-PT"/>
              </w:rPr>
            </w:pPr>
            <w:r>
              <w:rPr>
                <w:lang w:val="pt-PT"/>
              </w:rPr>
              <w:t>Atividade federada de Vela, dando continuidade ao grupo-equipa de Vela do Desporto Escolar</w:t>
            </w:r>
          </w:p>
        </w:tc>
      </w:tr>
      <w:tr w:rsidR="00975CCE" w14:paraId="2A294B23" w14:textId="77777777" w:rsidTr="006A69A1">
        <w:trPr>
          <w:trHeight w:val="48"/>
        </w:trPr>
        <w:tc>
          <w:tcPr>
            <w:tcW w:w="665" w:type="pct"/>
            <w:shd w:val="clear" w:color="auto" w:fill="F2F2F2" w:themeFill="background1" w:themeFillShade="F2"/>
          </w:tcPr>
          <w:p w14:paraId="06C21852" w14:textId="77777777" w:rsidR="00975CCE" w:rsidRPr="009531B7" w:rsidRDefault="00975CCE" w:rsidP="006A69A1">
            <w:pPr>
              <w:pStyle w:val="SemEspaamento"/>
            </w:pPr>
            <w:r>
              <w:t>ATI3</w:t>
            </w:r>
          </w:p>
        </w:tc>
        <w:tc>
          <w:tcPr>
            <w:tcW w:w="4335" w:type="pct"/>
          </w:tcPr>
          <w:p w14:paraId="5F2BB0C4" w14:textId="77777777" w:rsidR="00975CCE" w:rsidRDefault="00975CCE" w:rsidP="006A69A1">
            <w:pPr>
              <w:pStyle w:val="SemEspaamento"/>
              <w:rPr>
                <w:lang w:val="pt-PT"/>
              </w:rPr>
            </w:pPr>
            <w:r>
              <w:rPr>
                <w:lang w:val="pt-PT"/>
              </w:rPr>
              <w:t>Atividade federada de Surf, dando continuidade ao grupo-equipa de Surf do Desporto Escolar</w:t>
            </w:r>
          </w:p>
        </w:tc>
      </w:tr>
      <w:tr w:rsidR="00975CCE" w14:paraId="05BF2D14" w14:textId="77777777" w:rsidTr="006A69A1">
        <w:tc>
          <w:tcPr>
            <w:tcW w:w="665" w:type="pct"/>
            <w:shd w:val="clear" w:color="auto" w:fill="F2F2F2" w:themeFill="background1" w:themeFillShade="F2"/>
          </w:tcPr>
          <w:p w14:paraId="0D3441D4" w14:textId="77777777" w:rsidR="00975CCE" w:rsidRPr="009531B7" w:rsidRDefault="00975CCE" w:rsidP="006A69A1">
            <w:pPr>
              <w:pStyle w:val="SemEspaamento"/>
            </w:pPr>
            <w:r>
              <w:t>ATI4</w:t>
            </w:r>
          </w:p>
        </w:tc>
        <w:tc>
          <w:tcPr>
            <w:tcW w:w="4335" w:type="pct"/>
          </w:tcPr>
          <w:p w14:paraId="28CE19C4" w14:textId="77777777" w:rsidR="00975CCE" w:rsidRDefault="00975CCE" w:rsidP="006A69A1">
            <w:pPr>
              <w:pStyle w:val="SemEspaamento"/>
              <w:rPr>
                <w:lang w:val="pt-PT"/>
              </w:rPr>
            </w:pPr>
            <w:r>
              <w:rPr>
                <w:lang w:val="pt-PT"/>
              </w:rPr>
              <w:t>Prática de modalidades náuticas numa vertente de lazer durante fins-de-semana</w:t>
            </w:r>
          </w:p>
        </w:tc>
      </w:tr>
      <w:tr w:rsidR="00975CCE" w14:paraId="13C9809A" w14:textId="77777777" w:rsidTr="006A69A1">
        <w:tc>
          <w:tcPr>
            <w:tcW w:w="665" w:type="pct"/>
            <w:shd w:val="clear" w:color="auto" w:fill="F2F2F2" w:themeFill="background1" w:themeFillShade="F2"/>
          </w:tcPr>
          <w:p w14:paraId="12310693" w14:textId="77777777" w:rsidR="00975CCE" w:rsidRPr="009531B7" w:rsidRDefault="00975CCE" w:rsidP="006A69A1">
            <w:pPr>
              <w:pStyle w:val="SemEspaamento"/>
            </w:pPr>
            <w:r>
              <w:t>ATI5</w:t>
            </w:r>
          </w:p>
        </w:tc>
        <w:tc>
          <w:tcPr>
            <w:tcW w:w="4335" w:type="pct"/>
          </w:tcPr>
          <w:p w14:paraId="7DD5F29E" w14:textId="77777777" w:rsidR="00975CCE" w:rsidRDefault="00975CCE" w:rsidP="006A69A1">
            <w:pPr>
              <w:pStyle w:val="SemEspaamento"/>
              <w:rPr>
                <w:lang w:val="pt-PT"/>
              </w:rPr>
            </w:pPr>
            <w:r>
              <w:rPr>
                <w:lang w:val="pt-PT"/>
              </w:rPr>
              <w:t>Prática de modalidades náuticas de base, numa vertente formativa</w:t>
            </w:r>
          </w:p>
        </w:tc>
      </w:tr>
    </w:tbl>
    <w:p w14:paraId="34574852" w14:textId="77777777" w:rsidR="00975CCE" w:rsidRPr="009900D3" w:rsidRDefault="00975CCE" w:rsidP="00975CCE">
      <w:pPr>
        <w:pStyle w:val="Ttulo3"/>
      </w:pPr>
      <w:r>
        <w:t>Descrição Detalhada das Atividades</w:t>
      </w: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0"/>
        <w:gridCol w:w="8137"/>
      </w:tblGrid>
      <w:tr w:rsidR="00975CCE" w:rsidRPr="009900D3" w14:paraId="6EF7535B" w14:textId="77777777" w:rsidTr="006A69A1">
        <w:tc>
          <w:tcPr>
            <w:tcW w:w="5000" w:type="pct"/>
            <w:gridSpan w:val="2"/>
            <w:shd w:val="clear" w:color="auto" w:fill="D9D9D9" w:themeFill="background1" w:themeFillShade="D9"/>
          </w:tcPr>
          <w:p w14:paraId="137E4A5B" w14:textId="77777777" w:rsidR="00975CCE" w:rsidRPr="006B3B1A" w:rsidRDefault="00975CCE" w:rsidP="006A69A1">
            <w:pPr>
              <w:pStyle w:val="Ttulo5"/>
              <w:outlineLvl w:val="4"/>
              <w:rPr>
                <w:lang w:val="pt-PT"/>
              </w:rPr>
            </w:pPr>
            <w:r w:rsidRPr="006B3B1A">
              <w:rPr>
                <w:lang w:val="pt-PT"/>
              </w:rPr>
              <w:t>ATI1 - Clube federado de Canoagem do agrupamento de escolas de vagos</w:t>
            </w:r>
          </w:p>
        </w:tc>
      </w:tr>
      <w:tr w:rsidR="00975CCE" w14:paraId="46CF86DE" w14:textId="77777777" w:rsidTr="006A69A1">
        <w:tc>
          <w:tcPr>
            <w:tcW w:w="774" w:type="pct"/>
            <w:shd w:val="clear" w:color="auto" w:fill="F2F2F2" w:themeFill="background1" w:themeFillShade="F2"/>
          </w:tcPr>
          <w:p w14:paraId="2145C325" w14:textId="77777777" w:rsidR="00975CCE" w:rsidRPr="00672A9C" w:rsidRDefault="00975CCE" w:rsidP="006A69A1">
            <w:pPr>
              <w:spacing w:after="0" w:line="240" w:lineRule="auto"/>
              <w:rPr>
                <w:rFonts w:asciiTheme="minorHAnsi" w:hAnsiTheme="minorHAnsi" w:cstheme="minorHAnsi"/>
                <w:b/>
                <w:bCs/>
                <w:color w:val="767171" w:themeColor="background2" w:themeShade="80"/>
                <w:sz w:val="18"/>
                <w:szCs w:val="22"/>
                <w:lang w:val="pt-PT"/>
              </w:rPr>
            </w:pPr>
            <w:r w:rsidRPr="00672A9C">
              <w:rPr>
                <w:rFonts w:asciiTheme="minorHAnsi" w:hAnsiTheme="minorHAnsi" w:cstheme="minorHAnsi"/>
                <w:b/>
                <w:bCs/>
                <w:color w:val="767171" w:themeColor="background2" w:themeShade="80"/>
                <w:sz w:val="18"/>
                <w:szCs w:val="22"/>
                <w:lang w:val="pt-PT"/>
              </w:rPr>
              <w:t>DATA</w:t>
            </w:r>
            <w:r>
              <w:rPr>
                <w:rFonts w:asciiTheme="minorHAnsi" w:hAnsiTheme="minorHAnsi" w:cstheme="minorHAnsi"/>
                <w:b/>
                <w:bCs/>
                <w:color w:val="767171" w:themeColor="background2" w:themeShade="80"/>
                <w:sz w:val="18"/>
                <w:szCs w:val="22"/>
                <w:lang w:val="pt-PT"/>
              </w:rPr>
              <w:t xml:space="preserve"> PREVISTA DE</w:t>
            </w:r>
            <w:r w:rsidRPr="00672A9C">
              <w:rPr>
                <w:rFonts w:asciiTheme="minorHAnsi" w:hAnsiTheme="minorHAnsi" w:cstheme="minorHAnsi"/>
                <w:b/>
                <w:bCs/>
                <w:color w:val="767171" w:themeColor="background2" w:themeShade="80"/>
                <w:sz w:val="18"/>
                <w:szCs w:val="22"/>
                <w:lang w:val="pt-PT"/>
              </w:rPr>
              <w:t xml:space="preserve"> INÍCIO</w:t>
            </w:r>
            <w:r>
              <w:rPr>
                <w:rFonts w:asciiTheme="minorHAnsi" w:hAnsiTheme="minorHAnsi" w:cstheme="minorHAnsi"/>
                <w:b/>
                <w:bCs/>
                <w:color w:val="767171" w:themeColor="background2" w:themeShade="80"/>
                <w:sz w:val="18"/>
                <w:szCs w:val="22"/>
                <w:lang w:val="pt-PT"/>
              </w:rPr>
              <w:t xml:space="preserve"> </w:t>
            </w:r>
          </w:p>
        </w:tc>
        <w:tc>
          <w:tcPr>
            <w:tcW w:w="4226" w:type="pct"/>
          </w:tcPr>
          <w:p w14:paraId="0C5C2A4D" w14:textId="3FC37186" w:rsidR="00975CCE" w:rsidRPr="00411CA8" w:rsidRDefault="00975CCE" w:rsidP="006A69A1">
            <w:pPr>
              <w:pStyle w:val="SemEspaamento"/>
              <w:rPr>
                <w:lang w:val="pt-PT"/>
              </w:rPr>
            </w:pPr>
            <w:r>
              <w:rPr>
                <w:lang w:val="pt-PT"/>
              </w:rPr>
              <w:t xml:space="preserve">1 de </w:t>
            </w:r>
            <w:r w:rsidR="008A642B">
              <w:rPr>
                <w:lang w:val="pt-PT"/>
              </w:rPr>
              <w:t>setembro</w:t>
            </w:r>
            <w:r>
              <w:rPr>
                <w:lang w:val="pt-PT"/>
              </w:rPr>
              <w:t xml:space="preserve"> de 2020</w:t>
            </w:r>
          </w:p>
        </w:tc>
      </w:tr>
      <w:tr w:rsidR="00975CCE" w14:paraId="0A1894EC" w14:textId="77777777" w:rsidTr="006A69A1">
        <w:tc>
          <w:tcPr>
            <w:tcW w:w="774" w:type="pct"/>
            <w:shd w:val="clear" w:color="auto" w:fill="F2F2F2" w:themeFill="background1" w:themeFillShade="F2"/>
          </w:tcPr>
          <w:p w14:paraId="2275C3A6" w14:textId="77777777" w:rsidR="00975CCE" w:rsidRPr="00672A9C" w:rsidRDefault="00975CCE" w:rsidP="006A69A1">
            <w:pPr>
              <w:spacing w:after="0" w:line="240" w:lineRule="auto"/>
              <w:rPr>
                <w:rFonts w:asciiTheme="minorHAnsi" w:hAnsiTheme="minorHAnsi" w:cstheme="minorHAnsi"/>
                <w:b/>
                <w:bCs/>
                <w:color w:val="767171" w:themeColor="background2" w:themeShade="80"/>
                <w:sz w:val="18"/>
                <w:lang w:val="pt-PT"/>
              </w:rPr>
            </w:pPr>
            <w:r w:rsidRPr="00672A9C">
              <w:rPr>
                <w:rFonts w:asciiTheme="minorHAnsi" w:hAnsiTheme="minorHAnsi" w:cstheme="minorHAnsi"/>
                <w:b/>
                <w:bCs/>
                <w:color w:val="767171" w:themeColor="background2" w:themeShade="80"/>
                <w:sz w:val="18"/>
                <w:lang w:val="pt-PT"/>
              </w:rPr>
              <w:t xml:space="preserve">DATA </w:t>
            </w:r>
            <w:r>
              <w:rPr>
                <w:rFonts w:asciiTheme="minorHAnsi" w:hAnsiTheme="minorHAnsi" w:cstheme="minorHAnsi"/>
                <w:b/>
                <w:bCs/>
                <w:color w:val="767171" w:themeColor="background2" w:themeShade="80"/>
                <w:sz w:val="18"/>
                <w:lang w:val="pt-PT"/>
              </w:rPr>
              <w:t xml:space="preserve">PREVISTA </w:t>
            </w:r>
            <w:r w:rsidRPr="00672A9C">
              <w:rPr>
                <w:rFonts w:asciiTheme="minorHAnsi" w:hAnsiTheme="minorHAnsi" w:cstheme="minorHAnsi"/>
                <w:b/>
                <w:bCs/>
                <w:color w:val="767171" w:themeColor="background2" w:themeShade="80"/>
                <w:sz w:val="18"/>
                <w:lang w:val="pt-PT"/>
              </w:rPr>
              <w:t>DE FIM</w:t>
            </w:r>
            <w:r>
              <w:rPr>
                <w:rFonts w:asciiTheme="minorHAnsi" w:hAnsiTheme="minorHAnsi" w:cstheme="minorHAnsi"/>
                <w:b/>
                <w:bCs/>
                <w:color w:val="767171" w:themeColor="background2" w:themeShade="80"/>
                <w:sz w:val="18"/>
                <w:lang w:val="pt-PT"/>
              </w:rPr>
              <w:t xml:space="preserve"> </w:t>
            </w:r>
          </w:p>
        </w:tc>
        <w:tc>
          <w:tcPr>
            <w:tcW w:w="4226" w:type="pct"/>
          </w:tcPr>
          <w:p w14:paraId="1ADF7858" w14:textId="0088DC72" w:rsidR="00975CCE" w:rsidRPr="00411CA8" w:rsidRDefault="00975CCE" w:rsidP="006A69A1">
            <w:pPr>
              <w:pStyle w:val="SemEspaamento"/>
              <w:rPr>
                <w:lang w:val="pt-PT"/>
              </w:rPr>
            </w:pPr>
            <w:r>
              <w:rPr>
                <w:lang w:val="pt-PT"/>
              </w:rPr>
              <w:t xml:space="preserve">31 de </w:t>
            </w:r>
            <w:r w:rsidR="008A642B">
              <w:rPr>
                <w:lang w:val="pt-PT"/>
              </w:rPr>
              <w:t>agosto</w:t>
            </w:r>
            <w:r>
              <w:rPr>
                <w:lang w:val="pt-PT"/>
              </w:rPr>
              <w:t xml:space="preserve"> de 2022</w:t>
            </w:r>
          </w:p>
        </w:tc>
      </w:tr>
      <w:tr w:rsidR="00975CCE" w14:paraId="216939D8" w14:textId="77777777" w:rsidTr="006A69A1">
        <w:tc>
          <w:tcPr>
            <w:tcW w:w="774" w:type="pct"/>
            <w:shd w:val="clear" w:color="auto" w:fill="F2F2F2" w:themeFill="background1" w:themeFillShade="F2"/>
          </w:tcPr>
          <w:p w14:paraId="6C15EA1D" w14:textId="77777777" w:rsidR="00975CCE" w:rsidRPr="0015670C" w:rsidRDefault="00975CCE" w:rsidP="006A69A1">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DATA DE INICIO EFETIVA</w:t>
            </w:r>
          </w:p>
        </w:tc>
        <w:tc>
          <w:tcPr>
            <w:tcW w:w="4226" w:type="pct"/>
          </w:tcPr>
          <w:p w14:paraId="1FC34636" w14:textId="7789436B" w:rsidR="00975CCE" w:rsidRPr="00411CA8" w:rsidRDefault="00975CCE" w:rsidP="006A69A1">
            <w:pPr>
              <w:pStyle w:val="SemEspaamento"/>
              <w:rPr>
                <w:lang w:val="pt-PT"/>
              </w:rPr>
            </w:pPr>
            <w:r>
              <w:rPr>
                <w:lang w:val="pt-PT"/>
              </w:rPr>
              <w:t xml:space="preserve">26 de </w:t>
            </w:r>
            <w:r w:rsidR="008A642B">
              <w:rPr>
                <w:lang w:val="pt-PT"/>
              </w:rPr>
              <w:t>novembro</w:t>
            </w:r>
            <w:r>
              <w:rPr>
                <w:lang w:val="pt-PT"/>
              </w:rPr>
              <w:t xml:space="preserve"> de 2020</w:t>
            </w:r>
          </w:p>
        </w:tc>
      </w:tr>
      <w:tr w:rsidR="00975CCE" w14:paraId="01993B1A" w14:textId="77777777" w:rsidTr="006A69A1">
        <w:tc>
          <w:tcPr>
            <w:tcW w:w="774" w:type="pct"/>
            <w:shd w:val="clear" w:color="auto" w:fill="F2F2F2" w:themeFill="background1" w:themeFillShade="F2"/>
          </w:tcPr>
          <w:p w14:paraId="5CDCDE19" w14:textId="77777777" w:rsidR="00975CCE" w:rsidRPr="0015670C" w:rsidRDefault="00975CCE" w:rsidP="006A69A1">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DATA DE FIM EFETIVA</w:t>
            </w:r>
          </w:p>
        </w:tc>
        <w:tc>
          <w:tcPr>
            <w:tcW w:w="4226" w:type="pct"/>
          </w:tcPr>
          <w:p w14:paraId="20413BA0" w14:textId="7EC29FED" w:rsidR="00975CCE" w:rsidRPr="00411CA8" w:rsidRDefault="005D6F11" w:rsidP="006A69A1">
            <w:pPr>
              <w:pStyle w:val="SemEspaamento"/>
              <w:rPr>
                <w:lang w:val="pt-PT"/>
              </w:rPr>
            </w:pPr>
            <w:r>
              <w:rPr>
                <w:lang w:val="pt-PT"/>
              </w:rPr>
              <w:t>31</w:t>
            </w:r>
            <w:r w:rsidR="00975CCE">
              <w:rPr>
                <w:lang w:val="pt-PT"/>
              </w:rPr>
              <w:t xml:space="preserve"> de </w:t>
            </w:r>
            <w:r>
              <w:rPr>
                <w:lang w:val="pt-PT"/>
              </w:rPr>
              <w:t>dez</w:t>
            </w:r>
            <w:r w:rsidR="008A642B">
              <w:rPr>
                <w:lang w:val="pt-PT"/>
              </w:rPr>
              <w:t>embro</w:t>
            </w:r>
            <w:r w:rsidR="00975CCE">
              <w:rPr>
                <w:lang w:val="pt-PT"/>
              </w:rPr>
              <w:t xml:space="preserve"> de 2022</w:t>
            </w:r>
          </w:p>
        </w:tc>
      </w:tr>
    </w:tbl>
    <w:p w14:paraId="6E7CFCFB"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9627"/>
      </w:tblGrid>
      <w:tr w:rsidR="00975CCE" w:rsidRPr="009900D3" w14:paraId="05C4A8AD" w14:textId="77777777" w:rsidTr="006A69A1">
        <w:tc>
          <w:tcPr>
            <w:tcW w:w="5000" w:type="pct"/>
            <w:shd w:val="clear" w:color="auto" w:fill="D9D9D9" w:themeFill="background1" w:themeFillShade="D9"/>
          </w:tcPr>
          <w:p w14:paraId="4C020D4A" w14:textId="77777777" w:rsidR="00975CCE" w:rsidRPr="009531B7" w:rsidRDefault="00975CCE" w:rsidP="006A69A1">
            <w:pPr>
              <w:pStyle w:val="Ttulo5"/>
              <w:outlineLvl w:val="4"/>
            </w:pPr>
            <w:r w:rsidRPr="009531B7">
              <w:t>Objetivos</w:t>
            </w:r>
            <w:r>
              <w:t xml:space="preserve"> - Atingidos</w:t>
            </w:r>
          </w:p>
        </w:tc>
      </w:tr>
      <w:tr w:rsidR="00975CCE" w:rsidRPr="009900D3" w14:paraId="44B899A9" w14:textId="77777777" w:rsidTr="006A69A1">
        <w:tc>
          <w:tcPr>
            <w:tcW w:w="5000" w:type="pct"/>
            <w:shd w:val="clear" w:color="auto" w:fill="FFFFFF" w:themeFill="background1"/>
          </w:tcPr>
          <w:p w14:paraId="6487B1B0" w14:textId="154BE41B" w:rsidR="00975CCE" w:rsidRPr="006B3B1A" w:rsidRDefault="00975CCE" w:rsidP="006A69A1">
            <w:pPr>
              <w:pStyle w:val="SemEspaamento"/>
              <w:rPr>
                <w:lang w:val="pt-PT"/>
              </w:rPr>
            </w:pPr>
            <w:r w:rsidRPr="006B3B1A">
              <w:rPr>
                <w:lang w:val="pt-PT"/>
              </w:rPr>
              <w:t>1-</w:t>
            </w:r>
            <w:r w:rsidR="00A84620">
              <w:rPr>
                <w:lang w:val="pt-PT"/>
              </w:rPr>
              <w:t>Nos 2 anos letivos, houve</w:t>
            </w:r>
            <w:r w:rsidRPr="006B3B1A">
              <w:rPr>
                <w:lang w:val="pt-PT"/>
              </w:rPr>
              <w:t xml:space="preserve"> </w:t>
            </w:r>
            <w:r w:rsidR="00300B06">
              <w:rPr>
                <w:lang w:val="pt-PT"/>
              </w:rPr>
              <w:t>37</w:t>
            </w:r>
            <w:r w:rsidRPr="006B3B1A">
              <w:rPr>
                <w:lang w:val="pt-PT"/>
              </w:rPr>
              <w:t xml:space="preserve"> atletas federados de Canoagem, inscritos no Clube AEV e </w:t>
            </w:r>
            <w:r w:rsidR="00D12A1C">
              <w:rPr>
                <w:lang w:val="pt-PT"/>
              </w:rPr>
              <w:t>79</w:t>
            </w:r>
            <w:r w:rsidRPr="006B3B1A">
              <w:rPr>
                <w:lang w:val="pt-PT"/>
              </w:rPr>
              <w:t xml:space="preserve"> inscritos no grupo-equipa do Desporto Escolar</w:t>
            </w:r>
            <w:r w:rsidR="00300B06">
              <w:rPr>
                <w:lang w:val="pt-PT"/>
              </w:rPr>
              <w:t xml:space="preserve"> (</w:t>
            </w:r>
            <w:r w:rsidR="0038698C" w:rsidRPr="0038698C">
              <w:rPr>
                <w:b/>
                <w:bCs/>
                <w:lang w:val="pt-PT"/>
              </w:rPr>
              <w:t>Atingido)</w:t>
            </w:r>
          </w:p>
        </w:tc>
      </w:tr>
      <w:tr w:rsidR="00975CCE" w:rsidRPr="009900D3" w14:paraId="05008692" w14:textId="77777777" w:rsidTr="006A69A1">
        <w:tc>
          <w:tcPr>
            <w:tcW w:w="5000" w:type="pct"/>
            <w:shd w:val="clear" w:color="auto" w:fill="FFFFFF" w:themeFill="background1"/>
          </w:tcPr>
          <w:p w14:paraId="78EBB15F" w14:textId="2608B7FA" w:rsidR="00975CCE" w:rsidRPr="006B3B1A" w:rsidRDefault="00975CCE" w:rsidP="006A69A1">
            <w:pPr>
              <w:pStyle w:val="SemEspaamento"/>
              <w:rPr>
                <w:lang w:val="pt-PT"/>
              </w:rPr>
            </w:pPr>
            <w:r w:rsidRPr="006B3B1A">
              <w:rPr>
                <w:lang w:val="pt-PT"/>
              </w:rPr>
              <w:t>2-Competições escolares e federadas suspensas</w:t>
            </w:r>
            <w:r w:rsidR="00310B84">
              <w:rPr>
                <w:lang w:val="pt-PT"/>
              </w:rPr>
              <w:t>, realizando-se apenas competições internas</w:t>
            </w:r>
            <w:r w:rsidR="00941A10" w:rsidRPr="00941A10">
              <w:rPr>
                <w:lang w:val="pt-PT"/>
              </w:rPr>
              <w:t xml:space="preserve">, em 2021; Em 2022, participação em duas competições escolares, com cerca de 20 atletas </w:t>
            </w:r>
            <w:r w:rsidR="00941A10" w:rsidRPr="00B46A49">
              <w:rPr>
                <w:b/>
                <w:bCs/>
                <w:lang w:val="pt-PT"/>
              </w:rPr>
              <w:t>(Atingido</w:t>
            </w:r>
            <w:r w:rsidR="00B46A49">
              <w:rPr>
                <w:lang w:val="pt-PT"/>
              </w:rPr>
              <w:t>)</w:t>
            </w:r>
            <w:r w:rsidR="00941A10" w:rsidRPr="00941A10">
              <w:rPr>
                <w:lang w:val="pt-PT"/>
              </w:rPr>
              <w:t xml:space="preserve"> </w:t>
            </w:r>
          </w:p>
        </w:tc>
      </w:tr>
      <w:tr w:rsidR="00975CCE" w:rsidRPr="009900D3" w14:paraId="63EB4905" w14:textId="77777777" w:rsidTr="006A69A1">
        <w:tc>
          <w:tcPr>
            <w:tcW w:w="5000" w:type="pct"/>
            <w:shd w:val="clear" w:color="auto" w:fill="FFFFFF" w:themeFill="background1"/>
          </w:tcPr>
          <w:p w14:paraId="003748AA" w14:textId="305928B6" w:rsidR="00975CCE" w:rsidRPr="006B3B1A" w:rsidRDefault="00975CCE" w:rsidP="006A69A1">
            <w:pPr>
              <w:pStyle w:val="SemEspaamento"/>
              <w:rPr>
                <w:lang w:val="pt-PT"/>
              </w:rPr>
            </w:pPr>
            <w:r w:rsidRPr="006B3B1A">
              <w:rPr>
                <w:lang w:val="pt-PT"/>
              </w:rPr>
              <w:t xml:space="preserve">3-Melhoria progressiva de resultados desportivos – </w:t>
            </w:r>
            <w:r w:rsidR="00973321">
              <w:rPr>
                <w:lang w:val="pt-PT"/>
              </w:rPr>
              <w:t>Em 2021</w:t>
            </w:r>
            <w:r w:rsidR="00CF1BB3">
              <w:rPr>
                <w:lang w:val="pt-PT"/>
              </w:rPr>
              <w:t xml:space="preserve"> houve impossibilidade de avaliar, pela ausência de competições</w:t>
            </w:r>
            <w:r w:rsidR="00B46A49">
              <w:rPr>
                <w:lang w:val="pt-PT"/>
              </w:rPr>
              <w:t>, mas</w:t>
            </w:r>
            <w:r w:rsidR="00A03FB4">
              <w:rPr>
                <w:lang w:val="pt-PT"/>
              </w:rPr>
              <w:t xml:space="preserve"> há melhorias nas performances individuais, </w:t>
            </w:r>
            <w:r w:rsidR="00131A45">
              <w:rPr>
                <w:lang w:val="pt-PT"/>
              </w:rPr>
              <w:t xml:space="preserve">sobretudo </w:t>
            </w:r>
            <w:r w:rsidR="003920A7">
              <w:rPr>
                <w:lang w:val="pt-PT"/>
              </w:rPr>
              <w:t xml:space="preserve">em 2022, </w:t>
            </w:r>
            <w:r w:rsidR="00131A45">
              <w:rPr>
                <w:lang w:val="pt-PT"/>
              </w:rPr>
              <w:t xml:space="preserve">nos escalões de infantis (9-11 anos), </w:t>
            </w:r>
            <w:r w:rsidR="003920A7">
              <w:rPr>
                <w:lang w:val="pt-PT"/>
              </w:rPr>
              <w:t xml:space="preserve">onde houve maiores investimentos, </w:t>
            </w:r>
            <w:r w:rsidR="00A03FB4">
              <w:rPr>
                <w:lang w:val="pt-PT"/>
              </w:rPr>
              <w:t>avaliadas em treinos</w:t>
            </w:r>
            <w:r w:rsidR="003920A7">
              <w:rPr>
                <w:lang w:val="pt-PT"/>
              </w:rPr>
              <w:t xml:space="preserve"> e em competições</w:t>
            </w:r>
            <w:r w:rsidR="00973321">
              <w:rPr>
                <w:lang w:val="pt-PT"/>
              </w:rPr>
              <w:t xml:space="preserve"> escolares</w:t>
            </w:r>
            <w:r w:rsidR="00A03FB4">
              <w:rPr>
                <w:lang w:val="pt-PT"/>
              </w:rPr>
              <w:t xml:space="preserve"> (</w:t>
            </w:r>
            <w:r w:rsidR="00A03FB4" w:rsidRPr="0038698C">
              <w:rPr>
                <w:b/>
                <w:bCs/>
                <w:lang w:val="pt-PT"/>
              </w:rPr>
              <w:t>atingido)</w:t>
            </w:r>
          </w:p>
        </w:tc>
      </w:tr>
    </w:tbl>
    <w:p w14:paraId="545D258D"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3015"/>
        <w:gridCol w:w="6612"/>
      </w:tblGrid>
      <w:tr w:rsidR="00975CCE" w:rsidRPr="009531B7" w14:paraId="1D619BE5" w14:textId="77777777" w:rsidTr="006A69A1">
        <w:tc>
          <w:tcPr>
            <w:tcW w:w="5000" w:type="pct"/>
            <w:gridSpan w:val="2"/>
            <w:shd w:val="clear" w:color="auto" w:fill="D9D9D9" w:themeFill="background1" w:themeFillShade="D9"/>
          </w:tcPr>
          <w:p w14:paraId="14766732" w14:textId="77777777" w:rsidR="00975CCE" w:rsidRPr="009900D3" w:rsidRDefault="00975CCE" w:rsidP="006A69A1">
            <w:pPr>
              <w:pStyle w:val="Ttulo5"/>
              <w:outlineLvl w:val="4"/>
            </w:pPr>
            <w:r>
              <w:t>DESCRIÇÃO DAS TAREFAS</w:t>
            </w:r>
          </w:p>
        </w:tc>
      </w:tr>
      <w:tr w:rsidR="00975CCE" w:rsidRPr="009900D3" w14:paraId="55A648C6" w14:textId="77777777" w:rsidTr="006A69A1">
        <w:tc>
          <w:tcPr>
            <w:tcW w:w="1566" w:type="pct"/>
            <w:shd w:val="clear" w:color="auto" w:fill="F2F2F2" w:themeFill="background1" w:themeFillShade="F2"/>
          </w:tcPr>
          <w:p w14:paraId="44A6528B" w14:textId="77777777" w:rsidR="00975CCE" w:rsidRPr="00D91C92" w:rsidRDefault="00975CCE" w:rsidP="006A69A1">
            <w:pPr>
              <w:pStyle w:val="SemEspaamento"/>
            </w:pPr>
            <w:r w:rsidRPr="00D91C92">
              <w:t>T1.</w:t>
            </w:r>
            <w:proofErr w:type="gramStart"/>
            <w:r w:rsidRPr="00D91C92">
              <w:t>1.</w:t>
            </w:r>
            <w:r>
              <w:t>Comissão</w:t>
            </w:r>
            <w:proofErr w:type="gramEnd"/>
            <w:r>
              <w:t xml:space="preserve"> de </w:t>
            </w:r>
            <w:proofErr w:type="spellStart"/>
            <w:r>
              <w:t>Apoio</w:t>
            </w:r>
            <w:proofErr w:type="spellEnd"/>
          </w:p>
        </w:tc>
        <w:tc>
          <w:tcPr>
            <w:tcW w:w="3434" w:type="pct"/>
            <w:shd w:val="clear" w:color="auto" w:fill="FFFFFF" w:themeFill="background1"/>
          </w:tcPr>
          <w:p w14:paraId="3BB97ABC" w14:textId="77777777" w:rsidR="00975CCE" w:rsidRPr="00D91C92" w:rsidRDefault="00975CCE" w:rsidP="006A69A1">
            <w:pPr>
              <w:pStyle w:val="SemEspaamento"/>
            </w:pPr>
            <w:r w:rsidRPr="0095707F">
              <w:rPr>
                <w:b/>
                <w:bCs/>
                <w:szCs w:val="20"/>
                <w:lang w:val="pt-PT"/>
              </w:rPr>
              <w:t>Cumprida</w:t>
            </w:r>
            <w:r w:rsidRPr="006B3B1A">
              <w:rPr>
                <w:szCs w:val="20"/>
                <w:lang w:val="pt-PT"/>
              </w:rPr>
              <w:t>-Foi criada</w:t>
            </w:r>
            <w:r w:rsidRPr="006B3B1A">
              <w:rPr>
                <w:b/>
                <w:szCs w:val="20"/>
                <w:lang w:val="pt-PT"/>
              </w:rPr>
              <w:t xml:space="preserve"> </w:t>
            </w:r>
            <w:r w:rsidRPr="006B3B1A">
              <w:rPr>
                <w:szCs w:val="20"/>
                <w:lang w:val="pt-PT"/>
              </w:rPr>
              <w:t xml:space="preserve">uma Comissão de Pais (António Arrais, Carlos Ramos, Óscar Margarido. </w:t>
            </w:r>
            <w:r>
              <w:rPr>
                <w:szCs w:val="20"/>
              </w:rPr>
              <w:t xml:space="preserve">Paula Bento e Svetlana </w:t>
            </w:r>
            <w:proofErr w:type="spellStart"/>
            <w:r>
              <w:rPr>
                <w:szCs w:val="20"/>
              </w:rPr>
              <w:t>Konicheva</w:t>
            </w:r>
            <w:proofErr w:type="spellEnd"/>
            <w:r>
              <w:rPr>
                <w:szCs w:val="20"/>
              </w:rPr>
              <w:t xml:space="preserve">) que </w:t>
            </w:r>
            <w:proofErr w:type="spellStart"/>
            <w:r>
              <w:rPr>
                <w:szCs w:val="20"/>
              </w:rPr>
              <w:t>distribuiu</w:t>
            </w:r>
            <w:proofErr w:type="spellEnd"/>
            <w:r>
              <w:rPr>
                <w:szCs w:val="20"/>
              </w:rPr>
              <w:t xml:space="preserve"> de </w:t>
            </w:r>
            <w:proofErr w:type="spellStart"/>
            <w:r>
              <w:rPr>
                <w:szCs w:val="20"/>
              </w:rPr>
              <w:t>funções</w:t>
            </w:r>
            <w:proofErr w:type="spellEnd"/>
            <w:r>
              <w:rPr>
                <w:szCs w:val="20"/>
              </w:rPr>
              <w:t>.</w:t>
            </w:r>
          </w:p>
        </w:tc>
      </w:tr>
      <w:tr w:rsidR="00975CCE" w:rsidRPr="009900D3" w14:paraId="1C0512B8" w14:textId="77777777" w:rsidTr="006A69A1">
        <w:tc>
          <w:tcPr>
            <w:tcW w:w="1566" w:type="pct"/>
            <w:shd w:val="clear" w:color="auto" w:fill="F2F2F2" w:themeFill="background1" w:themeFillShade="F2"/>
          </w:tcPr>
          <w:p w14:paraId="6742C2E5" w14:textId="77777777" w:rsidR="00975CCE" w:rsidRPr="00D91C92" w:rsidRDefault="00975CCE" w:rsidP="006A69A1">
            <w:pPr>
              <w:pStyle w:val="SemEspaamento"/>
            </w:pPr>
            <w:r w:rsidRPr="00D91C92">
              <w:t>T1.</w:t>
            </w:r>
            <w:proofErr w:type="gramStart"/>
            <w:r w:rsidRPr="00D91C92">
              <w:t>2.</w:t>
            </w:r>
            <w:r>
              <w:t>Organização</w:t>
            </w:r>
            <w:proofErr w:type="gramEnd"/>
            <w:r>
              <w:t xml:space="preserve"> </w:t>
            </w:r>
            <w:proofErr w:type="spellStart"/>
            <w:r>
              <w:t>administrativa</w:t>
            </w:r>
            <w:proofErr w:type="spellEnd"/>
          </w:p>
        </w:tc>
        <w:tc>
          <w:tcPr>
            <w:tcW w:w="3434" w:type="pct"/>
            <w:shd w:val="clear" w:color="auto" w:fill="FFFFFF" w:themeFill="background1"/>
          </w:tcPr>
          <w:p w14:paraId="073BCBC6" w14:textId="4D220B0D" w:rsidR="00975CCE" w:rsidRPr="006B3B1A" w:rsidRDefault="0095707F" w:rsidP="006A69A1">
            <w:pPr>
              <w:pStyle w:val="SemEspaamento"/>
              <w:rPr>
                <w:lang w:val="pt-PT"/>
              </w:rPr>
            </w:pPr>
            <w:r w:rsidRPr="0095707F">
              <w:rPr>
                <w:b/>
                <w:bCs/>
                <w:lang w:val="pt-PT"/>
              </w:rPr>
              <w:t>Cumpr</w:t>
            </w:r>
            <w:r w:rsidR="00975CCE" w:rsidRPr="0095707F">
              <w:rPr>
                <w:b/>
                <w:bCs/>
                <w:lang w:val="pt-PT"/>
              </w:rPr>
              <w:t>ida</w:t>
            </w:r>
            <w:r w:rsidR="00975CCE" w:rsidRPr="006B3B1A">
              <w:rPr>
                <w:lang w:val="pt-PT"/>
              </w:rPr>
              <w:t xml:space="preserve">, </w:t>
            </w:r>
            <w:r>
              <w:rPr>
                <w:lang w:val="pt-PT"/>
              </w:rPr>
              <w:t xml:space="preserve">com a </w:t>
            </w:r>
            <w:r w:rsidR="00975CCE" w:rsidRPr="006B3B1A">
              <w:rPr>
                <w:lang w:val="pt-PT"/>
              </w:rPr>
              <w:t>criação de uma estrutura de organização administrativa e de uma sede</w:t>
            </w:r>
          </w:p>
        </w:tc>
      </w:tr>
      <w:tr w:rsidR="00975CCE" w:rsidRPr="009900D3" w14:paraId="4F3F3400" w14:textId="77777777" w:rsidTr="006A69A1">
        <w:tc>
          <w:tcPr>
            <w:tcW w:w="1566" w:type="pct"/>
            <w:shd w:val="clear" w:color="auto" w:fill="F2F2F2" w:themeFill="background1" w:themeFillShade="F2"/>
          </w:tcPr>
          <w:p w14:paraId="09ABE1A2" w14:textId="68EEE83F" w:rsidR="00975CCE" w:rsidRPr="00D91C92" w:rsidRDefault="00975CCE" w:rsidP="006A69A1">
            <w:pPr>
              <w:pStyle w:val="SemEspaamento"/>
            </w:pPr>
            <w:r w:rsidRPr="00D91C92">
              <w:t>T1.3.</w:t>
            </w:r>
            <w:r w:rsidR="008E2BC2">
              <w:t xml:space="preserve"> </w:t>
            </w:r>
            <w:proofErr w:type="spellStart"/>
            <w:r>
              <w:t>Organização</w:t>
            </w:r>
            <w:proofErr w:type="spellEnd"/>
            <w:r>
              <w:t xml:space="preserve"> </w:t>
            </w:r>
            <w:proofErr w:type="spellStart"/>
            <w:r>
              <w:t>desportiva</w:t>
            </w:r>
            <w:proofErr w:type="spellEnd"/>
          </w:p>
        </w:tc>
        <w:tc>
          <w:tcPr>
            <w:tcW w:w="3434" w:type="pct"/>
            <w:shd w:val="clear" w:color="auto" w:fill="FFFFFF" w:themeFill="background1"/>
          </w:tcPr>
          <w:p w14:paraId="21FBAD97" w14:textId="07F6A7AD" w:rsidR="00975CCE" w:rsidRPr="006B3B1A" w:rsidRDefault="00332732" w:rsidP="006A69A1">
            <w:pPr>
              <w:pStyle w:val="SemEspaamento"/>
              <w:rPr>
                <w:lang w:val="pt-PT"/>
              </w:rPr>
            </w:pPr>
            <w:r w:rsidRPr="00332732">
              <w:rPr>
                <w:b/>
                <w:bCs/>
                <w:lang w:val="pt-PT"/>
              </w:rPr>
              <w:t>Cumpr</w:t>
            </w:r>
            <w:r w:rsidR="00975CCE" w:rsidRPr="00332732">
              <w:rPr>
                <w:b/>
                <w:bCs/>
                <w:lang w:val="pt-PT"/>
              </w:rPr>
              <w:t>ida</w:t>
            </w:r>
            <w:r w:rsidR="00975CCE" w:rsidRPr="006B3B1A">
              <w:rPr>
                <w:lang w:val="pt-PT"/>
              </w:rPr>
              <w:t>-organização de treinos (</w:t>
            </w:r>
            <w:r>
              <w:rPr>
                <w:lang w:val="pt-PT"/>
              </w:rPr>
              <w:t xml:space="preserve">3ªf, </w:t>
            </w:r>
            <w:r w:rsidR="00975CCE" w:rsidRPr="006B3B1A">
              <w:rPr>
                <w:lang w:val="pt-PT"/>
              </w:rPr>
              <w:t>6ªf e sábado-6H), contratação de treinadores, aquisição de equipamentos náuticos e equipamentos individuais.</w:t>
            </w:r>
          </w:p>
        </w:tc>
      </w:tr>
      <w:tr w:rsidR="00975CCE" w:rsidRPr="009900D3" w14:paraId="3C6A684F" w14:textId="77777777" w:rsidTr="006A69A1">
        <w:tc>
          <w:tcPr>
            <w:tcW w:w="1566" w:type="pct"/>
            <w:shd w:val="clear" w:color="auto" w:fill="F2F2F2" w:themeFill="background1" w:themeFillShade="F2"/>
          </w:tcPr>
          <w:p w14:paraId="46BABC0A" w14:textId="305095CD" w:rsidR="00975CCE" w:rsidRPr="006B3B1A" w:rsidRDefault="00975CCE" w:rsidP="006A69A1">
            <w:pPr>
              <w:pStyle w:val="SemEspaamento"/>
              <w:rPr>
                <w:lang w:val="pt-PT"/>
              </w:rPr>
            </w:pPr>
            <w:r w:rsidRPr="006B3B1A">
              <w:rPr>
                <w:lang w:val="pt-PT"/>
              </w:rPr>
              <w:t>T1.4.</w:t>
            </w:r>
            <w:r w:rsidR="008E2BC2">
              <w:rPr>
                <w:lang w:val="pt-PT"/>
              </w:rPr>
              <w:t xml:space="preserve"> </w:t>
            </w:r>
            <w:r w:rsidRPr="006B3B1A">
              <w:rPr>
                <w:lang w:val="pt-PT"/>
              </w:rPr>
              <w:t>Captação de atletas (+10/ano)</w:t>
            </w:r>
          </w:p>
        </w:tc>
        <w:tc>
          <w:tcPr>
            <w:tcW w:w="3434" w:type="pct"/>
            <w:shd w:val="clear" w:color="auto" w:fill="FFFFFF" w:themeFill="background1"/>
          </w:tcPr>
          <w:p w14:paraId="04CCB5E3" w14:textId="54DE2821" w:rsidR="00975CCE" w:rsidRPr="006B3B1A" w:rsidRDefault="0080287C" w:rsidP="006A69A1">
            <w:pPr>
              <w:pStyle w:val="SemEspaamento"/>
              <w:rPr>
                <w:lang w:val="pt-PT"/>
              </w:rPr>
            </w:pPr>
            <w:r w:rsidRPr="0080287C">
              <w:rPr>
                <w:b/>
                <w:bCs/>
                <w:lang w:val="pt-PT"/>
              </w:rPr>
              <w:t>Cumprida</w:t>
            </w:r>
            <w:r>
              <w:rPr>
                <w:lang w:val="pt-PT"/>
              </w:rPr>
              <w:t xml:space="preserve"> - </w:t>
            </w:r>
            <w:r w:rsidR="00975CCE" w:rsidRPr="006B3B1A">
              <w:rPr>
                <w:lang w:val="pt-PT"/>
              </w:rPr>
              <w:t>3</w:t>
            </w:r>
            <w:r w:rsidR="00C67EE3">
              <w:rPr>
                <w:lang w:val="pt-PT"/>
              </w:rPr>
              <w:t>7</w:t>
            </w:r>
            <w:r w:rsidR="00975CCE" w:rsidRPr="006B3B1A">
              <w:rPr>
                <w:lang w:val="pt-PT"/>
              </w:rPr>
              <w:t xml:space="preserve"> atletas federados</w:t>
            </w:r>
            <w:r w:rsidR="00C67EE3">
              <w:rPr>
                <w:lang w:val="pt-PT"/>
              </w:rPr>
              <w:t xml:space="preserve"> em Canoagem</w:t>
            </w:r>
            <w:r w:rsidR="00770E67">
              <w:rPr>
                <w:lang w:val="pt-PT"/>
              </w:rPr>
              <w:t xml:space="preserve"> e </w:t>
            </w:r>
            <w:r w:rsidR="007460CE">
              <w:rPr>
                <w:lang w:val="pt-PT"/>
              </w:rPr>
              <w:t>79 atletas escolares</w:t>
            </w:r>
            <w:r w:rsidR="00C67EE3">
              <w:rPr>
                <w:lang w:val="pt-PT"/>
              </w:rPr>
              <w:t xml:space="preserve">, durante 2 anos </w:t>
            </w:r>
          </w:p>
        </w:tc>
      </w:tr>
    </w:tbl>
    <w:p w14:paraId="593063EF"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490"/>
        <w:gridCol w:w="399"/>
        <w:gridCol w:w="3475"/>
        <w:gridCol w:w="2237"/>
        <w:gridCol w:w="2026"/>
      </w:tblGrid>
      <w:tr w:rsidR="00975CCE" w:rsidRPr="009900D3" w14:paraId="39B3057E" w14:textId="77777777" w:rsidTr="006A69A1">
        <w:tc>
          <w:tcPr>
            <w:tcW w:w="981" w:type="pct"/>
            <w:gridSpan w:val="2"/>
            <w:shd w:val="clear" w:color="auto" w:fill="D9D9D9" w:themeFill="background1" w:themeFillShade="D9"/>
          </w:tcPr>
          <w:p w14:paraId="30769B5F" w14:textId="77777777" w:rsidR="00975CCE" w:rsidRPr="00D91C92" w:rsidRDefault="00975CCE" w:rsidP="006A69A1">
            <w:pPr>
              <w:pStyle w:val="SemEspaamento"/>
            </w:pPr>
            <w:r w:rsidRPr="00972AF8">
              <w:rPr>
                <w:rFonts w:ascii="Open Sans" w:eastAsiaTheme="majorEastAsia" w:hAnsi="Open Sans" w:cstheme="majorBidi"/>
                <w:b/>
                <w:caps/>
                <w:sz w:val="22"/>
                <w:lang w:val="en-US"/>
              </w:rPr>
              <w:t>ENTREGÁVEIS</w:t>
            </w:r>
          </w:p>
        </w:tc>
        <w:tc>
          <w:tcPr>
            <w:tcW w:w="1805" w:type="pct"/>
            <w:shd w:val="clear" w:color="auto" w:fill="D9D9D9" w:themeFill="background1" w:themeFillShade="D9"/>
          </w:tcPr>
          <w:p w14:paraId="5133534B"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Descrição</w:t>
            </w:r>
          </w:p>
        </w:tc>
        <w:tc>
          <w:tcPr>
            <w:tcW w:w="1162" w:type="pct"/>
            <w:shd w:val="clear" w:color="auto" w:fill="D9D9D9" w:themeFill="background1" w:themeFillShade="D9"/>
          </w:tcPr>
          <w:p w14:paraId="390F3E89"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Data Prevista</w:t>
            </w:r>
          </w:p>
        </w:tc>
        <w:tc>
          <w:tcPr>
            <w:tcW w:w="1052" w:type="pct"/>
            <w:shd w:val="clear" w:color="auto" w:fill="D9D9D9" w:themeFill="background1" w:themeFillShade="D9"/>
          </w:tcPr>
          <w:p w14:paraId="18DEE2E4"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Data Efetiva</w:t>
            </w:r>
          </w:p>
        </w:tc>
      </w:tr>
      <w:tr w:rsidR="00975CCE" w:rsidRPr="009900D3" w14:paraId="0FB71CC1" w14:textId="77777777" w:rsidTr="006A69A1">
        <w:tc>
          <w:tcPr>
            <w:tcW w:w="981" w:type="pct"/>
            <w:gridSpan w:val="2"/>
            <w:shd w:val="clear" w:color="auto" w:fill="F2F2F2" w:themeFill="background1" w:themeFillShade="F2"/>
          </w:tcPr>
          <w:p w14:paraId="23E68340" w14:textId="77777777" w:rsidR="00975CCE" w:rsidRPr="00D91C92" w:rsidRDefault="00975CCE" w:rsidP="006A69A1">
            <w:pPr>
              <w:pStyle w:val="SemEspaamento"/>
            </w:pPr>
            <w:r w:rsidRPr="00D91C92">
              <w:t>D1.</w:t>
            </w:r>
            <w:proofErr w:type="gramStart"/>
            <w:r w:rsidRPr="00D91C92">
              <w:t>1.</w:t>
            </w:r>
            <w:r>
              <w:t>Listagens</w:t>
            </w:r>
            <w:proofErr w:type="gramEnd"/>
          </w:p>
        </w:tc>
        <w:tc>
          <w:tcPr>
            <w:tcW w:w="1805" w:type="pct"/>
            <w:shd w:val="clear" w:color="auto" w:fill="FFFFFF" w:themeFill="background1"/>
          </w:tcPr>
          <w:p w14:paraId="5D45E4DF" w14:textId="77777777" w:rsidR="00975CCE" w:rsidRPr="006B3B1A" w:rsidRDefault="00975CCE" w:rsidP="006A69A1">
            <w:pPr>
              <w:pStyle w:val="SemEspaamento"/>
              <w:rPr>
                <w:lang w:val="pt-PT"/>
              </w:rPr>
            </w:pPr>
            <w:r w:rsidRPr="006B3B1A">
              <w:rPr>
                <w:lang w:val="pt-PT"/>
              </w:rPr>
              <w:t>Listagem de atletas federados e do grupo-equipa do Desporto Escolar</w:t>
            </w:r>
          </w:p>
        </w:tc>
        <w:tc>
          <w:tcPr>
            <w:tcW w:w="1162" w:type="pct"/>
            <w:shd w:val="clear" w:color="auto" w:fill="FFFFFF" w:themeFill="background1"/>
          </w:tcPr>
          <w:p w14:paraId="5D6A28CF" w14:textId="53139CA0" w:rsidR="00975CCE" w:rsidRPr="00D91C92" w:rsidRDefault="0080287C" w:rsidP="006A69A1">
            <w:pPr>
              <w:pStyle w:val="SemEspaamento"/>
            </w:pPr>
            <w:r>
              <w:t>31</w:t>
            </w:r>
            <w:r w:rsidR="00975CCE">
              <w:t>-1</w:t>
            </w:r>
            <w:r>
              <w:t>2</w:t>
            </w:r>
            <w:r w:rsidR="00975CCE">
              <w:t>-202</w:t>
            </w:r>
            <w:r>
              <w:t>2</w:t>
            </w:r>
          </w:p>
        </w:tc>
        <w:tc>
          <w:tcPr>
            <w:tcW w:w="1052" w:type="pct"/>
            <w:shd w:val="clear" w:color="auto" w:fill="FFFFFF" w:themeFill="background1"/>
          </w:tcPr>
          <w:p w14:paraId="4CAC7952" w14:textId="1AE819C1" w:rsidR="00975CCE" w:rsidRPr="00D91C92" w:rsidRDefault="0080287C" w:rsidP="006A69A1">
            <w:pPr>
              <w:pStyle w:val="SemEspaamento"/>
            </w:pPr>
            <w:r>
              <w:t>31</w:t>
            </w:r>
            <w:r w:rsidR="00975CCE">
              <w:t>-1</w:t>
            </w:r>
            <w:r>
              <w:t>2</w:t>
            </w:r>
            <w:r w:rsidR="00975CCE">
              <w:t>-202</w:t>
            </w:r>
            <w:r>
              <w:t>2</w:t>
            </w:r>
          </w:p>
        </w:tc>
      </w:tr>
      <w:tr w:rsidR="00975CCE" w:rsidRPr="009900D3" w14:paraId="0C5A5DEA" w14:textId="77777777" w:rsidTr="006A69A1">
        <w:tc>
          <w:tcPr>
            <w:tcW w:w="981" w:type="pct"/>
            <w:gridSpan w:val="2"/>
            <w:shd w:val="clear" w:color="auto" w:fill="F2F2F2" w:themeFill="background1" w:themeFillShade="F2"/>
          </w:tcPr>
          <w:p w14:paraId="7ED6C30B" w14:textId="77777777" w:rsidR="00975CCE" w:rsidRPr="00D91C92" w:rsidRDefault="00975CCE" w:rsidP="006A69A1">
            <w:pPr>
              <w:pStyle w:val="SemEspaamento"/>
            </w:pPr>
            <w:r w:rsidRPr="00D91C92">
              <w:t>D1.</w:t>
            </w:r>
            <w:proofErr w:type="gramStart"/>
            <w:r w:rsidRPr="00D91C92">
              <w:t>2.</w:t>
            </w:r>
            <w:r>
              <w:t>Videograma</w:t>
            </w:r>
            <w:proofErr w:type="gramEnd"/>
          </w:p>
        </w:tc>
        <w:tc>
          <w:tcPr>
            <w:tcW w:w="1805" w:type="pct"/>
            <w:shd w:val="clear" w:color="auto" w:fill="FFFFFF" w:themeFill="background1"/>
          </w:tcPr>
          <w:p w14:paraId="10058046" w14:textId="77777777" w:rsidR="00975CCE" w:rsidRPr="00D91C92" w:rsidRDefault="00975CCE" w:rsidP="006A69A1">
            <w:pPr>
              <w:pStyle w:val="SemEspaamento"/>
            </w:pPr>
            <w:proofErr w:type="spellStart"/>
            <w:r>
              <w:t>Videograma</w:t>
            </w:r>
            <w:proofErr w:type="spellEnd"/>
          </w:p>
        </w:tc>
        <w:tc>
          <w:tcPr>
            <w:tcW w:w="1162" w:type="pct"/>
            <w:shd w:val="clear" w:color="auto" w:fill="FFFFFF" w:themeFill="background1"/>
          </w:tcPr>
          <w:p w14:paraId="3E16B9E6" w14:textId="6E523410" w:rsidR="00975CCE" w:rsidRPr="00D91C92" w:rsidRDefault="0080287C" w:rsidP="006A69A1">
            <w:pPr>
              <w:pStyle w:val="SemEspaamento"/>
            </w:pPr>
            <w:r>
              <w:t>31</w:t>
            </w:r>
            <w:r w:rsidR="00975CCE">
              <w:t>-1</w:t>
            </w:r>
            <w:r>
              <w:t>2</w:t>
            </w:r>
            <w:r w:rsidR="00975CCE">
              <w:t>-202</w:t>
            </w:r>
            <w:r w:rsidR="00012BC6">
              <w:t>2</w:t>
            </w:r>
          </w:p>
        </w:tc>
        <w:tc>
          <w:tcPr>
            <w:tcW w:w="1052" w:type="pct"/>
            <w:shd w:val="clear" w:color="auto" w:fill="FFFFFF" w:themeFill="background1"/>
          </w:tcPr>
          <w:p w14:paraId="08E67670" w14:textId="5C2E0821" w:rsidR="00975CCE" w:rsidRPr="00D91C92" w:rsidRDefault="00975CCE" w:rsidP="006A69A1">
            <w:pPr>
              <w:pStyle w:val="SemEspaamento"/>
            </w:pPr>
            <w:r>
              <w:t>25-1</w:t>
            </w:r>
            <w:r w:rsidR="0080287C">
              <w:t>2</w:t>
            </w:r>
            <w:r>
              <w:t>-202</w:t>
            </w:r>
            <w:r w:rsidR="0080287C">
              <w:t>2</w:t>
            </w:r>
          </w:p>
        </w:tc>
      </w:tr>
      <w:tr w:rsidR="00975CCE" w:rsidRPr="009900D3" w14:paraId="412FCF82" w14:textId="77777777" w:rsidTr="006A69A1">
        <w:tc>
          <w:tcPr>
            <w:tcW w:w="981" w:type="pct"/>
            <w:gridSpan w:val="2"/>
            <w:shd w:val="clear" w:color="auto" w:fill="F2F2F2" w:themeFill="background1" w:themeFillShade="F2"/>
          </w:tcPr>
          <w:p w14:paraId="01D18878" w14:textId="77777777" w:rsidR="00975CCE" w:rsidRPr="00D91C92" w:rsidRDefault="00975CCE" w:rsidP="006A69A1">
            <w:pPr>
              <w:pStyle w:val="SemEspaamento"/>
            </w:pPr>
            <w:r w:rsidRPr="00D91C92">
              <w:t>D1.</w:t>
            </w:r>
            <w:proofErr w:type="gramStart"/>
            <w:r w:rsidRPr="00D91C92">
              <w:t>3.</w:t>
            </w:r>
            <w:r>
              <w:t>Relatório</w:t>
            </w:r>
            <w:proofErr w:type="gramEnd"/>
          </w:p>
        </w:tc>
        <w:tc>
          <w:tcPr>
            <w:tcW w:w="1805" w:type="pct"/>
            <w:shd w:val="clear" w:color="auto" w:fill="FFFFFF" w:themeFill="background1"/>
          </w:tcPr>
          <w:p w14:paraId="5E6D0862" w14:textId="77777777" w:rsidR="00975CCE" w:rsidRPr="00D91C92" w:rsidRDefault="00975CCE" w:rsidP="006A69A1">
            <w:pPr>
              <w:pStyle w:val="SemEspaamento"/>
            </w:pPr>
            <w:proofErr w:type="spellStart"/>
            <w:r>
              <w:t>Relatório</w:t>
            </w:r>
            <w:proofErr w:type="spellEnd"/>
            <w:r>
              <w:t xml:space="preserve"> </w:t>
            </w:r>
            <w:proofErr w:type="spellStart"/>
            <w:r>
              <w:t>anual</w:t>
            </w:r>
            <w:proofErr w:type="spellEnd"/>
          </w:p>
        </w:tc>
        <w:tc>
          <w:tcPr>
            <w:tcW w:w="1162" w:type="pct"/>
            <w:shd w:val="clear" w:color="auto" w:fill="FFFFFF" w:themeFill="background1"/>
          </w:tcPr>
          <w:p w14:paraId="17E77890" w14:textId="514B6922" w:rsidR="00975CCE" w:rsidRPr="00D91C92" w:rsidRDefault="0080287C" w:rsidP="006A69A1">
            <w:pPr>
              <w:pStyle w:val="SemEspaamento"/>
            </w:pPr>
            <w:r>
              <w:t>31</w:t>
            </w:r>
            <w:r w:rsidR="00975CCE">
              <w:t>-1</w:t>
            </w:r>
            <w:r>
              <w:t>2</w:t>
            </w:r>
            <w:r w:rsidR="00975CCE">
              <w:t>-202</w:t>
            </w:r>
            <w:r w:rsidR="00012BC6">
              <w:t>2</w:t>
            </w:r>
          </w:p>
        </w:tc>
        <w:tc>
          <w:tcPr>
            <w:tcW w:w="1052" w:type="pct"/>
            <w:shd w:val="clear" w:color="auto" w:fill="FFFFFF" w:themeFill="background1"/>
          </w:tcPr>
          <w:p w14:paraId="2608F871" w14:textId="4EDF1315" w:rsidR="00975CCE" w:rsidRPr="00D91C92" w:rsidRDefault="0080287C" w:rsidP="006A69A1">
            <w:pPr>
              <w:pStyle w:val="SemEspaamento"/>
            </w:pPr>
            <w:r>
              <w:t>31</w:t>
            </w:r>
            <w:r w:rsidR="00975CCE">
              <w:t>-1</w:t>
            </w:r>
            <w:r>
              <w:t>2</w:t>
            </w:r>
            <w:r w:rsidR="00975CCE">
              <w:t>-202</w:t>
            </w:r>
            <w:r>
              <w:t>2</w:t>
            </w:r>
          </w:p>
        </w:tc>
      </w:tr>
      <w:tr w:rsidR="00975CCE" w:rsidRPr="009900D3" w14:paraId="2BC07D42" w14:textId="77777777" w:rsidTr="006A69A1">
        <w:tblPrEx>
          <w:shd w:val="clear" w:color="auto" w:fill="auto"/>
        </w:tblPrEx>
        <w:tc>
          <w:tcPr>
            <w:tcW w:w="5000" w:type="pct"/>
            <w:gridSpan w:val="5"/>
            <w:shd w:val="clear" w:color="auto" w:fill="D9D9D9" w:themeFill="background1" w:themeFillShade="D9"/>
          </w:tcPr>
          <w:p w14:paraId="62387A80" w14:textId="77777777" w:rsidR="00975CCE" w:rsidRPr="006B3B1A" w:rsidRDefault="00975CCE" w:rsidP="006A69A1">
            <w:pPr>
              <w:pStyle w:val="Ttulo5"/>
              <w:outlineLvl w:val="4"/>
              <w:rPr>
                <w:lang w:val="pt-PT"/>
              </w:rPr>
            </w:pPr>
            <w:r w:rsidRPr="006B3B1A">
              <w:rPr>
                <w:lang w:val="pt-PT"/>
              </w:rPr>
              <w:lastRenderedPageBreak/>
              <w:t>ATI2 -ATIVIDADE federadA dE VELA - CLUBE DE VELA DA COSTA NOVA</w:t>
            </w:r>
          </w:p>
        </w:tc>
      </w:tr>
      <w:tr w:rsidR="00975CCE" w14:paraId="0221F5CB" w14:textId="77777777" w:rsidTr="006A69A1">
        <w:tblPrEx>
          <w:shd w:val="clear" w:color="auto" w:fill="auto"/>
        </w:tblPrEx>
        <w:tc>
          <w:tcPr>
            <w:tcW w:w="774" w:type="pct"/>
            <w:shd w:val="clear" w:color="auto" w:fill="F2F2F2" w:themeFill="background1" w:themeFillShade="F2"/>
          </w:tcPr>
          <w:p w14:paraId="12921104" w14:textId="77777777" w:rsidR="00975CCE" w:rsidRPr="00672A9C" w:rsidRDefault="00975CCE" w:rsidP="006A69A1">
            <w:pPr>
              <w:spacing w:after="0" w:line="240" w:lineRule="auto"/>
              <w:rPr>
                <w:rFonts w:asciiTheme="minorHAnsi" w:hAnsiTheme="minorHAnsi" w:cstheme="minorHAnsi"/>
                <w:b/>
                <w:bCs/>
                <w:color w:val="767171" w:themeColor="background2" w:themeShade="80"/>
                <w:sz w:val="18"/>
                <w:szCs w:val="22"/>
                <w:lang w:val="pt-PT"/>
              </w:rPr>
            </w:pPr>
            <w:r w:rsidRPr="00672A9C">
              <w:rPr>
                <w:rFonts w:asciiTheme="minorHAnsi" w:hAnsiTheme="minorHAnsi" w:cstheme="minorHAnsi"/>
                <w:b/>
                <w:bCs/>
                <w:color w:val="767171" w:themeColor="background2" w:themeShade="80"/>
                <w:sz w:val="18"/>
                <w:szCs w:val="22"/>
                <w:lang w:val="pt-PT"/>
              </w:rPr>
              <w:t>DATA</w:t>
            </w:r>
            <w:r>
              <w:rPr>
                <w:rFonts w:asciiTheme="minorHAnsi" w:hAnsiTheme="minorHAnsi" w:cstheme="minorHAnsi"/>
                <w:b/>
                <w:bCs/>
                <w:color w:val="767171" w:themeColor="background2" w:themeShade="80"/>
                <w:sz w:val="18"/>
                <w:szCs w:val="22"/>
                <w:lang w:val="pt-PT"/>
              </w:rPr>
              <w:t xml:space="preserve"> PREVISTA DE</w:t>
            </w:r>
            <w:r w:rsidRPr="00672A9C">
              <w:rPr>
                <w:rFonts w:asciiTheme="minorHAnsi" w:hAnsiTheme="minorHAnsi" w:cstheme="minorHAnsi"/>
                <w:b/>
                <w:bCs/>
                <w:color w:val="767171" w:themeColor="background2" w:themeShade="80"/>
                <w:sz w:val="18"/>
                <w:szCs w:val="22"/>
                <w:lang w:val="pt-PT"/>
              </w:rPr>
              <w:t xml:space="preserve"> INÍCIO</w:t>
            </w:r>
            <w:r>
              <w:rPr>
                <w:rFonts w:asciiTheme="minorHAnsi" w:hAnsiTheme="minorHAnsi" w:cstheme="minorHAnsi"/>
                <w:b/>
                <w:bCs/>
                <w:color w:val="767171" w:themeColor="background2" w:themeShade="80"/>
                <w:sz w:val="18"/>
                <w:szCs w:val="22"/>
                <w:lang w:val="pt-PT"/>
              </w:rPr>
              <w:t xml:space="preserve"> </w:t>
            </w:r>
          </w:p>
        </w:tc>
        <w:tc>
          <w:tcPr>
            <w:tcW w:w="4226" w:type="pct"/>
            <w:gridSpan w:val="4"/>
          </w:tcPr>
          <w:p w14:paraId="08A3773C" w14:textId="21B50C66" w:rsidR="00975CCE" w:rsidRPr="00411CA8" w:rsidRDefault="00975CCE" w:rsidP="006A69A1">
            <w:pPr>
              <w:pStyle w:val="SemEspaamento"/>
              <w:rPr>
                <w:lang w:val="pt-PT"/>
              </w:rPr>
            </w:pPr>
            <w:r>
              <w:rPr>
                <w:lang w:val="pt-PT"/>
              </w:rPr>
              <w:t xml:space="preserve">1 de </w:t>
            </w:r>
            <w:r w:rsidR="00EE2C00">
              <w:rPr>
                <w:lang w:val="pt-PT"/>
              </w:rPr>
              <w:t>setembro</w:t>
            </w:r>
            <w:r>
              <w:rPr>
                <w:lang w:val="pt-PT"/>
              </w:rPr>
              <w:t xml:space="preserve"> de 2020</w:t>
            </w:r>
          </w:p>
        </w:tc>
      </w:tr>
      <w:tr w:rsidR="00975CCE" w14:paraId="09FB69CD" w14:textId="77777777" w:rsidTr="006A69A1">
        <w:tblPrEx>
          <w:shd w:val="clear" w:color="auto" w:fill="auto"/>
        </w:tblPrEx>
        <w:tc>
          <w:tcPr>
            <w:tcW w:w="774" w:type="pct"/>
            <w:shd w:val="clear" w:color="auto" w:fill="F2F2F2" w:themeFill="background1" w:themeFillShade="F2"/>
          </w:tcPr>
          <w:p w14:paraId="6BDF1AAD" w14:textId="77777777" w:rsidR="00975CCE" w:rsidRPr="00672A9C" w:rsidRDefault="00975CCE" w:rsidP="006A69A1">
            <w:pPr>
              <w:spacing w:after="0" w:line="240" w:lineRule="auto"/>
              <w:rPr>
                <w:rFonts w:asciiTheme="minorHAnsi" w:hAnsiTheme="minorHAnsi" w:cstheme="minorHAnsi"/>
                <w:b/>
                <w:bCs/>
                <w:color w:val="767171" w:themeColor="background2" w:themeShade="80"/>
                <w:sz w:val="18"/>
                <w:lang w:val="pt-PT"/>
              </w:rPr>
            </w:pPr>
            <w:r w:rsidRPr="00672A9C">
              <w:rPr>
                <w:rFonts w:asciiTheme="minorHAnsi" w:hAnsiTheme="minorHAnsi" w:cstheme="minorHAnsi"/>
                <w:b/>
                <w:bCs/>
                <w:color w:val="767171" w:themeColor="background2" w:themeShade="80"/>
                <w:sz w:val="18"/>
                <w:lang w:val="pt-PT"/>
              </w:rPr>
              <w:t xml:space="preserve">DATA </w:t>
            </w:r>
            <w:r>
              <w:rPr>
                <w:rFonts w:asciiTheme="minorHAnsi" w:hAnsiTheme="minorHAnsi" w:cstheme="minorHAnsi"/>
                <w:b/>
                <w:bCs/>
                <w:color w:val="767171" w:themeColor="background2" w:themeShade="80"/>
                <w:sz w:val="18"/>
                <w:lang w:val="pt-PT"/>
              </w:rPr>
              <w:t xml:space="preserve">PREVISTA </w:t>
            </w:r>
            <w:r w:rsidRPr="00672A9C">
              <w:rPr>
                <w:rFonts w:asciiTheme="minorHAnsi" w:hAnsiTheme="minorHAnsi" w:cstheme="minorHAnsi"/>
                <w:b/>
                <w:bCs/>
                <w:color w:val="767171" w:themeColor="background2" w:themeShade="80"/>
                <w:sz w:val="18"/>
                <w:lang w:val="pt-PT"/>
              </w:rPr>
              <w:t>DE FIM</w:t>
            </w:r>
            <w:r>
              <w:rPr>
                <w:rFonts w:asciiTheme="minorHAnsi" w:hAnsiTheme="minorHAnsi" w:cstheme="minorHAnsi"/>
                <w:b/>
                <w:bCs/>
                <w:color w:val="767171" w:themeColor="background2" w:themeShade="80"/>
                <w:sz w:val="18"/>
                <w:lang w:val="pt-PT"/>
              </w:rPr>
              <w:t xml:space="preserve"> </w:t>
            </w:r>
          </w:p>
        </w:tc>
        <w:tc>
          <w:tcPr>
            <w:tcW w:w="4226" w:type="pct"/>
            <w:gridSpan w:val="4"/>
          </w:tcPr>
          <w:p w14:paraId="690F45F3" w14:textId="32FAD0F5" w:rsidR="00975CCE" w:rsidRPr="00411CA8" w:rsidRDefault="00975CCE" w:rsidP="006A69A1">
            <w:pPr>
              <w:pStyle w:val="SemEspaamento"/>
              <w:rPr>
                <w:lang w:val="pt-PT"/>
              </w:rPr>
            </w:pPr>
            <w:r>
              <w:rPr>
                <w:lang w:val="pt-PT"/>
              </w:rPr>
              <w:t xml:space="preserve">31 de </w:t>
            </w:r>
            <w:r w:rsidR="00EE2C00">
              <w:rPr>
                <w:lang w:val="pt-PT"/>
              </w:rPr>
              <w:t>agosto</w:t>
            </w:r>
            <w:r>
              <w:rPr>
                <w:lang w:val="pt-PT"/>
              </w:rPr>
              <w:t xml:space="preserve"> de 2022</w:t>
            </w:r>
          </w:p>
        </w:tc>
      </w:tr>
      <w:tr w:rsidR="00975CCE" w14:paraId="0095CD27" w14:textId="77777777" w:rsidTr="006A69A1">
        <w:tblPrEx>
          <w:shd w:val="clear" w:color="auto" w:fill="auto"/>
        </w:tblPrEx>
        <w:tc>
          <w:tcPr>
            <w:tcW w:w="774" w:type="pct"/>
            <w:shd w:val="clear" w:color="auto" w:fill="F2F2F2" w:themeFill="background1" w:themeFillShade="F2"/>
          </w:tcPr>
          <w:p w14:paraId="0D168DE1" w14:textId="77777777" w:rsidR="00975CCE" w:rsidRPr="0015670C" w:rsidRDefault="00975CCE" w:rsidP="006A69A1">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DATA DE INICIO EFETIVA</w:t>
            </w:r>
          </w:p>
        </w:tc>
        <w:tc>
          <w:tcPr>
            <w:tcW w:w="4226" w:type="pct"/>
            <w:gridSpan w:val="4"/>
          </w:tcPr>
          <w:p w14:paraId="354DB141" w14:textId="35F57F37" w:rsidR="00975CCE" w:rsidRPr="00411CA8" w:rsidRDefault="00975CCE" w:rsidP="006A69A1">
            <w:pPr>
              <w:pStyle w:val="SemEspaamento"/>
              <w:rPr>
                <w:lang w:val="pt-PT"/>
              </w:rPr>
            </w:pPr>
            <w:r>
              <w:rPr>
                <w:lang w:val="pt-PT"/>
              </w:rPr>
              <w:t xml:space="preserve">26 de </w:t>
            </w:r>
            <w:r w:rsidR="00EE2C00">
              <w:rPr>
                <w:lang w:val="pt-PT"/>
              </w:rPr>
              <w:t>novembro</w:t>
            </w:r>
            <w:r>
              <w:rPr>
                <w:lang w:val="pt-PT"/>
              </w:rPr>
              <w:t xml:space="preserve"> de 2020</w:t>
            </w:r>
          </w:p>
        </w:tc>
      </w:tr>
      <w:tr w:rsidR="00975CCE" w14:paraId="2D7BEE4F" w14:textId="77777777" w:rsidTr="006A69A1">
        <w:tblPrEx>
          <w:shd w:val="clear" w:color="auto" w:fill="auto"/>
        </w:tblPrEx>
        <w:tc>
          <w:tcPr>
            <w:tcW w:w="774" w:type="pct"/>
            <w:shd w:val="clear" w:color="auto" w:fill="F2F2F2" w:themeFill="background1" w:themeFillShade="F2"/>
          </w:tcPr>
          <w:p w14:paraId="0DEC1009" w14:textId="77777777" w:rsidR="00975CCE" w:rsidRPr="0015670C" w:rsidRDefault="00975CCE" w:rsidP="006A69A1">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DATA DE FIM EFETIVA</w:t>
            </w:r>
          </w:p>
        </w:tc>
        <w:tc>
          <w:tcPr>
            <w:tcW w:w="4226" w:type="pct"/>
            <w:gridSpan w:val="4"/>
          </w:tcPr>
          <w:p w14:paraId="342FEBF5" w14:textId="3F3D0345" w:rsidR="00975CCE" w:rsidRPr="00411CA8" w:rsidRDefault="00676A6E" w:rsidP="006A69A1">
            <w:pPr>
              <w:pStyle w:val="SemEspaamento"/>
              <w:rPr>
                <w:lang w:val="pt-PT"/>
              </w:rPr>
            </w:pPr>
            <w:r>
              <w:rPr>
                <w:lang w:val="pt-PT"/>
              </w:rPr>
              <w:t>31</w:t>
            </w:r>
            <w:r w:rsidR="00975CCE">
              <w:rPr>
                <w:lang w:val="pt-PT"/>
              </w:rPr>
              <w:t xml:space="preserve"> de </w:t>
            </w:r>
            <w:r>
              <w:rPr>
                <w:lang w:val="pt-PT"/>
              </w:rPr>
              <w:t>dez</w:t>
            </w:r>
            <w:r w:rsidR="00975CCE">
              <w:rPr>
                <w:lang w:val="pt-PT"/>
              </w:rPr>
              <w:t>embro de 2022</w:t>
            </w:r>
          </w:p>
        </w:tc>
      </w:tr>
    </w:tbl>
    <w:p w14:paraId="067215CC"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9627"/>
      </w:tblGrid>
      <w:tr w:rsidR="00975CCE" w:rsidRPr="009900D3" w14:paraId="58653EA9" w14:textId="77777777" w:rsidTr="006A69A1">
        <w:tc>
          <w:tcPr>
            <w:tcW w:w="5000" w:type="pct"/>
            <w:shd w:val="clear" w:color="auto" w:fill="D9D9D9" w:themeFill="background1" w:themeFillShade="D9"/>
          </w:tcPr>
          <w:p w14:paraId="61BADAB5" w14:textId="77777777" w:rsidR="00975CCE" w:rsidRPr="009531B7" w:rsidRDefault="00975CCE" w:rsidP="006A69A1">
            <w:pPr>
              <w:pStyle w:val="Ttulo5"/>
              <w:outlineLvl w:val="4"/>
            </w:pPr>
            <w:r w:rsidRPr="009531B7">
              <w:t>Objetivos</w:t>
            </w:r>
            <w:r>
              <w:t xml:space="preserve"> - Atingidos</w:t>
            </w:r>
          </w:p>
        </w:tc>
      </w:tr>
      <w:tr w:rsidR="00975CCE" w:rsidRPr="009900D3" w14:paraId="0DD9D476" w14:textId="77777777" w:rsidTr="006A69A1">
        <w:tc>
          <w:tcPr>
            <w:tcW w:w="5000" w:type="pct"/>
            <w:shd w:val="clear" w:color="auto" w:fill="FFFFFF" w:themeFill="background1"/>
          </w:tcPr>
          <w:p w14:paraId="3F21C6F1" w14:textId="78AAE99C" w:rsidR="00975CCE" w:rsidRPr="006B3B1A" w:rsidRDefault="00975CCE" w:rsidP="006A69A1">
            <w:pPr>
              <w:pStyle w:val="SemEspaamento"/>
              <w:rPr>
                <w:lang w:val="pt-PT"/>
              </w:rPr>
            </w:pPr>
            <w:r w:rsidRPr="006B3B1A">
              <w:rPr>
                <w:lang w:val="pt-PT"/>
              </w:rPr>
              <w:t>1-</w:t>
            </w:r>
            <w:r w:rsidR="007E7B13">
              <w:rPr>
                <w:b/>
                <w:lang w:val="pt-PT"/>
              </w:rPr>
              <w:t>H</w:t>
            </w:r>
            <w:r w:rsidRPr="006B3B1A">
              <w:rPr>
                <w:lang w:val="pt-PT"/>
              </w:rPr>
              <w:t xml:space="preserve">á </w:t>
            </w:r>
            <w:r w:rsidR="0003343C">
              <w:rPr>
                <w:lang w:val="pt-PT"/>
              </w:rPr>
              <w:t xml:space="preserve">uma </w:t>
            </w:r>
            <w:r w:rsidRPr="006B3B1A">
              <w:rPr>
                <w:lang w:val="pt-PT"/>
              </w:rPr>
              <w:t>atleta de Vela (alun</w:t>
            </w:r>
            <w:r w:rsidR="0003343C">
              <w:rPr>
                <w:lang w:val="pt-PT"/>
              </w:rPr>
              <w:t>a</w:t>
            </w:r>
            <w:r w:rsidRPr="006B3B1A">
              <w:rPr>
                <w:lang w:val="pt-PT"/>
              </w:rPr>
              <w:t xml:space="preserve"> do AEV) federad</w:t>
            </w:r>
            <w:r w:rsidR="0003343C">
              <w:rPr>
                <w:lang w:val="pt-PT"/>
              </w:rPr>
              <w:t>a</w:t>
            </w:r>
            <w:r w:rsidRPr="006B3B1A">
              <w:rPr>
                <w:lang w:val="pt-PT"/>
              </w:rPr>
              <w:t xml:space="preserve"> no CVCN</w:t>
            </w:r>
            <w:r w:rsidR="007460CE">
              <w:rPr>
                <w:lang w:val="pt-PT"/>
              </w:rPr>
              <w:t xml:space="preserve"> e 5 em fase de transição</w:t>
            </w:r>
            <w:r w:rsidRPr="006B3B1A">
              <w:rPr>
                <w:lang w:val="pt-PT"/>
              </w:rPr>
              <w:t xml:space="preserve">, havendo </w:t>
            </w:r>
            <w:r w:rsidR="007E7B13">
              <w:rPr>
                <w:lang w:val="pt-PT"/>
              </w:rPr>
              <w:t xml:space="preserve">nos 2 anos letivos </w:t>
            </w:r>
            <w:r w:rsidR="007460CE">
              <w:rPr>
                <w:lang w:val="pt-PT"/>
              </w:rPr>
              <w:t>46</w:t>
            </w:r>
            <w:r w:rsidRPr="006B3B1A">
              <w:rPr>
                <w:lang w:val="pt-PT"/>
              </w:rPr>
              <w:t xml:space="preserve"> inscritos no grupo-equipa de desporto escolar</w:t>
            </w:r>
            <w:r w:rsidR="008A1ECD">
              <w:rPr>
                <w:lang w:val="pt-PT"/>
              </w:rPr>
              <w:t>, pelo que o objetivo se considera</w:t>
            </w:r>
            <w:r w:rsidR="008A1ECD" w:rsidRPr="008A1ECD">
              <w:rPr>
                <w:b/>
                <w:bCs/>
                <w:lang w:val="pt-PT"/>
              </w:rPr>
              <w:t xml:space="preserve"> atingido</w:t>
            </w:r>
          </w:p>
        </w:tc>
      </w:tr>
      <w:tr w:rsidR="00975CCE" w:rsidRPr="009900D3" w14:paraId="53B70119" w14:textId="77777777" w:rsidTr="006A69A1">
        <w:tc>
          <w:tcPr>
            <w:tcW w:w="5000" w:type="pct"/>
            <w:shd w:val="clear" w:color="auto" w:fill="FFFFFF" w:themeFill="background1"/>
          </w:tcPr>
          <w:p w14:paraId="78B85C39" w14:textId="78689AF9" w:rsidR="00975CCE" w:rsidRPr="006B3B1A" w:rsidRDefault="00975CCE" w:rsidP="006A69A1">
            <w:pPr>
              <w:pStyle w:val="SemEspaamento"/>
              <w:rPr>
                <w:lang w:val="pt-PT"/>
              </w:rPr>
            </w:pPr>
            <w:r w:rsidRPr="006B3B1A">
              <w:rPr>
                <w:lang w:val="pt-PT"/>
              </w:rPr>
              <w:t>2-Competições escolares e federadas suspensas</w:t>
            </w:r>
            <w:r w:rsidR="00EE2C00">
              <w:rPr>
                <w:lang w:val="pt-PT"/>
              </w:rPr>
              <w:t>. Realizam-se</w:t>
            </w:r>
            <w:r w:rsidR="00282D08">
              <w:rPr>
                <w:lang w:val="pt-PT"/>
              </w:rPr>
              <w:t xml:space="preserve"> apenas competições internas</w:t>
            </w:r>
            <w:r w:rsidR="00B360BD">
              <w:rPr>
                <w:lang w:val="pt-PT"/>
              </w:rPr>
              <w:t xml:space="preserve"> </w:t>
            </w:r>
            <w:r w:rsidR="00B360BD" w:rsidRPr="00B360BD">
              <w:rPr>
                <w:lang w:val="pt-PT"/>
              </w:rPr>
              <w:t xml:space="preserve">em 2021/2022, participação em duas competições de Vela </w:t>
            </w:r>
            <w:r w:rsidR="00B360BD">
              <w:rPr>
                <w:lang w:val="pt-PT"/>
              </w:rPr>
              <w:t>do Campeonato E</w:t>
            </w:r>
            <w:r w:rsidR="00B360BD" w:rsidRPr="00B360BD">
              <w:rPr>
                <w:lang w:val="pt-PT"/>
              </w:rPr>
              <w:t xml:space="preserve">scolar, pelo que se considera o objetivo </w:t>
            </w:r>
            <w:r w:rsidR="00B360BD" w:rsidRPr="00B360BD">
              <w:rPr>
                <w:b/>
                <w:bCs/>
                <w:lang w:val="pt-PT"/>
              </w:rPr>
              <w:t xml:space="preserve">atingido </w:t>
            </w:r>
          </w:p>
        </w:tc>
      </w:tr>
      <w:tr w:rsidR="00975CCE" w:rsidRPr="009900D3" w14:paraId="7F088FD0" w14:textId="77777777" w:rsidTr="006A69A1">
        <w:tc>
          <w:tcPr>
            <w:tcW w:w="5000" w:type="pct"/>
            <w:shd w:val="clear" w:color="auto" w:fill="FFFFFF" w:themeFill="background1"/>
          </w:tcPr>
          <w:p w14:paraId="2EB208CE" w14:textId="4A0D9C22" w:rsidR="00975CCE" w:rsidRPr="006B3B1A" w:rsidRDefault="00975CCE" w:rsidP="006A69A1">
            <w:pPr>
              <w:pStyle w:val="SemEspaamento"/>
              <w:rPr>
                <w:lang w:val="pt-PT"/>
              </w:rPr>
            </w:pPr>
            <w:r w:rsidRPr="006B3B1A">
              <w:rPr>
                <w:lang w:val="pt-PT"/>
              </w:rPr>
              <w:t>3-Melhoria progressiva de resultados desportivos –</w:t>
            </w:r>
            <w:r w:rsidR="00B360BD">
              <w:rPr>
                <w:lang w:val="pt-PT"/>
              </w:rPr>
              <w:t xml:space="preserve"> Em 2021, houve</w:t>
            </w:r>
            <w:r w:rsidRPr="006B3B1A">
              <w:rPr>
                <w:lang w:val="pt-PT"/>
              </w:rPr>
              <w:t xml:space="preserve"> impossibilidade de concretizar</w:t>
            </w:r>
            <w:r w:rsidR="00282D08">
              <w:rPr>
                <w:lang w:val="pt-PT"/>
              </w:rPr>
              <w:t xml:space="preserve">, devido a </w:t>
            </w:r>
            <w:r w:rsidR="001946F9">
              <w:rPr>
                <w:lang w:val="pt-PT"/>
              </w:rPr>
              <w:t>não participação em competições</w:t>
            </w:r>
            <w:r w:rsidR="00B360BD">
              <w:rPr>
                <w:lang w:val="pt-PT"/>
              </w:rPr>
              <w:t>;</w:t>
            </w:r>
            <w:r w:rsidR="001946F9">
              <w:rPr>
                <w:lang w:val="pt-PT"/>
              </w:rPr>
              <w:t xml:space="preserve"> mas há evidentes melhorias n</w:t>
            </w:r>
            <w:r w:rsidR="007221B7">
              <w:rPr>
                <w:lang w:val="pt-PT"/>
              </w:rPr>
              <w:t>as prestações dos praticantes</w:t>
            </w:r>
            <w:r w:rsidR="00B360BD">
              <w:rPr>
                <w:lang w:val="pt-PT"/>
              </w:rPr>
              <w:t xml:space="preserve"> em 2022, incluindo o apuramento de um aluno para o Campeonato Regional Escolar</w:t>
            </w:r>
            <w:r w:rsidR="007221B7" w:rsidRPr="007221B7">
              <w:rPr>
                <w:b/>
                <w:bCs/>
                <w:lang w:val="pt-PT"/>
              </w:rPr>
              <w:t xml:space="preserve"> </w:t>
            </w:r>
            <w:r w:rsidR="00B360BD">
              <w:rPr>
                <w:b/>
                <w:bCs/>
                <w:lang w:val="pt-PT"/>
              </w:rPr>
              <w:t>(</w:t>
            </w:r>
            <w:r w:rsidR="007221B7" w:rsidRPr="007221B7">
              <w:rPr>
                <w:b/>
                <w:bCs/>
                <w:lang w:val="pt-PT"/>
              </w:rPr>
              <w:t>atingido)</w:t>
            </w:r>
          </w:p>
        </w:tc>
      </w:tr>
    </w:tbl>
    <w:p w14:paraId="06821B9F"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3015"/>
        <w:gridCol w:w="6612"/>
      </w:tblGrid>
      <w:tr w:rsidR="00975CCE" w:rsidRPr="009531B7" w14:paraId="3366E93A" w14:textId="77777777" w:rsidTr="006A69A1">
        <w:tc>
          <w:tcPr>
            <w:tcW w:w="5000" w:type="pct"/>
            <w:gridSpan w:val="2"/>
            <w:shd w:val="clear" w:color="auto" w:fill="D9D9D9" w:themeFill="background1" w:themeFillShade="D9"/>
          </w:tcPr>
          <w:p w14:paraId="486A5C62" w14:textId="77777777" w:rsidR="00975CCE" w:rsidRPr="009900D3" w:rsidRDefault="00975CCE" w:rsidP="006A69A1">
            <w:pPr>
              <w:pStyle w:val="Ttulo5"/>
              <w:outlineLvl w:val="4"/>
            </w:pPr>
            <w:r>
              <w:t>DESCRIÇÃO DAS TAREFAS</w:t>
            </w:r>
          </w:p>
        </w:tc>
      </w:tr>
      <w:tr w:rsidR="00975CCE" w:rsidRPr="009900D3" w14:paraId="457C3DC2" w14:textId="77777777" w:rsidTr="006A69A1">
        <w:tc>
          <w:tcPr>
            <w:tcW w:w="1566" w:type="pct"/>
            <w:shd w:val="clear" w:color="auto" w:fill="F2F2F2" w:themeFill="background1" w:themeFillShade="F2"/>
          </w:tcPr>
          <w:p w14:paraId="0E0E36CE" w14:textId="77777777" w:rsidR="00975CCE" w:rsidRPr="00D91C92" w:rsidRDefault="00975CCE" w:rsidP="006A69A1">
            <w:pPr>
              <w:pStyle w:val="SemEspaamento"/>
            </w:pPr>
            <w:r>
              <w:t>T2</w:t>
            </w:r>
            <w:r w:rsidRPr="00D91C92">
              <w:t>.</w:t>
            </w:r>
            <w:proofErr w:type="gramStart"/>
            <w:r w:rsidRPr="00D91C92">
              <w:t>1.</w:t>
            </w:r>
            <w:r>
              <w:t>Comissão</w:t>
            </w:r>
            <w:proofErr w:type="gramEnd"/>
            <w:r>
              <w:t xml:space="preserve"> de </w:t>
            </w:r>
            <w:proofErr w:type="spellStart"/>
            <w:r>
              <w:t>Apoio</w:t>
            </w:r>
            <w:proofErr w:type="spellEnd"/>
          </w:p>
        </w:tc>
        <w:tc>
          <w:tcPr>
            <w:tcW w:w="3434" w:type="pct"/>
            <w:shd w:val="clear" w:color="auto" w:fill="FFFFFF" w:themeFill="background1"/>
          </w:tcPr>
          <w:p w14:paraId="5259436B" w14:textId="77777777" w:rsidR="00975CCE" w:rsidRPr="00B82298" w:rsidRDefault="00975CCE" w:rsidP="006A69A1">
            <w:pPr>
              <w:pStyle w:val="SemEspaamento"/>
              <w:rPr>
                <w:szCs w:val="20"/>
              </w:rPr>
            </w:pPr>
            <w:r w:rsidRPr="007221B7">
              <w:rPr>
                <w:b/>
                <w:bCs/>
                <w:szCs w:val="20"/>
                <w:lang w:val="pt-PT"/>
              </w:rPr>
              <w:t>Cumprida</w:t>
            </w:r>
            <w:r w:rsidRPr="006B3B1A">
              <w:rPr>
                <w:szCs w:val="20"/>
                <w:lang w:val="pt-PT"/>
              </w:rPr>
              <w:t xml:space="preserve"> -Foi criada</w:t>
            </w:r>
            <w:r w:rsidRPr="006B3B1A">
              <w:rPr>
                <w:b/>
                <w:szCs w:val="20"/>
                <w:lang w:val="pt-PT"/>
              </w:rPr>
              <w:t xml:space="preserve"> </w:t>
            </w:r>
            <w:r w:rsidRPr="006B3B1A">
              <w:rPr>
                <w:szCs w:val="20"/>
                <w:lang w:val="pt-PT"/>
              </w:rPr>
              <w:t xml:space="preserve">uma Comissão de Pais (António Arrais, Carlos Ramos, Óscar Margarido. </w:t>
            </w:r>
            <w:r>
              <w:rPr>
                <w:szCs w:val="20"/>
              </w:rPr>
              <w:t xml:space="preserve">Paula Bento e Svetlana </w:t>
            </w:r>
            <w:proofErr w:type="spellStart"/>
            <w:r>
              <w:rPr>
                <w:szCs w:val="20"/>
              </w:rPr>
              <w:t>Konicheva</w:t>
            </w:r>
            <w:proofErr w:type="spellEnd"/>
            <w:r>
              <w:rPr>
                <w:szCs w:val="20"/>
              </w:rPr>
              <w:t xml:space="preserve">) </w:t>
            </w:r>
            <w:proofErr w:type="gramStart"/>
            <w:r>
              <w:rPr>
                <w:szCs w:val="20"/>
              </w:rPr>
              <w:t xml:space="preserve">que  </w:t>
            </w:r>
            <w:proofErr w:type="spellStart"/>
            <w:r>
              <w:rPr>
                <w:szCs w:val="20"/>
              </w:rPr>
              <w:t>distribuiu</w:t>
            </w:r>
            <w:proofErr w:type="spellEnd"/>
            <w:proofErr w:type="gramEnd"/>
            <w:r>
              <w:rPr>
                <w:szCs w:val="20"/>
              </w:rPr>
              <w:t xml:space="preserve"> de </w:t>
            </w:r>
            <w:proofErr w:type="spellStart"/>
            <w:r>
              <w:rPr>
                <w:szCs w:val="20"/>
              </w:rPr>
              <w:t>funções</w:t>
            </w:r>
            <w:proofErr w:type="spellEnd"/>
          </w:p>
        </w:tc>
      </w:tr>
      <w:tr w:rsidR="00975CCE" w:rsidRPr="009900D3" w14:paraId="09CB771C" w14:textId="77777777" w:rsidTr="006A69A1">
        <w:tc>
          <w:tcPr>
            <w:tcW w:w="1566" w:type="pct"/>
            <w:shd w:val="clear" w:color="auto" w:fill="F2F2F2" w:themeFill="background1" w:themeFillShade="F2"/>
          </w:tcPr>
          <w:p w14:paraId="4A5A05CE" w14:textId="77777777" w:rsidR="00975CCE" w:rsidRPr="00D91C92" w:rsidRDefault="00975CCE" w:rsidP="006A69A1">
            <w:pPr>
              <w:pStyle w:val="SemEspaamento"/>
            </w:pPr>
            <w:r>
              <w:t>T2</w:t>
            </w:r>
            <w:r w:rsidRPr="00D91C92">
              <w:t>.</w:t>
            </w:r>
            <w:proofErr w:type="gramStart"/>
            <w:r w:rsidRPr="00D91C92">
              <w:t>2.</w:t>
            </w:r>
            <w:r>
              <w:t>Organização</w:t>
            </w:r>
            <w:proofErr w:type="gramEnd"/>
            <w:r>
              <w:t xml:space="preserve"> </w:t>
            </w:r>
            <w:proofErr w:type="spellStart"/>
            <w:r>
              <w:t>administrativa</w:t>
            </w:r>
            <w:proofErr w:type="spellEnd"/>
          </w:p>
        </w:tc>
        <w:tc>
          <w:tcPr>
            <w:tcW w:w="3434" w:type="pct"/>
            <w:shd w:val="clear" w:color="auto" w:fill="FFFFFF" w:themeFill="background1"/>
          </w:tcPr>
          <w:p w14:paraId="7A9D90DD" w14:textId="6749AB98" w:rsidR="00975CCE" w:rsidRPr="006B3B1A" w:rsidRDefault="007221B7" w:rsidP="006A69A1">
            <w:pPr>
              <w:pStyle w:val="SemEspaamento"/>
              <w:rPr>
                <w:lang w:val="pt-PT"/>
              </w:rPr>
            </w:pPr>
            <w:r w:rsidRPr="007221B7">
              <w:rPr>
                <w:b/>
                <w:bCs/>
                <w:lang w:val="pt-PT"/>
              </w:rPr>
              <w:t>Cumpr</w:t>
            </w:r>
            <w:r w:rsidR="00975CCE" w:rsidRPr="007221B7">
              <w:rPr>
                <w:b/>
                <w:bCs/>
                <w:lang w:val="pt-PT"/>
              </w:rPr>
              <w:t>ida</w:t>
            </w:r>
            <w:r w:rsidR="00975CCE" w:rsidRPr="006B3B1A">
              <w:rPr>
                <w:lang w:val="pt-PT"/>
              </w:rPr>
              <w:t>, criação de uma estrutura de organização administrativa e de uma sede</w:t>
            </w:r>
          </w:p>
        </w:tc>
      </w:tr>
      <w:tr w:rsidR="00975CCE" w:rsidRPr="009900D3" w14:paraId="3A53E724" w14:textId="77777777" w:rsidTr="006A69A1">
        <w:tc>
          <w:tcPr>
            <w:tcW w:w="1566" w:type="pct"/>
            <w:shd w:val="clear" w:color="auto" w:fill="F2F2F2" w:themeFill="background1" w:themeFillShade="F2"/>
          </w:tcPr>
          <w:p w14:paraId="5DA5145C" w14:textId="77777777" w:rsidR="00975CCE" w:rsidRPr="00D91C92" w:rsidRDefault="00975CCE" w:rsidP="006A69A1">
            <w:pPr>
              <w:pStyle w:val="SemEspaamento"/>
            </w:pPr>
            <w:r>
              <w:t>T2</w:t>
            </w:r>
            <w:r w:rsidRPr="00D91C92">
              <w:t>.</w:t>
            </w:r>
            <w:proofErr w:type="gramStart"/>
            <w:r w:rsidRPr="00D91C92">
              <w:t>3.</w:t>
            </w:r>
            <w:r>
              <w:t>Organização</w:t>
            </w:r>
            <w:proofErr w:type="gramEnd"/>
            <w:r>
              <w:t xml:space="preserve"> </w:t>
            </w:r>
            <w:proofErr w:type="spellStart"/>
            <w:r>
              <w:t>desportiva</w:t>
            </w:r>
            <w:proofErr w:type="spellEnd"/>
          </w:p>
        </w:tc>
        <w:tc>
          <w:tcPr>
            <w:tcW w:w="3434" w:type="pct"/>
            <w:shd w:val="clear" w:color="auto" w:fill="FFFFFF" w:themeFill="background1"/>
          </w:tcPr>
          <w:p w14:paraId="210AE730" w14:textId="3AEE8DBF" w:rsidR="00975CCE" w:rsidRPr="006B3B1A" w:rsidRDefault="007221B7" w:rsidP="006A69A1">
            <w:pPr>
              <w:pStyle w:val="SemEspaamento"/>
              <w:rPr>
                <w:lang w:val="pt-PT"/>
              </w:rPr>
            </w:pPr>
            <w:r w:rsidRPr="007221B7">
              <w:rPr>
                <w:b/>
                <w:bCs/>
                <w:lang w:val="pt-PT"/>
              </w:rPr>
              <w:t>Cumpr</w:t>
            </w:r>
            <w:r w:rsidR="00975CCE" w:rsidRPr="007221B7">
              <w:rPr>
                <w:b/>
                <w:bCs/>
                <w:lang w:val="pt-PT"/>
              </w:rPr>
              <w:t>ida</w:t>
            </w:r>
            <w:r w:rsidR="00975CCE" w:rsidRPr="006B3B1A">
              <w:rPr>
                <w:lang w:val="pt-PT"/>
              </w:rPr>
              <w:t>-organização de treinos (</w:t>
            </w:r>
            <w:r w:rsidR="00975CCE">
              <w:rPr>
                <w:lang w:val="pt-PT"/>
              </w:rPr>
              <w:t xml:space="preserve">3ªf, </w:t>
            </w:r>
            <w:r w:rsidR="00975CCE" w:rsidRPr="006B3B1A">
              <w:rPr>
                <w:lang w:val="pt-PT"/>
              </w:rPr>
              <w:t>6ªf e sábado-</w:t>
            </w:r>
            <w:r w:rsidR="00975CCE">
              <w:rPr>
                <w:lang w:val="pt-PT"/>
              </w:rPr>
              <w:t>8</w:t>
            </w:r>
            <w:r w:rsidR="00975CCE" w:rsidRPr="006B3B1A">
              <w:rPr>
                <w:lang w:val="pt-PT"/>
              </w:rPr>
              <w:t>H), contratação de treinadores, aquisição de equipamentos náuticos e equipamentos individuais.</w:t>
            </w:r>
          </w:p>
        </w:tc>
      </w:tr>
      <w:tr w:rsidR="00975CCE" w:rsidRPr="009900D3" w14:paraId="48863A07" w14:textId="77777777" w:rsidTr="006A69A1">
        <w:tc>
          <w:tcPr>
            <w:tcW w:w="1566" w:type="pct"/>
            <w:shd w:val="clear" w:color="auto" w:fill="F2F2F2" w:themeFill="background1" w:themeFillShade="F2"/>
          </w:tcPr>
          <w:p w14:paraId="3FD72D97" w14:textId="77777777" w:rsidR="00975CCE" w:rsidRPr="006B3B1A" w:rsidRDefault="00975CCE" w:rsidP="006A69A1">
            <w:pPr>
              <w:pStyle w:val="SemEspaamento"/>
              <w:rPr>
                <w:lang w:val="pt-PT"/>
              </w:rPr>
            </w:pPr>
            <w:r w:rsidRPr="006B3B1A">
              <w:rPr>
                <w:lang w:val="pt-PT"/>
              </w:rPr>
              <w:t>T2.</w:t>
            </w:r>
            <w:proofErr w:type="gramStart"/>
            <w:r w:rsidRPr="006B3B1A">
              <w:rPr>
                <w:lang w:val="pt-PT"/>
              </w:rPr>
              <w:t>4.Captação</w:t>
            </w:r>
            <w:proofErr w:type="gramEnd"/>
            <w:r w:rsidRPr="006B3B1A">
              <w:rPr>
                <w:lang w:val="pt-PT"/>
              </w:rPr>
              <w:t xml:space="preserve"> de atletas (+5/ano)</w:t>
            </w:r>
          </w:p>
        </w:tc>
        <w:tc>
          <w:tcPr>
            <w:tcW w:w="3434" w:type="pct"/>
            <w:shd w:val="clear" w:color="auto" w:fill="FFFFFF" w:themeFill="background1"/>
          </w:tcPr>
          <w:p w14:paraId="3CFCC7B5" w14:textId="04C88095" w:rsidR="00975CCE" w:rsidRPr="006B3B1A" w:rsidRDefault="00B360BD" w:rsidP="006A69A1">
            <w:pPr>
              <w:pStyle w:val="SemEspaamento"/>
              <w:rPr>
                <w:lang w:val="pt-PT"/>
              </w:rPr>
            </w:pPr>
            <w:r w:rsidRPr="00B360BD">
              <w:rPr>
                <w:b/>
                <w:bCs/>
                <w:lang w:val="pt-PT"/>
              </w:rPr>
              <w:t>Cumprida</w:t>
            </w:r>
            <w:r>
              <w:rPr>
                <w:lang w:val="pt-PT"/>
              </w:rPr>
              <w:t xml:space="preserve"> – com 5</w:t>
            </w:r>
            <w:r w:rsidR="00975CCE" w:rsidRPr="006B3B1A">
              <w:rPr>
                <w:lang w:val="pt-PT"/>
              </w:rPr>
              <w:t xml:space="preserve"> atletas </w:t>
            </w:r>
            <w:r>
              <w:rPr>
                <w:lang w:val="pt-PT"/>
              </w:rPr>
              <w:t>inscrit</w:t>
            </w:r>
            <w:r w:rsidR="00975CCE" w:rsidRPr="006B3B1A">
              <w:rPr>
                <w:lang w:val="pt-PT"/>
              </w:rPr>
              <w:t>os</w:t>
            </w:r>
            <w:r>
              <w:rPr>
                <w:lang w:val="pt-PT"/>
              </w:rPr>
              <w:t>, participando em treinos do CVCN</w:t>
            </w:r>
          </w:p>
        </w:tc>
      </w:tr>
    </w:tbl>
    <w:p w14:paraId="606CFF20"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490"/>
        <w:gridCol w:w="399"/>
        <w:gridCol w:w="3475"/>
        <w:gridCol w:w="2237"/>
        <w:gridCol w:w="2026"/>
      </w:tblGrid>
      <w:tr w:rsidR="00975CCE" w:rsidRPr="009900D3" w14:paraId="513B250D" w14:textId="77777777" w:rsidTr="006A69A1">
        <w:tc>
          <w:tcPr>
            <w:tcW w:w="981" w:type="pct"/>
            <w:gridSpan w:val="2"/>
            <w:shd w:val="clear" w:color="auto" w:fill="D9D9D9" w:themeFill="background1" w:themeFillShade="D9"/>
          </w:tcPr>
          <w:p w14:paraId="50844DA2" w14:textId="77777777" w:rsidR="00975CCE" w:rsidRPr="00D91C92" w:rsidRDefault="00975CCE" w:rsidP="006A69A1">
            <w:pPr>
              <w:pStyle w:val="SemEspaamento"/>
            </w:pPr>
            <w:r w:rsidRPr="00972AF8">
              <w:rPr>
                <w:rFonts w:ascii="Open Sans" w:eastAsiaTheme="majorEastAsia" w:hAnsi="Open Sans" w:cstheme="majorBidi"/>
                <w:b/>
                <w:caps/>
                <w:sz w:val="22"/>
                <w:lang w:val="en-US"/>
              </w:rPr>
              <w:t>ENTREGÁVEIS</w:t>
            </w:r>
          </w:p>
        </w:tc>
        <w:tc>
          <w:tcPr>
            <w:tcW w:w="1805" w:type="pct"/>
            <w:shd w:val="clear" w:color="auto" w:fill="D9D9D9" w:themeFill="background1" w:themeFillShade="D9"/>
          </w:tcPr>
          <w:p w14:paraId="7EA325FA"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Descrição</w:t>
            </w:r>
          </w:p>
        </w:tc>
        <w:tc>
          <w:tcPr>
            <w:tcW w:w="1162" w:type="pct"/>
            <w:shd w:val="clear" w:color="auto" w:fill="D9D9D9" w:themeFill="background1" w:themeFillShade="D9"/>
          </w:tcPr>
          <w:p w14:paraId="53F4D7C3"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Data Prevista</w:t>
            </w:r>
          </w:p>
        </w:tc>
        <w:tc>
          <w:tcPr>
            <w:tcW w:w="1052" w:type="pct"/>
            <w:shd w:val="clear" w:color="auto" w:fill="D9D9D9" w:themeFill="background1" w:themeFillShade="D9"/>
          </w:tcPr>
          <w:p w14:paraId="73063C10"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Data Efetiva</w:t>
            </w:r>
          </w:p>
        </w:tc>
      </w:tr>
      <w:tr w:rsidR="00975CCE" w:rsidRPr="009900D3" w14:paraId="2CC2AAA2" w14:textId="77777777" w:rsidTr="006A69A1">
        <w:tc>
          <w:tcPr>
            <w:tcW w:w="981" w:type="pct"/>
            <w:gridSpan w:val="2"/>
            <w:shd w:val="clear" w:color="auto" w:fill="F2F2F2" w:themeFill="background1" w:themeFillShade="F2"/>
          </w:tcPr>
          <w:p w14:paraId="65094BA5" w14:textId="77777777" w:rsidR="00975CCE" w:rsidRPr="00D91C92" w:rsidRDefault="00975CCE" w:rsidP="006A69A1">
            <w:pPr>
              <w:pStyle w:val="SemEspaamento"/>
            </w:pPr>
            <w:r>
              <w:t>D2</w:t>
            </w:r>
            <w:r w:rsidRPr="00D91C92">
              <w:t>.</w:t>
            </w:r>
            <w:proofErr w:type="gramStart"/>
            <w:r w:rsidRPr="00D91C92">
              <w:t>1.</w:t>
            </w:r>
            <w:r>
              <w:t>Listagens</w:t>
            </w:r>
            <w:proofErr w:type="gramEnd"/>
          </w:p>
        </w:tc>
        <w:tc>
          <w:tcPr>
            <w:tcW w:w="1805" w:type="pct"/>
            <w:shd w:val="clear" w:color="auto" w:fill="FFFFFF" w:themeFill="background1"/>
          </w:tcPr>
          <w:p w14:paraId="30A7F6AC" w14:textId="77777777" w:rsidR="00975CCE" w:rsidRPr="006B3B1A" w:rsidRDefault="00975CCE" w:rsidP="006A69A1">
            <w:pPr>
              <w:pStyle w:val="SemEspaamento"/>
              <w:rPr>
                <w:lang w:val="pt-PT"/>
              </w:rPr>
            </w:pPr>
            <w:r w:rsidRPr="006B3B1A">
              <w:rPr>
                <w:lang w:val="pt-PT"/>
              </w:rPr>
              <w:t>Listagem de atletas federados e do grupo-equipa do Desporto Escolar</w:t>
            </w:r>
          </w:p>
        </w:tc>
        <w:tc>
          <w:tcPr>
            <w:tcW w:w="1162" w:type="pct"/>
            <w:shd w:val="clear" w:color="auto" w:fill="FFFFFF" w:themeFill="background1"/>
          </w:tcPr>
          <w:p w14:paraId="36AEF662" w14:textId="49A6CE16" w:rsidR="00975CCE" w:rsidRPr="00D91C92" w:rsidRDefault="008079A0" w:rsidP="006A69A1">
            <w:pPr>
              <w:pStyle w:val="SemEspaamento"/>
            </w:pPr>
            <w:r>
              <w:t>3</w:t>
            </w:r>
            <w:r w:rsidR="00882601">
              <w:t>1</w:t>
            </w:r>
            <w:r w:rsidR="00975CCE">
              <w:t>-1</w:t>
            </w:r>
            <w:r>
              <w:t>2</w:t>
            </w:r>
            <w:r w:rsidR="00975CCE">
              <w:t>-202</w:t>
            </w:r>
            <w:r>
              <w:t>2</w:t>
            </w:r>
          </w:p>
        </w:tc>
        <w:tc>
          <w:tcPr>
            <w:tcW w:w="1052" w:type="pct"/>
            <w:shd w:val="clear" w:color="auto" w:fill="FFFFFF" w:themeFill="background1"/>
          </w:tcPr>
          <w:p w14:paraId="712ED588" w14:textId="254EED11" w:rsidR="00975CCE" w:rsidRPr="00D91C92" w:rsidRDefault="00882601" w:rsidP="006A69A1">
            <w:pPr>
              <w:pStyle w:val="SemEspaamento"/>
            </w:pPr>
            <w:r>
              <w:t>31</w:t>
            </w:r>
            <w:r w:rsidR="00975CCE">
              <w:t>-1</w:t>
            </w:r>
            <w:r>
              <w:t>2</w:t>
            </w:r>
            <w:r w:rsidR="00975CCE">
              <w:t>-202</w:t>
            </w:r>
            <w:r>
              <w:t>2</w:t>
            </w:r>
          </w:p>
        </w:tc>
      </w:tr>
      <w:tr w:rsidR="00975CCE" w:rsidRPr="009900D3" w14:paraId="3D69E4BC" w14:textId="77777777" w:rsidTr="006A69A1">
        <w:tc>
          <w:tcPr>
            <w:tcW w:w="981" w:type="pct"/>
            <w:gridSpan w:val="2"/>
            <w:shd w:val="clear" w:color="auto" w:fill="F2F2F2" w:themeFill="background1" w:themeFillShade="F2"/>
          </w:tcPr>
          <w:p w14:paraId="4318D5CE" w14:textId="77777777" w:rsidR="00975CCE" w:rsidRPr="00D91C92" w:rsidRDefault="00975CCE" w:rsidP="006A69A1">
            <w:pPr>
              <w:pStyle w:val="SemEspaamento"/>
            </w:pPr>
            <w:r>
              <w:t>D2.</w:t>
            </w:r>
            <w:proofErr w:type="gramStart"/>
            <w:r>
              <w:t>2.Videograma</w:t>
            </w:r>
            <w:proofErr w:type="gramEnd"/>
          </w:p>
        </w:tc>
        <w:tc>
          <w:tcPr>
            <w:tcW w:w="1805" w:type="pct"/>
            <w:shd w:val="clear" w:color="auto" w:fill="FFFFFF" w:themeFill="background1"/>
          </w:tcPr>
          <w:p w14:paraId="2ACF0838" w14:textId="77777777" w:rsidR="00975CCE" w:rsidRDefault="00975CCE" w:rsidP="006A69A1">
            <w:pPr>
              <w:pStyle w:val="SemEspaamento"/>
            </w:pPr>
            <w:proofErr w:type="spellStart"/>
            <w:r>
              <w:t>Videograma</w:t>
            </w:r>
            <w:proofErr w:type="spellEnd"/>
          </w:p>
        </w:tc>
        <w:tc>
          <w:tcPr>
            <w:tcW w:w="1162" w:type="pct"/>
            <w:shd w:val="clear" w:color="auto" w:fill="FFFFFF" w:themeFill="background1"/>
          </w:tcPr>
          <w:p w14:paraId="637B11A7" w14:textId="0F4175A4" w:rsidR="00975CCE" w:rsidRDefault="00882601" w:rsidP="006A69A1">
            <w:pPr>
              <w:pStyle w:val="SemEspaamento"/>
            </w:pPr>
            <w:r>
              <w:t>31</w:t>
            </w:r>
            <w:r w:rsidR="00975CCE">
              <w:t>-1</w:t>
            </w:r>
            <w:r w:rsidR="008079A0">
              <w:t>2</w:t>
            </w:r>
            <w:r w:rsidR="00975CCE">
              <w:t>-202</w:t>
            </w:r>
            <w:r w:rsidR="008079A0">
              <w:t>2</w:t>
            </w:r>
          </w:p>
        </w:tc>
        <w:tc>
          <w:tcPr>
            <w:tcW w:w="1052" w:type="pct"/>
            <w:shd w:val="clear" w:color="auto" w:fill="FFFFFF" w:themeFill="background1"/>
          </w:tcPr>
          <w:p w14:paraId="03610E2F" w14:textId="167C2A86" w:rsidR="00975CCE" w:rsidRDefault="00882601" w:rsidP="006A69A1">
            <w:pPr>
              <w:pStyle w:val="SemEspaamento"/>
            </w:pPr>
            <w:r>
              <w:t>31</w:t>
            </w:r>
            <w:r w:rsidR="00975CCE">
              <w:t>-1</w:t>
            </w:r>
            <w:r>
              <w:t>2</w:t>
            </w:r>
            <w:r w:rsidR="00975CCE">
              <w:t>-202</w:t>
            </w:r>
            <w:r>
              <w:t>2</w:t>
            </w:r>
          </w:p>
        </w:tc>
      </w:tr>
      <w:tr w:rsidR="00975CCE" w:rsidRPr="009900D3" w14:paraId="4B8BBB55" w14:textId="77777777" w:rsidTr="006A69A1">
        <w:tc>
          <w:tcPr>
            <w:tcW w:w="981" w:type="pct"/>
            <w:gridSpan w:val="2"/>
            <w:shd w:val="clear" w:color="auto" w:fill="F2F2F2" w:themeFill="background1" w:themeFillShade="F2"/>
          </w:tcPr>
          <w:p w14:paraId="2278DAF6" w14:textId="77777777" w:rsidR="00975CCE" w:rsidRPr="00D91C92" w:rsidRDefault="00975CCE" w:rsidP="006A69A1">
            <w:pPr>
              <w:pStyle w:val="SemEspaamento"/>
            </w:pPr>
            <w:r>
              <w:t>D2.</w:t>
            </w:r>
            <w:proofErr w:type="gramStart"/>
            <w:r>
              <w:t>3.Relatório</w:t>
            </w:r>
            <w:proofErr w:type="gramEnd"/>
            <w:r>
              <w:t xml:space="preserve"> </w:t>
            </w:r>
          </w:p>
        </w:tc>
        <w:tc>
          <w:tcPr>
            <w:tcW w:w="1805" w:type="pct"/>
            <w:shd w:val="clear" w:color="auto" w:fill="FFFFFF" w:themeFill="background1"/>
          </w:tcPr>
          <w:p w14:paraId="1174E0F8" w14:textId="77777777" w:rsidR="00975CCE" w:rsidRDefault="00975CCE" w:rsidP="006A69A1">
            <w:pPr>
              <w:pStyle w:val="SemEspaamento"/>
            </w:pPr>
            <w:proofErr w:type="spellStart"/>
            <w:r>
              <w:t>Relatório</w:t>
            </w:r>
            <w:proofErr w:type="spellEnd"/>
            <w:r>
              <w:t xml:space="preserve"> </w:t>
            </w:r>
            <w:proofErr w:type="spellStart"/>
            <w:r>
              <w:t>anual</w:t>
            </w:r>
            <w:proofErr w:type="spellEnd"/>
          </w:p>
        </w:tc>
        <w:tc>
          <w:tcPr>
            <w:tcW w:w="1162" w:type="pct"/>
            <w:shd w:val="clear" w:color="auto" w:fill="FFFFFF" w:themeFill="background1"/>
          </w:tcPr>
          <w:p w14:paraId="4BE73627" w14:textId="4BA9B266" w:rsidR="00975CCE" w:rsidRDefault="00882601" w:rsidP="006A69A1">
            <w:pPr>
              <w:pStyle w:val="SemEspaamento"/>
            </w:pPr>
            <w:r>
              <w:t>31</w:t>
            </w:r>
            <w:r w:rsidR="00975CCE">
              <w:t>-1</w:t>
            </w:r>
            <w:r w:rsidR="008079A0">
              <w:t>2</w:t>
            </w:r>
            <w:r w:rsidR="00975CCE">
              <w:t>-202</w:t>
            </w:r>
            <w:r w:rsidR="008079A0">
              <w:t>2</w:t>
            </w:r>
          </w:p>
        </w:tc>
        <w:tc>
          <w:tcPr>
            <w:tcW w:w="1052" w:type="pct"/>
            <w:shd w:val="clear" w:color="auto" w:fill="FFFFFF" w:themeFill="background1"/>
          </w:tcPr>
          <w:p w14:paraId="00154885" w14:textId="7D0D87FC" w:rsidR="00975CCE" w:rsidRDefault="00882601" w:rsidP="006A69A1">
            <w:pPr>
              <w:pStyle w:val="SemEspaamento"/>
            </w:pPr>
            <w:r>
              <w:t>31</w:t>
            </w:r>
            <w:r w:rsidR="00975CCE">
              <w:t>-1</w:t>
            </w:r>
            <w:r>
              <w:t>2</w:t>
            </w:r>
            <w:r w:rsidR="00975CCE">
              <w:t>-202</w:t>
            </w:r>
            <w:r>
              <w:t>2</w:t>
            </w:r>
          </w:p>
        </w:tc>
      </w:tr>
      <w:tr w:rsidR="00975CCE" w:rsidRPr="009900D3" w14:paraId="3CF01500" w14:textId="77777777" w:rsidTr="006A69A1">
        <w:tblPrEx>
          <w:shd w:val="clear" w:color="auto" w:fill="auto"/>
        </w:tblPrEx>
        <w:tc>
          <w:tcPr>
            <w:tcW w:w="5000" w:type="pct"/>
            <w:gridSpan w:val="5"/>
            <w:shd w:val="clear" w:color="auto" w:fill="D9D9D9" w:themeFill="background1" w:themeFillShade="D9"/>
          </w:tcPr>
          <w:p w14:paraId="4A9E7B61" w14:textId="77777777" w:rsidR="00975CCE" w:rsidRPr="006B3B1A" w:rsidRDefault="00975CCE" w:rsidP="006A69A1">
            <w:pPr>
              <w:pStyle w:val="Ttulo5"/>
              <w:outlineLvl w:val="4"/>
              <w:rPr>
                <w:lang w:val="pt-PT"/>
              </w:rPr>
            </w:pPr>
            <w:r w:rsidRPr="006B3B1A">
              <w:rPr>
                <w:lang w:val="pt-PT"/>
              </w:rPr>
              <w:t xml:space="preserve">ATI3 -ATIVIDADE federadA dE SURF – VAGOS SPORT CLUBE </w:t>
            </w:r>
          </w:p>
        </w:tc>
      </w:tr>
      <w:tr w:rsidR="00975CCE" w14:paraId="6C196DE5" w14:textId="77777777" w:rsidTr="006A69A1">
        <w:tblPrEx>
          <w:shd w:val="clear" w:color="auto" w:fill="auto"/>
        </w:tblPrEx>
        <w:tc>
          <w:tcPr>
            <w:tcW w:w="774" w:type="pct"/>
            <w:shd w:val="clear" w:color="auto" w:fill="F2F2F2" w:themeFill="background1" w:themeFillShade="F2"/>
          </w:tcPr>
          <w:p w14:paraId="616275E4" w14:textId="77777777" w:rsidR="00975CCE" w:rsidRPr="00672A9C" w:rsidRDefault="00975CCE" w:rsidP="006A69A1">
            <w:pPr>
              <w:spacing w:after="0" w:line="240" w:lineRule="auto"/>
              <w:rPr>
                <w:rFonts w:asciiTheme="minorHAnsi" w:hAnsiTheme="minorHAnsi" w:cstheme="minorHAnsi"/>
                <w:b/>
                <w:bCs/>
                <w:color w:val="767171" w:themeColor="background2" w:themeShade="80"/>
                <w:sz w:val="18"/>
                <w:szCs w:val="22"/>
                <w:lang w:val="pt-PT"/>
              </w:rPr>
            </w:pPr>
            <w:r w:rsidRPr="00672A9C">
              <w:rPr>
                <w:rFonts w:asciiTheme="minorHAnsi" w:hAnsiTheme="minorHAnsi" w:cstheme="minorHAnsi"/>
                <w:b/>
                <w:bCs/>
                <w:color w:val="767171" w:themeColor="background2" w:themeShade="80"/>
                <w:sz w:val="18"/>
                <w:szCs w:val="22"/>
                <w:lang w:val="pt-PT"/>
              </w:rPr>
              <w:t>DATA</w:t>
            </w:r>
            <w:r>
              <w:rPr>
                <w:rFonts w:asciiTheme="minorHAnsi" w:hAnsiTheme="minorHAnsi" w:cstheme="minorHAnsi"/>
                <w:b/>
                <w:bCs/>
                <w:color w:val="767171" w:themeColor="background2" w:themeShade="80"/>
                <w:sz w:val="18"/>
                <w:szCs w:val="22"/>
                <w:lang w:val="pt-PT"/>
              </w:rPr>
              <w:t xml:space="preserve"> PREVISTA DE</w:t>
            </w:r>
            <w:r w:rsidRPr="00672A9C">
              <w:rPr>
                <w:rFonts w:asciiTheme="minorHAnsi" w:hAnsiTheme="minorHAnsi" w:cstheme="minorHAnsi"/>
                <w:b/>
                <w:bCs/>
                <w:color w:val="767171" w:themeColor="background2" w:themeShade="80"/>
                <w:sz w:val="18"/>
                <w:szCs w:val="22"/>
                <w:lang w:val="pt-PT"/>
              </w:rPr>
              <w:t xml:space="preserve"> INÍCIO</w:t>
            </w:r>
            <w:r>
              <w:rPr>
                <w:rFonts w:asciiTheme="minorHAnsi" w:hAnsiTheme="minorHAnsi" w:cstheme="minorHAnsi"/>
                <w:b/>
                <w:bCs/>
                <w:color w:val="767171" w:themeColor="background2" w:themeShade="80"/>
                <w:sz w:val="18"/>
                <w:szCs w:val="22"/>
                <w:lang w:val="pt-PT"/>
              </w:rPr>
              <w:t xml:space="preserve"> </w:t>
            </w:r>
          </w:p>
        </w:tc>
        <w:tc>
          <w:tcPr>
            <w:tcW w:w="4226" w:type="pct"/>
            <w:gridSpan w:val="4"/>
          </w:tcPr>
          <w:p w14:paraId="1951A451" w14:textId="1E4125A7" w:rsidR="00975CCE" w:rsidRPr="00411CA8" w:rsidRDefault="00975CCE" w:rsidP="006A69A1">
            <w:pPr>
              <w:pStyle w:val="SemEspaamento"/>
              <w:rPr>
                <w:lang w:val="pt-PT"/>
              </w:rPr>
            </w:pPr>
            <w:r>
              <w:rPr>
                <w:lang w:val="pt-PT"/>
              </w:rPr>
              <w:t xml:space="preserve">1 de </w:t>
            </w:r>
            <w:r w:rsidR="00845C19">
              <w:rPr>
                <w:lang w:val="pt-PT"/>
              </w:rPr>
              <w:t>s</w:t>
            </w:r>
            <w:r>
              <w:rPr>
                <w:lang w:val="pt-PT"/>
              </w:rPr>
              <w:t>etembro de 2020</w:t>
            </w:r>
          </w:p>
        </w:tc>
      </w:tr>
      <w:tr w:rsidR="00975CCE" w14:paraId="428811F7" w14:textId="77777777" w:rsidTr="006A69A1">
        <w:tblPrEx>
          <w:shd w:val="clear" w:color="auto" w:fill="auto"/>
        </w:tblPrEx>
        <w:tc>
          <w:tcPr>
            <w:tcW w:w="774" w:type="pct"/>
            <w:shd w:val="clear" w:color="auto" w:fill="F2F2F2" w:themeFill="background1" w:themeFillShade="F2"/>
          </w:tcPr>
          <w:p w14:paraId="2699EC6B" w14:textId="77777777" w:rsidR="00975CCE" w:rsidRPr="00672A9C" w:rsidRDefault="00975CCE" w:rsidP="006A69A1">
            <w:pPr>
              <w:spacing w:after="0" w:line="240" w:lineRule="auto"/>
              <w:rPr>
                <w:rFonts w:asciiTheme="minorHAnsi" w:hAnsiTheme="minorHAnsi" w:cstheme="minorHAnsi"/>
                <w:b/>
                <w:bCs/>
                <w:color w:val="767171" w:themeColor="background2" w:themeShade="80"/>
                <w:sz w:val="18"/>
                <w:lang w:val="pt-PT"/>
              </w:rPr>
            </w:pPr>
            <w:r w:rsidRPr="00672A9C">
              <w:rPr>
                <w:rFonts w:asciiTheme="minorHAnsi" w:hAnsiTheme="minorHAnsi" w:cstheme="minorHAnsi"/>
                <w:b/>
                <w:bCs/>
                <w:color w:val="767171" w:themeColor="background2" w:themeShade="80"/>
                <w:sz w:val="18"/>
                <w:lang w:val="pt-PT"/>
              </w:rPr>
              <w:t xml:space="preserve">DATA </w:t>
            </w:r>
            <w:r>
              <w:rPr>
                <w:rFonts w:asciiTheme="minorHAnsi" w:hAnsiTheme="minorHAnsi" w:cstheme="minorHAnsi"/>
                <w:b/>
                <w:bCs/>
                <w:color w:val="767171" w:themeColor="background2" w:themeShade="80"/>
                <w:sz w:val="18"/>
                <w:lang w:val="pt-PT"/>
              </w:rPr>
              <w:t xml:space="preserve">PREVISTA </w:t>
            </w:r>
            <w:r w:rsidRPr="00672A9C">
              <w:rPr>
                <w:rFonts w:asciiTheme="minorHAnsi" w:hAnsiTheme="minorHAnsi" w:cstheme="minorHAnsi"/>
                <w:b/>
                <w:bCs/>
                <w:color w:val="767171" w:themeColor="background2" w:themeShade="80"/>
                <w:sz w:val="18"/>
                <w:lang w:val="pt-PT"/>
              </w:rPr>
              <w:t>DE FIM</w:t>
            </w:r>
            <w:r>
              <w:rPr>
                <w:rFonts w:asciiTheme="minorHAnsi" w:hAnsiTheme="minorHAnsi" w:cstheme="minorHAnsi"/>
                <w:b/>
                <w:bCs/>
                <w:color w:val="767171" w:themeColor="background2" w:themeShade="80"/>
                <w:sz w:val="18"/>
                <w:lang w:val="pt-PT"/>
              </w:rPr>
              <w:t xml:space="preserve"> </w:t>
            </w:r>
          </w:p>
        </w:tc>
        <w:tc>
          <w:tcPr>
            <w:tcW w:w="4226" w:type="pct"/>
            <w:gridSpan w:val="4"/>
          </w:tcPr>
          <w:p w14:paraId="7A0F9305" w14:textId="6153F63B" w:rsidR="00975CCE" w:rsidRPr="00411CA8" w:rsidRDefault="00975CCE" w:rsidP="006A69A1">
            <w:pPr>
              <w:pStyle w:val="SemEspaamento"/>
              <w:rPr>
                <w:lang w:val="pt-PT"/>
              </w:rPr>
            </w:pPr>
            <w:r>
              <w:rPr>
                <w:lang w:val="pt-PT"/>
              </w:rPr>
              <w:t xml:space="preserve">31 de </w:t>
            </w:r>
            <w:r w:rsidR="00845C19">
              <w:rPr>
                <w:lang w:val="pt-PT"/>
              </w:rPr>
              <w:t>a</w:t>
            </w:r>
            <w:r>
              <w:rPr>
                <w:lang w:val="pt-PT"/>
              </w:rPr>
              <w:t>gosto de 2022</w:t>
            </w:r>
          </w:p>
        </w:tc>
      </w:tr>
      <w:tr w:rsidR="00975CCE" w14:paraId="2439B1A7" w14:textId="77777777" w:rsidTr="006A69A1">
        <w:tblPrEx>
          <w:shd w:val="clear" w:color="auto" w:fill="auto"/>
        </w:tblPrEx>
        <w:tc>
          <w:tcPr>
            <w:tcW w:w="774" w:type="pct"/>
            <w:shd w:val="clear" w:color="auto" w:fill="F2F2F2" w:themeFill="background1" w:themeFillShade="F2"/>
          </w:tcPr>
          <w:p w14:paraId="792600FA" w14:textId="77777777" w:rsidR="00975CCE" w:rsidRPr="0015670C" w:rsidRDefault="00975CCE" w:rsidP="006A69A1">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DATA DE INICIO EFETIVA</w:t>
            </w:r>
          </w:p>
        </w:tc>
        <w:tc>
          <w:tcPr>
            <w:tcW w:w="4226" w:type="pct"/>
            <w:gridSpan w:val="4"/>
          </w:tcPr>
          <w:p w14:paraId="42006544" w14:textId="5DA3CD49" w:rsidR="00975CCE" w:rsidRPr="00411CA8" w:rsidRDefault="00975CCE" w:rsidP="006A69A1">
            <w:pPr>
              <w:pStyle w:val="SemEspaamento"/>
              <w:rPr>
                <w:lang w:val="pt-PT"/>
              </w:rPr>
            </w:pPr>
            <w:r>
              <w:rPr>
                <w:lang w:val="pt-PT"/>
              </w:rPr>
              <w:t xml:space="preserve">26 de </w:t>
            </w:r>
            <w:r w:rsidR="00845C19">
              <w:rPr>
                <w:lang w:val="pt-PT"/>
              </w:rPr>
              <w:t>n</w:t>
            </w:r>
            <w:r>
              <w:rPr>
                <w:lang w:val="pt-PT"/>
              </w:rPr>
              <w:t>ovembro de 2020</w:t>
            </w:r>
          </w:p>
        </w:tc>
      </w:tr>
      <w:tr w:rsidR="00975CCE" w14:paraId="0A0A228E" w14:textId="77777777" w:rsidTr="006A69A1">
        <w:tblPrEx>
          <w:shd w:val="clear" w:color="auto" w:fill="auto"/>
        </w:tblPrEx>
        <w:tc>
          <w:tcPr>
            <w:tcW w:w="774" w:type="pct"/>
            <w:shd w:val="clear" w:color="auto" w:fill="F2F2F2" w:themeFill="background1" w:themeFillShade="F2"/>
          </w:tcPr>
          <w:p w14:paraId="5461263D" w14:textId="77777777" w:rsidR="00975CCE" w:rsidRPr="0015670C" w:rsidRDefault="00975CCE" w:rsidP="006A69A1">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lastRenderedPageBreak/>
              <w:t>DATA DE FIM EFETIVA</w:t>
            </w:r>
          </w:p>
        </w:tc>
        <w:tc>
          <w:tcPr>
            <w:tcW w:w="4226" w:type="pct"/>
            <w:gridSpan w:val="4"/>
          </w:tcPr>
          <w:p w14:paraId="2E04D272" w14:textId="21D53570" w:rsidR="00975CCE" w:rsidRPr="00411CA8" w:rsidRDefault="00845C19" w:rsidP="006A69A1">
            <w:pPr>
              <w:pStyle w:val="SemEspaamento"/>
              <w:rPr>
                <w:lang w:val="pt-PT"/>
              </w:rPr>
            </w:pPr>
            <w:r>
              <w:rPr>
                <w:lang w:val="pt-PT"/>
              </w:rPr>
              <w:t>31</w:t>
            </w:r>
            <w:r w:rsidR="00975CCE">
              <w:rPr>
                <w:lang w:val="pt-PT"/>
              </w:rPr>
              <w:t xml:space="preserve"> de </w:t>
            </w:r>
            <w:proofErr w:type="spellStart"/>
            <w:r>
              <w:rPr>
                <w:lang w:val="pt-PT"/>
              </w:rPr>
              <w:t>dez</w:t>
            </w:r>
            <w:r w:rsidR="00975CCE">
              <w:rPr>
                <w:lang w:val="pt-PT"/>
              </w:rPr>
              <w:t>vembro</w:t>
            </w:r>
            <w:proofErr w:type="spellEnd"/>
            <w:r w:rsidR="00975CCE">
              <w:rPr>
                <w:lang w:val="pt-PT"/>
              </w:rPr>
              <w:t xml:space="preserve"> de 2022</w:t>
            </w:r>
          </w:p>
        </w:tc>
      </w:tr>
    </w:tbl>
    <w:p w14:paraId="41DC4B79"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9627"/>
      </w:tblGrid>
      <w:tr w:rsidR="00975CCE" w:rsidRPr="009900D3" w14:paraId="5A5B346E" w14:textId="77777777" w:rsidTr="006A69A1">
        <w:tc>
          <w:tcPr>
            <w:tcW w:w="5000" w:type="pct"/>
            <w:shd w:val="clear" w:color="auto" w:fill="D9D9D9" w:themeFill="background1" w:themeFillShade="D9"/>
          </w:tcPr>
          <w:p w14:paraId="3B48290A" w14:textId="77777777" w:rsidR="00975CCE" w:rsidRPr="009531B7" w:rsidRDefault="00975CCE" w:rsidP="006A69A1">
            <w:pPr>
              <w:pStyle w:val="Ttulo5"/>
              <w:outlineLvl w:val="4"/>
            </w:pPr>
            <w:r w:rsidRPr="009531B7">
              <w:t>Objetivos</w:t>
            </w:r>
            <w:r>
              <w:t xml:space="preserve"> - Atingidos</w:t>
            </w:r>
          </w:p>
        </w:tc>
      </w:tr>
      <w:tr w:rsidR="00975CCE" w:rsidRPr="009900D3" w14:paraId="65038187" w14:textId="77777777" w:rsidTr="006A69A1">
        <w:tc>
          <w:tcPr>
            <w:tcW w:w="5000" w:type="pct"/>
            <w:shd w:val="clear" w:color="auto" w:fill="FFFFFF" w:themeFill="background1"/>
          </w:tcPr>
          <w:p w14:paraId="77F74AF5" w14:textId="0F325CBB" w:rsidR="00975CCE" w:rsidRPr="006B3B1A" w:rsidRDefault="00975CCE" w:rsidP="006A69A1">
            <w:pPr>
              <w:pStyle w:val="SemEspaamento"/>
              <w:rPr>
                <w:lang w:val="pt-PT"/>
              </w:rPr>
            </w:pPr>
            <w:r w:rsidRPr="006B3B1A">
              <w:rPr>
                <w:lang w:val="pt-PT"/>
              </w:rPr>
              <w:t>1-</w:t>
            </w:r>
            <w:r w:rsidR="00E86421">
              <w:rPr>
                <w:lang w:val="pt-PT"/>
              </w:rPr>
              <w:t>H</w:t>
            </w:r>
            <w:r w:rsidRPr="006B3B1A">
              <w:rPr>
                <w:lang w:val="pt-PT"/>
              </w:rPr>
              <w:t xml:space="preserve">avendo </w:t>
            </w:r>
            <w:r w:rsidR="00226CDA">
              <w:rPr>
                <w:lang w:val="pt-PT"/>
              </w:rPr>
              <w:t>97</w:t>
            </w:r>
            <w:r w:rsidRPr="006B3B1A">
              <w:rPr>
                <w:lang w:val="pt-PT"/>
              </w:rPr>
              <w:t xml:space="preserve"> atletas inscritos no </w:t>
            </w:r>
            <w:r w:rsidR="009E5578">
              <w:rPr>
                <w:lang w:val="pt-PT"/>
              </w:rPr>
              <w:t>grupo-equipa de Desporto Escolar</w:t>
            </w:r>
            <w:r w:rsidRPr="006B3B1A">
              <w:rPr>
                <w:lang w:val="pt-PT"/>
              </w:rPr>
              <w:t xml:space="preserve">, </w:t>
            </w:r>
            <w:r w:rsidR="00226CDA">
              <w:rPr>
                <w:lang w:val="pt-PT"/>
              </w:rPr>
              <w:t>7</w:t>
            </w:r>
            <w:r w:rsidR="00BE02A3">
              <w:rPr>
                <w:lang w:val="pt-PT"/>
              </w:rPr>
              <w:t xml:space="preserve">0 estão federados através da secção de Surf do Vagos Sport Clube (em 2 anos letivos 2020/2022), pelo que se considera o </w:t>
            </w:r>
            <w:r w:rsidR="00BE02A3" w:rsidRPr="00702A8B">
              <w:rPr>
                <w:b/>
                <w:bCs/>
                <w:lang w:val="pt-PT"/>
              </w:rPr>
              <w:t>objetivo atingido</w:t>
            </w:r>
          </w:p>
        </w:tc>
      </w:tr>
      <w:tr w:rsidR="00975CCE" w:rsidRPr="009900D3" w14:paraId="066722E9" w14:textId="77777777" w:rsidTr="006A69A1">
        <w:tc>
          <w:tcPr>
            <w:tcW w:w="5000" w:type="pct"/>
            <w:shd w:val="clear" w:color="auto" w:fill="FFFFFF" w:themeFill="background1"/>
          </w:tcPr>
          <w:p w14:paraId="528D00DE" w14:textId="6F4AB69D" w:rsidR="00975CCE" w:rsidRPr="006B3B1A" w:rsidRDefault="00975CCE" w:rsidP="006A69A1">
            <w:pPr>
              <w:pStyle w:val="SemEspaamento"/>
              <w:rPr>
                <w:lang w:val="pt-PT"/>
              </w:rPr>
            </w:pPr>
            <w:r w:rsidRPr="006B3B1A">
              <w:rPr>
                <w:lang w:val="pt-PT"/>
              </w:rPr>
              <w:t xml:space="preserve">2-Competições escolares </w:t>
            </w:r>
            <w:r>
              <w:rPr>
                <w:lang w:val="pt-PT"/>
              </w:rPr>
              <w:t xml:space="preserve">suspensas, mas </w:t>
            </w:r>
            <w:r w:rsidR="00702A8B">
              <w:rPr>
                <w:lang w:val="pt-PT"/>
              </w:rPr>
              <w:t xml:space="preserve">tem havido </w:t>
            </w:r>
            <w:r>
              <w:rPr>
                <w:lang w:val="pt-PT"/>
              </w:rPr>
              <w:t>participação em competições</w:t>
            </w:r>
            <w:r w:rsidRPr="006B3B1A">
              <w:rPr>
                <w:lang w:val="pt-PT"/>
              </w:rPr>
              <w:t xml:space="preserve"> federadas </w:t>
            </w:r>
            <w:r w:rsidRPr="00702A8B">
              <w:rPr>
                <w:b/>
                <w:bCs/>
                <w:lang w:val="pt-PT"/>
              </w:rPr>
              <w:t>(atingido)</w:t>
            </w:r>
          </w:p>
        </w:tc>
      </w:tr>
      <w:tr w:rsidR="00975CCE" w:rsidRPr="009900D3" w14:paraId="18CB2D92" w14:textId="77777777" w:rsidTr="006A69A1">
        <w:tc>
          <w:tcPr>
            <w:tcW w:w="5000" w:type="pct"/>
            <w:shd w:val="clear" w:color="auto" w:fill="FFFFFF" w:themeFill="background1"/>
          </w:tcPr>
          <w:p w14:paraId="3DB30B74" w14:textId="21C933C5" w:rsidR="00975CCE" w:rsidRPr="006B3B1A" w:rsidRDefault="00975CCE" w:rsidP="006A69A1">
            <w:pPr>
              <w:pStyle w:val="SemEspaamento"/>
              <w:rPr>
                <w:lang w:val="pt-PT"/>
              </w:rPr>
            </w:pPr>
            <w:r w:rsidRPr="006B3B1A">
              <w:rPr>
                <w:lang w:val="pt-PT"/>
              </w:rPr>
              <w:t>3-Melhoria progressiva de resultados desportivos</w:t>
            </w:r>
            <w:r w:rsidR="002A2BEF">
              <w:rPr>
                <w:lang w:val="pt-PT"/>
              </w:rPr>
              <w:t>, com participação de 3 atletas no Campeonato Nacional Escolar de 2022</w:t>
            </w:r>
            <w:r w:rsidRPr="006B3B1A">
              <w:rPr>
                <w:lang w:val="pt-PT"/>
              </w:rPr>
              <w:t xml:space="preserve"> – </w:t>
            </w:r>
            <w:r>
              <w:rPr>
                <w:lang w:val="pt-PT"/>
              </w:rPr>
              <w:t>(</w:t>
            </w:r>
            <w:r w:rsidRPr="00702A8B">
              <w:rPr>
                <w:b/>
                <w:bCs/>
                <w:lang w:val="pt-PT"/>
              </w:rPr>
              <w:t>atingido</w:t>
            </w:r>
            <w:r>
              <w:rPr>
                <w:lang w:val="pt-PT"/>
              </w:rPr>
              <w:t>)</w:t>
            </w:r>
          </w:p>
        </w:tc>
      </w:tr>
    </w:tbl>
    <w:p w14:paraId="459FF801"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3015"/>
        <w:gridCol w:w="6612"/>
      </w:tblGrid>
      <w:tr w:rsidR="00975CCE" w:rsidRPr="009531B7" w14:paraId="2ABE6635" w14:textId="77777777" w:rsidTr="006A69A1">
        <w:tc>
          <w:tcPr>
            <w:tcW w:w="5000" w:type="pct"/>
            <w:gridSpan w:val="2"/>
            <w:shd w:val="clear" w:color="auto" w:fill="D9D9D9" w:themeFill="background1" w:themeFillShade="D9"/>
          </w:tcPr>
          <w:p w14:paraId="24FA2085" w14:textId="77777777" w:rsidR="00975CCE" w:rsidRPr="009900D3" w:rsidRDefault="00975CCE" w:rsidP="006A69A1">
            <w:pPr>
              <w:pStyle w:val="Ttulo5"/>
              <w:outlineLvl w:val="4"/>
            </w:pPr>
            <w:r>
              <w:t>DESCRIÇÃO DAS TAREFAS</w:t>
            </w:r>
          </w:p>
        </w:tc>
      </w:tr>
      <w:tr w:rsidR="00975CCE" w:rsidRPr="009900D3" w14:paraId="507C5F1C" w14:textId="77777777" w:rsidTr="006A69A1">
        <w:tc>
          <w:tcPr>
            <w:tcW w:w="1566" w:type="pct"/>
            <w:shd w:val="clear" w:color="auto" w:fill="F2F2F2" w:themeFill="background1" w:themeFillShade="F2"/>
          </w:tcPr>
          <w:p w14:paraId="6563DB90" w14:textId="1F45EA10" w:rsidR="00975CCE" w:rsidRPr="00D91C92" w:rsidRDefault="00975CCE" w:rsidP="006A69A1">
            <w:pPr>
              <w:pStyle w:val="SemEspaamento"/>
            </w:pPr>
            <w:r>
              <w:t>T</w:t>
            </w:r>
            <w:r w:rsidR="00F10516">
              <w:t>3</w:t>
            </w:r>
            <w:r w:rsidRPr="00D91C92">
              <w:t>.</w:t>
            </w:r>
            <w:proofErr w:type="gramStart"/>
            <w:r w:rsidRPr="00D91C92">
              <w:t>1.</w:t>
            </w:r>
            <w:r>
              <w:t>Comissão</w:t>
            </w:r>
            <w:proofErr w:type="gramEnd"/>
            <w:r>
              <w:t xml:space="preserve"> de </w:t>
            </w:r>
            <w:proofErr w:type="spellStart"/>
            <w:r>
              <w:t>Apoio</w:t>
            </w:r>
            <w:proofErr w:type="spellEnd"/>
          </w:p>
        </w:tc>
        <w:tc>
          <w:tcPr>
            <w:tcW w:w="3434" w:type="pct"/>
            <w:shd w:val="clear" w:color="auto" w:fill="FFFFFF" w:themeFill="background1"/>
          </w:tcPr>
          <w:p w14:paraId="42EB1B1F" w14:textId="77777777" w:rsidR="00975CCE" w:rsidRPr="006B3B1A" w:rsidRDefault="00975CCE" w:rsidP="006A69A1">
            <w:pPr>
              <w:pStyle w:val="SemEspaamento"/>
              <w:rPr>
                <w:lang w:val="pt-PT"/>
              </w:rPr>
            </w:pPr>
            <w:r w:rsidRPr="00702A8B">
              <w:rPr>
                <w:b/>
                <w:bCs/>
                <w:szCs w:val="20"/>
                <w:lang w:val="pt-PT"/>
              </w:rPr>
              <w:t>Cumprida</w:t>
            </w:r>
            <w:r w:rsidRPr="006B3B1A">
              <w:rPr>
                <w:szCs w:val="20"/>
                <w:lang w:val="pt-PT"/>
              </w:rPr>
              <w:t>-Foi criada</w:t>
            </w:r>
            <w:r w:rsidRPr="006B3B1A">
              <w:rPr>
                <w:b/>
                <w:szCs w:val="20"/>
                <w:lang w:val="pt-PT"/>
              </w:rPr>
              <w:t xml:space="preserve"> </w:t>
            </w:r>
            <w:r w:rsidRPr="006B3B1A">
              <w:rPr>
                <w:szCs w:val="20"/>
                <w:lang w:val="pt-PT"/>
              </w:rPr>
              <w:t xml:space="preserve">uma Comissão de Pais (António Arrais, Carlos Ramos, Óscar Margarido. Paula Bento e Svetlana </w:t>
            </w:r>
            <w:proofErr w:type="spellStart"/>
            <w:r w:rsidRPr="006B3B1A">
              <w:rPr>
                <w:szCs w:val="20"/>
                <w:lang w:val="pt-PT"/>
              </w:rPr>
              <w:t>Konicheva</w:t>
            </w:r>
            <w:proofErr w:type="spellEnd"/>
            <w:r w:rsidRPr="006B3B1A">
              <w:rPr>
                <w:szCs w:val="20"/>
                <w:lang w:val="pt-PT"/>
              </w:rPr>
              <w:t xml:space="preserve">) que </w:t>
            </w:r>
            <w:proofErr w:type="gramStart"/>
            <w:r w:rsidRPr="006B3B1A">
              <w:rPr>
                <w:szCs w:val="20"/>
                <w:lang w:val="pt-PT"/>
              </w:rPr>
              <w:t>já  distribuiu</w:t>
            </w:r>
            <w:proofErr w:type="gramEnd"/>
            <w:r w:rsidRPr="006B3B1A">
              <w:rPr>
                <w:szCs w:val="20"/>
                <w:lang w:val="pt-PT"/>
              </w:rPr>
              <w:t xml:space="preserve"> de funções</w:t>
            </w:r>
          </w:p>
        </w:tc>
      </w:tr>
      <w:tr w:rsidR="00975CCE" w:rsidRPr="009900D3" w14:paraId="09B83024" w14:textId="77777777" w:rsidTr="006A69A1">
        <w:tc>
          <w:tcPr>
            <w:tcW w:w="1566" w:type="pct"/>
            <w:shd w:val="clear" w:color="auto" w:fill="F2F2F2" w:themeFill="background1" w:themeFillShade="F2"/>
          </w:tcPr>
          <w:p w14:paraId="4E598FC2" w14:textId="726BCF76" w:rsidR="00975CCE" w:rsidRPr="00D91C92" w:rsidRDefault="00975CCE" w:rsidP="006A69A1">
            <w:pPr>
              <w:pStyle w:val="SemEspaamento"/>
            </w:pPr>
            <w:r>
              <w:t>T</w:t>
            </w:r>
            <w:r w:rsidR="00F10516">
              <w:t>3</w:t>
            </w:r>
            <w:r w:rsidRPr="00D91C92">
              <w:t>.</w:t>
            </w:r>
            <w:proofErr w:type="gramStart"/>
            <w:r w:rsidRPr="00D91C92">
              <w:t>2.</w:t>
            </w:r>
            <w:r>
              <w:t>Organização</w:t>
            </w:r>
            <w:proofErr w:type="gramEnd"/>
            <w:r>
              <w:t xml:space="preserve"> </w:t>
            </w:r>
            <w:proofErr w:type="spellStart"/>
            <w:r>
              <w:t>administrativa</w:t>
            </w:r>
            <w:proofErr w:type="spellEnd"/>
          </w:p>
        </w:tc>
        <w:tc>
          <w:tcPr>
            <w:tcW w:w="3434" w:type="pct"/>
            <w:shd w:val="clear" w:color="auto" w:fill="FFFFFF" w:themeFill="background1"/>
          </w:tcPr>
          <w:p w14:paraId="5CECF678" w14:textId="4A1036C4" w:rsidR="00975CCE" w:rsidRPr="006B3B1A" w:rsidRDefault="00702A8B" w:rsidP="006A69A1">
            <w:pPr>
              <w:pStyle w:val="SemEspaamento"/>
              <w:rPr>
                <w:lang w:val="pt-PT"/>
              </w:rPr>
            </w:pPr>
            <w:r>
              <w:rPr>
                <w:lang w:val="pt-PT"/>
              </w:rPr>
              <w:t>C</w:t>
            </w:r>
            <w:r w:rsidRPr="00702A8B">
              <w:rPr>
                <w:b/>
                <w:bCs/>
                <w:lang w:val="pt-PT"/>
              </w:rPr>
              <w:t>umpr</w:t>
            </w:r>
            <w:r w:rsidR="00975CCE" w:rsidRPr="00702A8B">
              <w:rPr>
                <w:b/>
                <w:bCs/>
                <w:lang w:val="pt-PT"/>
              </w:rPr>
              <w:t>ida</w:t>
            </w:r>
            <w:r w:rsidR="00975CCE" w:rsidRPr="006B3B1A">
              <w:rPr>
                <w:lang w:val="pt-PT"/>
              </w:rPr>
              <w:t>, criação de uma estrutura de organização administrativa e de uma sede</w:t>
            </w:r>
          </w:p>
        </w:tc>
      </w:tr>
      <w:tr w:rsidR="00975CCE" w:rsidRPr="009900D3" w14:paraId="76542BEB" w14:textId="77777777" w:rsidTr="006A69A1">
        <w:tc>
          <w:tcPr>
            <w:tcW w:w="1566" w:type="pct"/>
            <w:shd w:val="clear" w:color="auto" w:fill="F2F2F2" w:themeFill="background1" w:themeFillShade="F2"/>
          </w:tcPr>
          <w:p w14:paraId="7A1B80AF" w14:textId="60DBB2FA" w:rsidR="00975CCE" w:rsidRPr="00D91C92" w:rsidRDefault="00975CCE" w:rsidP="006A69A1">
            <w:pPr>
              <w:pStyle w:val="SemEspaamento"/>
            </w:pPr>
            <w:r>
              <w:t>T</w:t>
            </w:r>
            <w:r w:rsidR="00F10516">
              <w:t>3</w:t>
            </w:r>
            <w:r w:rsidRPr="00D91C92">
              <w:t>.</w:t>
            </w:r>
            <w:proofErr w:type="gramStart"/>
            <w:r w:rsidRPr="00D91C92">
              <w:t>3.</w:t>
            </w:r>
            <w:r>
              <w:t>Organização</w:t>
            </w:r>
            <w:proofErr w:type="gramEnd"/>
            <w:r>
              <w:t xml:space="preserve"> </w:t>
            </w:r>
            <w:proofErr w:type="spellStart"/>
            <w:r>
              <w:t>desportiva</w:t>
            </w:r>
            <w:proofErr w:type="spellEnd"/>
          </w:p>
        </w:tc>
        <w:tc>
          <w:tcPr>
            <w:tcW w:w="3434" w:type="pct"/>
            <w:shd w:val="clear" w:color="auto" w:fill="FFFFFF" w:themeFill="background1"/>
          </w:tcPr>
          <w:p w14:paraId="0C24AED7" w14:textId="16CF8990" w:rsidR="00975CCE" w:rsidRPr="006B3B1A" w:rsidRDefault="00702A8B" w:rsidP="006A69A1">
            <w:pPr>
              <w:pStyle w:val="SemEspaamento"/>
              <w:rPr>
                <w:lang w:val="pt-PT"/>
              </w:rPr>
            </w:pPr>
            <w:r w:rsidRPr="00702A8B">
              <w:rPr>
                <w:b/>
                <w:bCs/>
                <w:lang w:val="pt-PT"/>
              </w:rPr>
              <w:t>Cu</w:t>
            </w:r>
            <w:r>
              <w:rPr>
                <w:b/>
                <w:bCs/>
                <w:lang w:val="pt-PT"/>
              </w:rPr>
              <w:t>mpr</w:t>
            </w:r>
            <w:r w:rsidR="00975CCE" w:rsidRPr="00702A8B">
              <w:rPr>
                <w:b/>
                <w:bCs/>
                <w:lang w:val="pt-PT"/>
              </w:rPr>
              <w:t>ida</w:t>
            </w:r>
            <w:r w:rsidR="00975CCE" w:rsidRPr="006B3B1A">
              <w:rPr>
                <w:lang w:val="pt-PT"/>
              </w:rPr>
              <w:t>-organização de treinos (</w:t>
            </w:r>
            <w:r w:rsidR="00975CCE">
              <w:rPr>
                <w:lang w:val="pt-PT"/>
              </w:rPr>
              <w:t xml:space="preserve">3ªf, </w:t>
            </w:r>
            <w:r w:rsidR="00975CCE" w:rsidRPr="006B3B1A">
              <w:rPr>
                <w:lang w:val="pt-PT"/>
              </w:rPr>
              <w:t>6ªf e sábado-</w:t>
            </w:r>
            <w:r w:rsidR="00975CCE">
              <w:rPr>
                <w:lang w:val="pt-PT"/>
              </w:rPr>
              <w:t>8</w:t>
            </w:r>
            <w:r w:rsidR="00975CCE" w:rsidRPr="006B3B1A">
              <w:rPr>
                <w:lang w:val="pt-PT"/>
              </w:rPr>
              <w:t>H), contratação de treinadores, aquisição de equipamentos náuticos e equipamentos individuais.</w:t>
            </w:r>
          </w:p>
        </w:tc>
      </w:tr>
      <w:tr w:rsidR="00975CCE" w:rsidRPr="009900D3" w14:paraId="5100877E" w14:textId="77777777" w:rsidTr="006A69A1">
        <w:tc>
          <w:tcPr>
            <w:tcW w:w="1566" w:type="pct"/>
            <w:shd w:val="clear" w:color="auto" w:fill="F2F2F2" w:themeFill="background1" w:themeFillShade="F2"/>
          </w:tcPr>
          <w:p w14:paraId="1625D0F5" w14:textId="0343FF67" w:rsidR="00975CCE" w:rsidRPr="006B3B1A" w:rsidRDefault="00975CCE" w:rsidP="006A69A1">
            <w:pPr>
              <w:pStyle w:val="SemEspaamento"/>
              <w:rPr>
                <w:lang w:val="pt-PT"/>
              </w:rPr>
            </w:pPr>
            <w:r w:rsidRPr="006B3B1A">
              <w:rPr>
                <w:lang w:val="pt-PT"/>
              </w:rPr>
              <w:t>T</w:t>
            </w:r>
            <w:r w:rsidR="00F10516">
              <w:rPr>
                <w:lang w:val="pt-PT"/>
              </w:rPr>
              <w:t>3</w:t>
            </w:r>
            <w:r w:rsidRPr="006B3B1A">
              <w:rPr>
                <w:lang w:val="pt-PT"/>
              </w:rPr>
              <w:t>.</w:t>
            </w:r>
            <w:proofErr w:type="gramStart"/>
            <w:r w:rsidRPr="006B3B1A">
              <w:rPr>
                <w:lang w:val="pt-PT"/>
              </w:rPr>
              <w:t>4.Captação</w:t>
            </w:r>
            <w:proofErr w:type="gramEnd"/>
            <w:r w:rsidRPr="006B3B1A">
              <w:rPr>
                <w:lang w:val="pt-PT"/>
              </w:rPr>
              <w:t xml:space="preserve"> de atletas (+5/ano)</w:t>
            </w:r>
          </w:p>
        </w:tc>
        <w:tc>
          <w:tcPr>
            <w:tcW w:w="3434" w:type="pct"/>
            <w:shd w:val="clear" w:color="auto" w:fill="FFFFFF" w:themeFill="background1"/>
          </w:tcPr>
          <w:p w14:paraId="43CE00C6" w14:textId="76F6607F" w:rsidR="00975CCE" w:rsidRPr="006B3B1A" w:rsidRDefault="00F306E0" w:rsidP="006A69A1">
            <w:pPr>
              <w:pStyle w:val="SemEspaamento"/>
              <w:rPr>
                <w:lang w:val="pt-PT"/>
              </w:rPr>
            </w:pPr>
            <w:r>
              <w:rPr>
                <w:lang w:val="pt-PT"/>
              </w:rPr>
              <w:t>7</w:t>
            </w:r>
            <w:r w:rsidR="00975CCE" w:rsidRPr="006B3B1A">
              <w:rPr>
                <w:lang w:val="pt-PT"/>
              </w:rPr>
              <w:t xml:space="preserve">0 atletas federados no VSC e </w:t>
            </w:r>
            <w:r>
              <w:rPr>
                <w:lang w:val="pt-PT"/>
              </w:rPr>
              <w:t>97</w:t>
            </w:r>
            <w:r w:rsidR="00975CCE" w:rsidRPr="006B3B1A">
              <w:rPr>
                <w:lang w:val="pt-PT"/>
              </w:rPr>
              <w:t xml:space="preserve"> alunos do AEV</w:t>
            </w:r>
            <w:r w:rsidR="00975CCE">
              <w:rPr>
                <w:lang w:val="pt-PT"/>
              </w:rPr>
              <w:t xml:space="preserve"> </w:t>
            </w:r>
            <w:r w:rsidR="006A0FA6">
              <w:rPr>
                <w:lang w:val="pt-PT"/>
              </w:rPr>
              <w:t xml:space="preserve">inscritos </w:t>
            </w:r>
            <w:r w:rsidR="00975CCE">
              <w:rPr>
                <w:lang w:val="pt-PT"/>
              </w:rPr>
              <w:t>(</w:t>
            </w:r>
            <w:r w:rsidR="00975CCE" w:rsidRPr="00BC4E86">
              <w:rPr>
                <w:b/>
                <w:bCs/>
                <w:lang w:val="pt-PT"/>
              </w:rPr>
              <w:t>atingido)</w:t>
            </w:r>
          </w:p>
        </w:tc>
      </w:tr>
    </w:tbl>
    <w:p w14:paraId="1C5AC544"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490"/>
        <w:gridCol w:w="399"/>
        <w:gridCol w:w="3475"/>
        <w:gridCol w:w="2237"/>
        <w:gridCol w:w="2026"/>
      </w:tblGrid>
      <w:tr w:rsidR="00975CCE" w:rsidRPr="009900D3" w14:paraId="0BC66C0A" w14:textId="77777777" w:rsidTr="006A69A1">
        <w:tc>
          <w:tcPr>
            <w:tcW w:w="981" w:type="pct"/>
            <w:gridSpan w:val="2"/>
            <w:shd w:val="clear" w:color="auto" w:fill="D9D9D9" w:themeFill="background1" w:themeFillShade="D9"/>
          </w:tcPr>
          <w:p w14:paraId="614E8908" w14:textId="77777777" w:rsidR="00975CCE" w:rsidRPr="00D91C92" w:rsidRDefault="00975CCE" w:rsidP="006A69A1">
            <w:pPr>
              <w:pStyle w:val="SemEspaamento"/>
            </w:pPr>
            <w:r w:rsidRPr="00972AF8">
              <w:rPr>
                <w:rFonts w:ascii="Open Sans" w:eastAsiaTheme="majorEastAsia" w:hAnsi="Open Sans" w:cstheme="majorBidi"/>
                <w:b/>
                <w:caps/>
                <w:sz w:val="22"/>
                <w:lang w:val="en-US"/>
              </w:rPr>
              <w:t>ENTREGÁVEIS</w:t>
            </w:r>
          </w:p>
        </w:tc>
        <w:tc>
          <w:tcPr>
            <w:tcW w:w="1805" w:type="pct"/>
            <w:shd w:val="clear" w:color="auto" w:fill="D9D9D9" w:themeFill="background1" w:themeFillShade="D9"/>
          </w:tcPr>
          <w:p w14:paraId="1CEBF51D"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Descrição</w:t>
            </w:r>
          </w:p>
        </w:tc>
        <w:tc>
          <w:tcPr>
            <w:tcW w:w="1162" w:type="pct"/>
            <w:shd w:val="clear" w:color="auto" w:fill="D9D9D9" w:themeFill="background1" w:themeFillShade="D9"/>
          </w:tcPr>
          <w:p w14:paraId="23272105"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Data Prevista</w:t>
            </w:r>
          </w:p>
        </w:tc>
        <w:tc>
          <w:tcPr>
            <w:tcW w:w="1052" w:type="pct"/>
            <w:shd w:val="clear" w:color="auto" w:fill="D9D9D9" w:themeFill="background1" w:themeFillShade="D9"/>
          </w:tcPr>
          <w:p w14:paraId="2F2A7B3C"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Data Efetiva</w:t>
            </w:r>
          </w:p>
        </w:tc>
      </w:tr>
      <w:tr w:rsidR="00975CCE" w:rsidRPr="009900D3" w14:paraId="0F018620" w14:textId="77777777" w:rsidTr="006A69A1">
        <w:tc>
          <w:tcPr>
            <w:tcW w:w="981" w:type="pct"/>
            <w:gridSpan w:val="2"/>
            <w:shd w:val="clear" w:color="auto" w:fill="F2F2F2" w:themeFill="background1" w:themeFillShade="F2"/>
          </w:tcPr>
          <w:p w14:paraId="562B7ACC" w14:textId="27FF7E03" w:rsidR="00975CCE" w:rsidRPr="00D91C92" w:rsidRDefault="00975CCE" w:rsidP="006A69A1">
            <w:pPr>
              <w:pStyle w:val="SemEspaamento"/>
            </w:pPr>
            <w:r>
              <w:t>D</w:t>
            </w:r>
            <w:r w:rsidR="00F10516">
              <w:t>3</w:t>
            </w:r>
            <w:r w:rsidRPr="00D91C92">
              <w:t>.</w:t>
            </w:r>
            <w:proofErr w:type="gramStart"/>
            <w:r w:rsidRPr="00D91C92">
              <w:t>1.</w:t>
            </w:r>
            <w:r>
              <w:t>Listagens</w:t>
            </w:r>
            <w:proofErr w:type="gramEnd"/>
          </w:p>
        </w:tc>
        <w:tc>
          <w:tcPr>
            <w:tcW w:w="1805" w:type="pct"/>
            <w:shd w:val="clear" w:color="auto" w:fill="FFFFFF" w:themeFill="background1"/>
          </w:tcPr>
          <w:p w14:paraId="5D12C2AB" w14:textId="77777777" w:rsidR="00975CCE" w:rsidRPr="006B3B1A" w:rsidRDefault="00975CCE" w:rsidP="006A69A1">
            <w:pPr>
              <w:pStyle w:val="SemEspaamento"/>
              <w:rPr>
                <w:lang w:val="pt-PT"/>
              </w:rPr>
            </w:pPr>
            <w:r w:rsidRPr="006B3B1A">
              <w:rPr>
                <w:lang w:val="pt-PT"/>
              </w:rPr>
              <w:t>Listagem de atletas federados e do grupo-equipa do Desporto Escolar</w:t>
            </w:r>
          </w:p>
        </w:tc>
        <w:tc>
          <w:tcPr>
            <w:tcW w:w="1162" w:type="pct"/>
            <w:shd w:val="clear" w:color="auto" w:fill="FFFFFF" w:themeFill="background1"/>
          </w:tcPr>
          <w:p w14:paraId="33C2FCCD" w14:textId="77777777" w:rsidR="00975CCE" w:rsidRPr="00D91C92" w:rsidRDefault="00975CCE" w:rsidP="006A69A1">
            <w:pPr>
              <w:pStyle w:val="SemEspaamento"/>
            </w:pPr>
            <w:r>
              <w:t>25-11-2021</w:t>
            </w:r>
          </w:p>
        </w:tc>
        <w:tc>
          <w:tcPr>
            <w:tcW w:w="1052" w:type="pct"/>
            <w:shd w:val="clear" w:color="auto" w:fill="FFFFFF" w:themeFill="background1"/>
          </w:tcPr>
          <w:p w14:paraId="5A6926C7" w14:textId="77777777" w:rsidR="00975CCE" w:rsidRPr="00D91C92" w:rsidRDefault="00975CCE" w:rsidP="006A69A1">
            <w:pPr>
              <w:pStyle w:val="SemEspaamento"/>
            </w:pPr>
            <w:r>
              <w:t>25-11-2021</w:t>
            </w:r>
          </w:p>
        </w:tc>
      </w:tr>
      <w:tr w:rsidR="00975CCE" w:rsidRPr="009900D3" w14:paraId="3C70CF83" w14:textId="77777777" w:rsidTr="006A69A1">
        <w:tc>
          <w:tcPr>
            <w:tcW w:w="981" w:type="pct"/>
            <w:gridSpan w:val="2"/>
            <w:shd w:val="clear" w:color="auto" w:fill="F2F2F2" w:themeFill="background1" w:themeFillShade="F2"/>
          </w:tcPr>
          <w:p w14:paraId="48832755" w14:textId="43B0E25D" w:rsidR="00975CCE" w:rsidRPr="00D91C92" w:rsidRDefault="00975CCE" w:rsidP="006A69A1">
            <w:pPr>
              <w:pStyle w:val="SemEspaamento"/>
            </w:pPr>
            <w:r>
              <w:t>D</w:t>
            </w:r>
            <w:r w:rsidR="00F10516">
              <w:t>3</w:t>
            </w:r>
            <w:r>
              <w:t>.</w:t>
            </w:r>
            <w:proofErr w:type="gramStart"/>
            <w:r w:rsidR="00F10516">
              <w:t>2</w:t>
            </w:r>
            <w:r>
              <w:t>.Videograma</w:t>
            </w:r>
            <w:proofErr w:type="gramEnd"/>
          </w:p>
        </w:tc>
        <w:tc>
          <w:tcPr>
            <w:tcW w:w="1805" w:type="pct"/>
            <w:shd w:val="clear" w:color="auto" w:fill="FFFFFF" w:themeFill="background1"/>
          </w:tcPr>
          <w:p w14:paraId="6A88BA13" w14:textId="77777777" w:rsidR="00975CCE" w:rsidRDefault="00975CCE" w:rsidP="006A69A1">
            <w:pPr>
              <w:pStyle w:val="SemEspaamento"/>
            </w:pPr>
            <w:proofErr w:type="spellStart"/>
            <w:r>
              <w:t>Videograma</w:t>
            </w:r>
            <w:proofErr w:type="spellEnd"/>
          </w:p>
        </w:tc>
        <w:tc>
          <w:tcPr>
            <w:tcW w:w="1162" w:type="pct"/>
            <w:shd w:val="clear" w:color="auto" w:fill="FFFFFF" w:themeFill="background1"/>
          </w:tcPr>
          <w:p w14:paraId="1A574EB6" w14:textId="77777777" w:rsidR="00975CCE" w:rsidRDefault="00975CCE" w:rsidP="006A69A1">
            <w:pPr>
              <w:pStyle w:val="SemEspaamento"/>
            </w:pPr>
            <w:r>
              <w:t>25-11-2021</w:t>
            </w:r>
          </w:p>
        </w:tc>
        <w:tc>
          <w:tcPr>
            <w:tcW w:w="1052" w:type="pct"/>
            <w:shd w:val="clear" w:color="auto" w:fill="FFFFFF" w:themeFill="background1"/>
          </w:tcPr>
          <w:p w14:paraId="22734D7F" w14:textId="77777777" w:rsidR="00975CCE" w:rsidRDefault="00975CCE" w:rsidP="006A69A1">
            <w:pPr>
              <w:pStyle w:val="SemEspaamento"/>
            </w:pPr>
            <w:r>
              <w:t>25-11-2021</w:t>
            </w:r>
          </w:p>
        </w:tc>
      </w:tr>
      <w:tr w:rsidR="00975CCE" w:rsidRPr="009900D3" w14:paraId="3D7729B6" w14:textId="77777777" w:rsidTr="006A69A1">
        <w:tc>
          <w:tcPr>
            <w:tcW w:w="981" w:type="pct"/>
            <w:gridSpan w:val="2"/>
            <w:shd w:val="clear" w:color="auto" w:fill="F2F2F2" w:themeFill="background1" w:themeFillShade="F2"/>
          </w:tcPr>
          <w:p w14:paraId="4ED5AE47" w14:textId="48A22099" w:rsidR="00975CCE" w:rsidRPr="00D91C92" w:rsidRDefault="00975CCE" w:rsidP="006A69A1">
            <w:pPr>
              <w:pStyle w:val="SemEspaamento"/>
            </w:pPr>
            <w:r>
              <w:t>D</w:t>
            </w:r>
            <w:r w:rsidR="00F10516">
              <w:t>3</w:t>
            </w:r>
            <w:r>
              <w:t>.</w:t>
            </w:r>
            <w:proofErr w:type="gramStart"/>
            <w:r>
              <w:t>3.Relatório</w:t>
            </w:r>
            <w:proofErr w:type="gramEnd"/>
            <w:r>
              <w:t xml:space="preserve"> </w:t>
            </w:r>
          </w:p>
        </w:tc>
        <w:tc>
          <w:tcPr>
            <w:tcW w:w="1805" w:type="pct"/>
            <w:shd w:val="clear" w:color="auto" w:fill="FFFFFF" w:themeFill="background1"/>
          </w:tcPr>
          <w:p w14:paraId="768BC3E3" w14:textId="77777777" w:rsidR="00975CCE" w:rsidRDefault="00975CCE" w:rsidP="006A69A1">
            <w:pPr>
              <w:pStyle w:val="SemEspaamento"/>
            </w:pPr>
            <w:proofErr w:type="spellStart"/>
            <w:r>
              <w:t>Relatório</w:t>
            </w:r>
            <w:proofErr w:type="spellEnd"/>
            <w:r>
              <w:t xml:space="preserve"> </w:t>
            </w:r>
            <w:proofErr w:type="spellStart"/>
            <w:r>
              <w:t>anual</w:t>
            </w:r>
            <w:proofErr w:type="spellEnd"/>
          </w:p>
        </w:tc>
        <w:tc>
          <w:tcPr>
            <w:tcW w:w="1162" w:type="pct"/>
            <w:shd w:val="clear" w:color="auto" w:fill="FFFFFF" w:themeFill="background1"/>
          </w:tcPr>
          <w:p w14:paraId="6AE6E375" w14:textId="77777777" w:rsidR="00975CCE" w:rsidRDefault="00975CCE" w:rsidP="006A69A1">
            <w:pPr>
              <w:pStyle w:val="SemEspaamento"/>
            </w:pPr>
            <w:r>
              <w:t>25-11-2021</w:t>
            </w:r>
          </w:p>
        </w:tc>
        <w:tc>
          <w:tcPr>
            <w:tcW w:w="1052" w:type="pct"/>
            <w:shd w:val="clear" w:color="auto" w:fill="FFFFFF" w:themeFill="background1"/>
          </w:tcPr>
          <w:p w14:paraId="36B0F36B" w14:textId="77777777" w:rsidR="00975CCE" w:rsidRDefault="00975CCE" w:rsidP="006A69A1">
            <w:pPr>
              <w:pStyle w:val="SemEspaamento"/>
            </w:pPr>
            <w:r>
              <w:t>25-11-2021</w:t>
            </w:r>
          </w:p>
        </w:tc>
      </w:tr>
      <w:tr w:rsidR="00975CCE" w:rsidRPr="009900D3" w14:paraId="3EF9AAC6" w14:textId="77777777" w:rsidTr="006A69A1">
        <w:tblPrEx>
          <w:shd w:val="clear" w:color="auto" w:fill="auto"/>
        </w:tblPrEx>
        <w:tc>
          <w:tcPr>
            <w:tcW w:w="5000" w:type="pct"/>
            <w:gridSpan w:val="5"/>
            <w:shd w:val="clear" w:color="auto" w:fill="D9D9D9" w:themeFill="background1" w:themeFillShade="D9"/>
          </w:tcPr>
          <w:p w14:paraId="1F87FCCB" w14:textId="77777777" w:rsidR="00975CCE" w:rsidRPr="006B3B1A" w:rsidRDefault="00975CCE" w:rsidP="006A69A1">
            <w:pPr>
              <w:pStyle w:val="Ttulo5"/>
              <w:outlineLvl w:val="4"/>
              <w:rPr>
                <w:lang w:val="pt-PT"/>
              </w:rPr>
            </w:pPr>
            <w:r w:rsidRPr="006B3B1A">
              <w:rPr>
                <w:lang w:val="pt-PT"/>
              </w:rPr>
              <w:t>ATI4 – CANOAGEM DE LAZER EM FIM DE SEMANA E EVENTOS</w:t>
            </w:r>
          </w:p>
        </w:tc>
      </w:tr>
      <w:tr w:rsidR="00975CCE" w14:paraId="57033A7F" w14:textId="77777777" w:rsidTr="006A69A1">
        <w:tblPrEx>
          <w:shd w:val="clear" w:color="auto" w:fill="auto"/>
        </w:tblPrEx>
        <w:tc>
          <w:tcPr>
            <w:tcW w:w="774" w:type="pct"/>
            <w:shd w:val="clear" w:color="auto" w:fill="F2F2F2" w:themeFill="background1" w:themeFillShade="F2"/>
          </w:tcPr>
          <w:p w14:paraId="0B193C29" w14:textId="77777777" w:rsidR="00975CCE" w:rsidRPr="00672A9C" w:rsidRDefault="00975CCE" w:rsidP="006A69A1">
            <w:pPr>
              <w:spacing w:after="0" w:line="240" w:lineRule="auto"/>
              <w:rPr>
                <w:rFonts w:asciiTheme="minorHAnsi" w:hAnsiTheme="minorHAnsi" w:cstheme="minorHAnsi"/>
                <w:b/>
                <w:bCs/>
                <w:color w:val="767171" w:themeColor="background2" w:themeShade="80"/>
                <w:sz w:val="18"/>
                <w:szCs w:val="22"/>
                <w:lang w:val="pt-PT"/>
              </w:rPr>
            </w:pPr>
            <w:r w:rsidRPr="00672A9C">
              <w:rPr>
                <w:rFonts w:asciiTheme="minorHAnsi" w:hAnsiTheme="minorHAnsi" w:cstheme="minorHAnsi"/>
                <w:b/>
                <w:bCs/>
                <w:color w:val="767171" w:themeColor="background2" w:themeShade="80"/>
                <w:sz w:val="18"/>
                <w:szCs w:val="22"/>
                <w:lang w:val="pt-PT"/>
              </w:rPr>
              <w:t>DATA</w:t>
            </w:r>
            <w:r>
              <w:rPr>
                <w:rFonts w:asciiTheme="minorHAnsi" w:hAnsiTheme="minorHAnsi" w:cstheme="minorHAnsi"/>
                <w:b/>
                <w:bCs/>
                <w:color w:val="767171" w:themeColor="background2" w:themeShade="80"/>
                <w:sz w:val="18"/>
                <w:szCs w:val="22"/>
                <w:lang w:val="pt-PT"/>
              </w:rPr>
              <w:t xml:space="preserve"> PREVISTA DE</w:t>
            </w:r>
            <w:r w:rsidRPr="00672A9C">
              <w:rPr>
                <w:rFonts w:asciiTheme="minorHAnsi" w:hAnsiTheme="minorHAnsi" w:cstheme="minorHAnsi"/>
                <w:b/>
                <w:bCs/>
                <w:color w:val="767171" w:themeColor="background2" w:themeShade="80"/>
                <w:sz w:val="18"/>
                <w:szCs w:val="22"/>
                <w:lang w:val="pt-PT"/>
              </w:rPr>
              <w:t xml:space="preserve"> INÍCIO</w:t>
            </w:r>
            <w:r>
              <w:rPr>
                <w:rFonts w:asciiTheme="minorHAnsi" w:hAnsiTheme="minorHAnsi" w:cstheme="minorHAnsi"/>
                <w:b/>
                <w:bCs/>
                <w:color w:val="767171" w:themeColor="background2" w:themeShade="80"/>
                <w:sz w:val="18"/>
                <w:szCs w:val="22"/>
                <w:lang w:val="pt-PT"/>
              </w:rPr>
              <w:t xml:space="preserve"> </w:t>
            </w:r>
          </w:p>
        </w:tc>
        <w:tc>
          <w:tcPr>
            <w:tcW w:w="4226" w:type="pct"/>
            <w:gridSpan w:val="4"/>
          </w:tcPr>
          <w:p w14:paraId="62259648" w14:textId="227028BD" w:rsidR="00975CCE" w:rsidRPr="00411CA8" w:rsidRDefault="00975CCE" w:rsidP="006A69A1">
            <w:pPr>
              <w:pStyle w:val="SemEspaamento"/>
              <w:rPr>
                <w:lang w:val="pt-PT"/>
              </w:rPr>
            </w:pPr>
            <w:r>
              <w:rPr>
                <w:lang w:val="pt-PT"/>
              </w:rPr>
              <w:t>1 de</w:t>
            </w:r>
            <w:r w:rsidR="00BC4E86">
              <w:rPr>
                <w:lang w:val="pt-PT"/>
              </w:rPr>
              <w:t xml:space="preserve"> setembro</w:t>
            </w:r>
            <w:r>
              <w:rPr>
                <w:lang w:val="pt-PT"/>
              </w:rPr>
              <w:t xml:space="preserve"> de 2020</w:t>
            </w:r>
          </w:p>
        </w:tc>
      </w:tr>
      <w:tr w:rsidR="00975CCE" w14:paraId="2B738FE3" w14:textId="77777777" w:rsidTr="006A69A1">
        <w:tblPrEx>
          <w:shd w:val="clear" w:color="auto" w:fill="auto"/>
        </w:tblPrEx>
        <w:tc>
          <w:tcPr>
            <w:tcW w:w="774" w:type="pct"/>
            <w:shd w:val="clear" w:color="auto" w:fill="F2F2F2" w:themeFill="background1" w:themeFillShade="F2"/>
          </w:tcPr>
          <w:p w14:paraId="31E7FB05" w14:textId="77777777" w:rsidR="00975CCE" w:rsidRPr="00672A9C" w:rsidRDefault="00975CCE" w:rsidP="006A69A1">
            <w:pPr>
              <w:spacing w:after="0" w:line="240" w:lineRule="auto"/>
              <w:rPr>
                <w:rFonts w:asciiTheme="minorHAnsi" w:hAnsiTheme="minorHAnsi" w:cstheme="minorHAnsi"/>
                <w:b/>
                <w:bCs/>
                <w:color w:val="767171" w:themeColor="background2" w:themeShade="80"/>
                <w:sz w:val="18"/>
                <w:lang w:val="pt-PT"/>
              </w:rPr>
            </w:pPr>
            <w:r w:rsidRPr="00672A9C">
              <w:rPr>
                <w:rFonts w:asciiTheme="minorHAnsi" w:hAnsiTheme="minorHAnsi" w:cstheme="minorHAnsi"/>
                <w:b/>
                <w:bCs/>
                <w:color w:val="767171" w:themeColor="background2" w:themeShade="80"/>
                <w:sz w:val="18"/>
                <w:lang w:val="pt-PT"/>
              </w:rPr>
              <w:t xml:space="preserve">DATA </w:t>
            </w:r>
            <w:r>
              <w:rPr>
                <w:rFonts w:asciiTheme="minorHAnsi" w:hAnsiTheme="minorHAnsi" w:cstheme="minorHAnsi"/>
                <w:b/>
                <w:bCs/>
                <w:color w:val="767171" w:themeColor="background2" w:themeShade="80"/>
                <w:sz w:val="18"/>
                <w:lang w:val="pt-PT"/>
              </w:rPr>
              <w:t xml:space="preserve">PREVISTA </w:t>
            </w:r>
            <w:r w:rsidRPr="00672A9C">
              <w:rPr>
                <w:rFonts w:asciiTheme="minorHAnsi" w:hAnsiTheme="minorHAnsi" w:cstheme="minorHAnsi"/>
                <w:b/>
                <w:bCs/>
                <w:color w:val="767171" w:themeColor="background2" w:themeShade="80"/>
                <w:sz w:val="18"/>
                <w:lang w:val="pt-PT"/>
              </w:rPr>
              <w:t>DE FIM</w:t>
            </w:r>
            <w:r>
              <w:rPr>
                <w:rFonts w:asciiTheme="minorHAnsi" w:hAnsiTheme="minorHAnsi" w:cstheme="minorHAnsi"/>
                <w:b/>
                <w:bCs/>
                <w:color w:val="767171" w:themeColor="background2" w:themeShade="80"/>
                <w:sz w:val="18"/>
                <w:lang w:val="pt-PT"/>
              </w:rPr>
              <w:t xml:space="preserve"> </w:t>
            </w:r>
          </w:p>
        </w:tc>
        <w:tc>
          <w:tcPr>
            <w:tcW w:w="4226" w:type="pct"/>
            <w:gridSpan w:val="4"/>
          </w:tcPr>
          <w:p w14:paraId="2B95C356" w14:textId="43A4D626" w:rsidR="00975CCE" w:rsidRPr="00411CA8" w:rsidRDefault="00975CCE" w:rsidP="006A69A1">
            <w:pPr>
              <w:pStyle w:val="SemEspaamento"/>
              <w:rPr>
                <w:lang w:val="pt-PT"/>
              </w:rPr>
            </w:pPr>
            <w:r>
              <w:rPr>
                <w:lang w:val="pt-PT"/>
              </w:rPr>
              <w:t xml:space="preserve">31 de </w:t>
            </w:r>
            <w:r w:rsidR="00BC4E86">
              <w:rPr>
                <w:lang w:val="pt-PT"/>
              </w:rPr>
              <w:t>agosto</w:t>
            </w:r>
            <w:r>
              <w:rPr>
                <w:lang w:val="pt-PT"/>
              </w:rPr>
              <w:t xml:space="preserve"> de 2022</w:t>
            </w:r>
          </w:p>
        </w:tc>
      </w:tr>
      <w:tr w:rsidR="00975CCE" w14:paraId="4BBCFCA8" w14:textId="77777777" w:rsidTr="006A69A1">
        <w:tblPrEx>
          <w:shd w:val="clear" w:color="auto" w:fill="auto"/>
        </w:tblPrEx>
        <w:tc>
          <w:tcPr>
            <w:tcW w:w="774" w:type="pct"/>
            <w:shd w:val="clear" w:color="auto" w:fill="F2F2F2" w:themeFill="background1" w:themeFillShade="F2"/>
          </w:tcPr>
          <w:p w14:paraId="0B63C28C" w14:textId="77777777" w:rsidR="00975CCE" w:rsidRPr="0015670C" w:rsidRDefault="00975CCE" w:rsidP="006A69A1">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DATA DE INICIO EFETIVA</w:t>
            </w:r>
          </w:p>
        </w:tc>
        <w:tc>
          <w:tcPr>
            <w:tcW w:w="4226" w:type="pct"/>
            <w:gridSpan w:val="4"/>
          </w:tcPr>
          <w:p w14:paraId="0D2B287D" w14:textId="297835EB" w:rsidR="00975CCE" w:rsidRPr="00411CA8" w:rsidRDefault="00975CCE" w:rsidP="006A69A1">
            <w:pPr>
              <w:pStyle w:val="SemEspaamento"/>
              <w:rPr>
                <w:lang w:val="pt-PT"/>
              </w:rPr>
            </w:pPr>
            <w:r>
              <w:rPr>
                <w:lang w:val="pt-PT"/>
              </w:rPr>
              <w:t xml:space="preserve">26 de </w:t>
            </w:r>
            <w:r w:rsidR="00BC4E86">
              <w:rPr>
                <w:lang w:val="pt-PT"/>
              </w:rPr>
              <w:t>novembro</w:t>
            </w:r>
            <w:r>
              <w:rPr>
                <w:lang w:val="pt-PT"/>
              </w:rPr>
              <w:t xml:space="preserve"> de 2020</w:t>
            </w:r>
          </w:p>
        </w:tc>
      </w:tr>
      <w:tr w:rsidR="00975CCE" w14:paraId="10CC85A6" w14:textId="77777777" w:rsidTr="006A69A1">
        <w:tblPrEx>
          <w:shd w:val="clear" w:color="auto" w:fill="auto"/>
        </w:tblPrEx>
        <w:tc>
          <w:tcPr>
            <w:tcW w:w="774" w:type="pct"/>
            <w:shd w:val="clear" w:color="auto" w:fill="F2F2F2" w:themeFill="background1" w:themeFillShade="F2"/>
          </w:tcPr>
          <w:p w14:paraId="2C358A2E" w14:textId="77777777" w:rsidR="00975CCE" w:rsidRPr="0015670C" w:rsidRDefault="00975CCE" w:rsidP="006A69A1">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DATA DE FIM EFETIVA</w:t>
            </w:r>
          </w:p>
        </w:tc>
        <w:tc>
          <w:tcPr>
            <w:tcW w:w="4226" w:type="pct"/>
            <w:gridSpan w:val="4"/>
          </w:tcPr>
          <w:p w14:paraId="1D02D5B0" w14:textId="6AD392AF" w:rsidR="00975CCE" w:rsidRPr="00411CA8" w:rsidRDefault="0045267F" w:rsidP="006A69A1">
            <w:pPr>
              <w:pStyle w:val="SemEspaamento"/>
              <w:rPr>
                <w:lang w:val="pt-PT"/>
              </w:rPr>
            </w:pPr>
            <w:r>
              <w:rPr>
                <w:lang w:val="pt-PT"/>
              </w:rPr>
              <w:t>31</w:t>
            </w:r>
            <w:r w:rsidR="00975CCE">
              <w:rPr>
                <w:lang w:val="pt-PT"/>
              </w:rPr>
              <w:t xml:space="preserve"> de </w:t>
            </w:r>
            <w:r>
              <w:rPr>
                <w:lang w:val="pt-PT"/>
              </w:rPr>
              <w:t>dez</w:t>
            </w:r>
            <w:r w:rsidR="00BC4E86">
              <w:rPr>
                <w:lang w:val="pt-PT"/>
              </w:rPr>
              <w:t>embro</w:t>
            </w:r>
            <w:r w:rsidR="00975CCE">
              <w:rPr>
                <w:lang w:val="pt-PT"/>
              </w:rPr>
              <w:t xml:space="preserve"> de 2022</w:t>
            </w:r>
          </w:p>
        </w:tc>
      </w:tr>
    </w:tbl>
    <w:p w14:paraId="112FFA70"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9627"/>
      </w:tblGrid>
      <w:tr w:rsidR="00975CCE" w:rsidRPr="009900D3" w14:paraId="470C604E" w14:textId="77777777" w:rsidTr="006A69A1">
        <w:tc>
          <w:tcPr>
            <w:tcW w:w="5000" w:type="pct"/>
            <w:shd w:val="clear" w:color="auto" w:fill="D9D9D9" w:themeFill="background1" w:themeFillShade="D9"/>
          </w:tcPr>
          <w:p w14:paraId="78A758F3" w14:textId="77777777" w:rsidR="00975CCE" w:rsidRPr="009531B7" w:rsidRDefault="00975CCE" w:rsidP="006A69A1">
            <w:pPr>
              <w:pStyle w:val="Ttulo5"/>
              <w:outlineLvl w:val="4"/>
            </w:pPr>
            <w:r w:rsidRPr="009531B7">
              <w:t>Objetivos</w:t>
            </w:r>
            <w:r>
              <w:t xml:space="preserve"> - Atingidos</w:t>
            </w:r>
          </w:p>
        </w:tc>
      </w:tr>
      <w:tr w:rsidR="00975CCE" w:rsidRPr="009900D3" w14:paraId="26136F5D" w14:textId="77777777" w:rsidTr="006A69A1">
        <w:tc>
          <w:tcPr>
            <w:tcW w:w="5000" w:type="pct"/>
            <w:shd w:val="clear" w:color="auto" w:fill="FFFFFF" w:themeFill="background1"/>
          </w:tcPr>
          <w:p w14:paraId="40D77E42" w14:textId="596B04A5" w:rsidR="00975CCE" w:rsidRPr="006B3B1A" w:rsidRDefault="00975CCE" w:rsidP="006A69A1">
            <w:pPr>
              <w:pStyle w:val="SemEspaamento"/>
              <w:rPr>
                <w:lang w:val="pt-PT"/>
              </w:rPr>
            </w:pPr>
            <w:r w:rsidRPr="006B3B1A">
              <w:rPr>
                <w:lang w:val="pt-PT"/>
              </w:rPr>
              <w:t>1- O Centro Náutico funciona na</w:t>
            </w:r>
            <w:r w:rsidR="0065303D">
              <w:rPr>
                <w:lang w:val="pt-PT"/>
              </w:rPr>
              <w:t>s</w:t>
            </w:r>
            <w:r w:rsidRPr="006B3B1A">
              <w:rPr>
                <w:lang w:val="pt-PT"/>
              </w:rPr>
              <w:t xml:space="preserve"> </w:t>
            </w:r>
            <w:r w:rsidR="0065303D">
              <w:rPr>
                <w:lang w:val="pt-PT"/>
              </w:rPr>
              <w:t xml:space="preserve">3ª e na </w:t>
            </w:r>
            <w:r w:rsidRPr="006B3B1A">
              <w:rPr>
                <w:lang w:val="pt-PT"/>
              </w:rPr>
              <w:t>6ªfeira de tarde e ao sábado de manhã, também com utilizadores adultos</w:t>
            </w:r>
            <w:r w:rsidR="007E70C5">
              <w:rPr>
                <w:lang w:val="pt-PT"/>
              </w:rPr>
              <w:t xml:space="preserve"> </w:t>
            </w:r>
            <w:r w:rsidR="007E70C5" w:rsidRPr="007E70C5">
              <w:rPr>
                <w:b/>
                <w:bCs/>
                <w:lang w:val="pt-PT"/>
              </w:rPr>
              <w:t>Objetivo atingido</w:t>
            </w:r>
          </w:p>
        </w:tc>
      </w:tr>
      <w:tr w:rsidR="00975CCE" w:rsidRPr="009900D3" w14:paraId="78506CD1" w14:textId="77777777" w:rsidTr="006A69A1">
        <w:tc>
          <w:tcPr>
            <w:tcW w:w="5000" w:type="pct"/>
            <w:shd w:val="clear" w:color="auto" w:fill="FFFFFF" w:themeFill="background1"/>
          </w:tcPr>
          <w:p w14:paraId="52A3FDE7" w14:textId="1D957475" w:rsidR="00975CCE" w:rsidRPr="006B3B1A" w:rsidRDefault="00975CCE" w:rsidP="006A69A1">
            <w:pPr>
              <w:pStyle w:val="SemEspaamento"/>
              <w:rPr>
                <w:lang w:val="pt-PT"/>
              </w:rPr>
            </w:pPr>
            <w:r w:rsidRPr="006B3B1A">
              <w:rPr>
                <w:lang w:val="pt-PT"/>
              </w:rPr>
              <w:t>2-</w:t>
            </w:r>
            <w:r w:rsidR="007E70C5">
              <w:rPr>
                <w:lang w:val="pt-PT"/>
              </w:rPr>
              <w:t>O</w:t>
            </w:r>
            <w:r w:rsidRPr="006B3B1A">
              <w:rPr>
                <w:lang w:val="pt-PT"/>
              </w:rPr>
              <w:t xml:space="preserve">s praticantes de lazer são informais, não estando inscritos na </w:t>
            </w:r>
            <w:proofErr w:type="spellStart"/>
            <w:r w:rsidRPr="006B3B1A">
              <w:rPr>
                <w:lang w:val="pt-PT"/>
              </w:rPr>
              <w:t>FPCanoagem</w:t>
            </w:r>
            <w:proofErr w:type="spellEnd"/>
            <w:r w:rsidR="00375BEB">
              <w:rPr>
                <w:lang w:val="pt-PT"/>
              </w:rPr>
              <w:t xml:space="preserve">, pelo que se considera </w:t>
            </w:r>
            <w:proofErr w:type="spellStart"/>
            <w:r w:rsidR="00375BEB" w:rsidRPr="00375BEB">
              <w:rPr>
                <w:b/>
                <w:bCs/>
                <w:lang w:val="pt-PT"/>
              </w:rPr>
              <w:t>partialmente</w:t>
            </w:r>
            <w:proofErr w:type="spellEnd"/>
            <w:r w:rsidR="00375BEB" w:rsidRPr="00375BEB">
              <w:rPr>
                <w:b/>
                <w:bCs/>
                <w:lang w:val="pt-PT"/>
              </w:rPr>
              <w:t xml:space="preserve"> atingido</w:t>
            </w:r>
          </w:p>
        </w:tc>
      </w:tr>
      <w:tr w:rsidR="00975CCE" w:rsidRPr="009900D3" w14:paraId="796657AA" w14:textId="77777777" w:rsidTr="006A69A1">
        <w:tc>
          <w:tcPr>
            <w:tcW w:w="5000" w:type="pct"/>
            <w:shd w:val="clear" w:color="auto" w:fill="FFFFFF" w:themeFill="background1"/>
          </w:tcPr>
          <w:p w14:paraId="406B8F54" w14:textId="77777777" w:rsidR="00975CCE" w:rsidRPr="006B3B1A" w:rsidRDefault="00975CCE" w:rsidP="006A69A1">
            <w:pPr>
              <w:pStyle w:val="SemEspaamento"/>
              <w:rPr>
                <w:lang w:val="pt-PT"/>
              </w:rPr>
            </w:pPr>
            <w:r w:rsidRPr="006B3B1A">
              <w:rPr>
                <w:lang w:val="pt-PT"/>
              </w:rPr>
              <w:lastRenderedPageBreak/>
              <w:t>3-</w:t>
            </w:r>
            <w:r w:rsidRPr="0004114A">
              <w:rPr>
                <w:b/>
                <w:bCs/>
                <w:lang w:val="pt-PT"/>
              </w:rPr>
              <w:t>Atingido</w:t>
            </w:r>
            <w:r w:rsidRPr="006B3B1A">
              <w:rPr>
                <w:lang w:val="pt-PT"/>
              </w:rPr>
              <w:t>, com a publicação de artigos em jornais</w:t>
            </w:r>
            <w:r>
              <w:rPr>
                <w:lang w:val="pt-PT"/>
              </w:rPr>
              <w:t xml:space="preserve"> (Eco de Vagos e O PONTO)</w:t>
            </w:r>
            <w:r w:rsidRPr="006B3B1A">
              <w:rPr>
                <w:lang w:val="pt-PT"/>
              </w:rPr>
              <w:t xml:space="preserve">, edição de </w:t>
            </w:r>
            <w:proofErr w:type="spellStart"/>
            <w:r w:rsidRPr="006B3B1A">
              <w:rPr>
                <w:lang w:val="pt-PT"/>
              </w:rPr>
              <w:t>flyers</w:t>
            </w:r>
            <w:proofErr w:type="spellEnd"/>
            <w:r w:rsidRPr="006B3B1A">
              <w:rPr>
                <w:lang w:val="pt-PT"/>
              </w:rPr>
              <w:t xml:space="preserve"> e conselhos aos praticantes.</w:t>
            </w:r>
          </w:p>
        </w:tc>
      </w:tr>
    </w:tbl>
    <w:p w14:paraId="663DFFE7"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3015"/>
        <w:gridCol w:w="6612"/>
      </w:tblGrid>
      <w:tr w:rsidR="00975CCE" w:rsidRPr="009531B7" w14:paraId="5852247C" w14:textId="77777777" w:rsidTr="006A69A1">
        <w:tc>
          <w:tcPr>
            <w:tcW w:w="5000" w:type="pct"/>
            <w:gridSpan w:val="2"/>
            <w:shd w:val="clear" w:color="auto" w:fill="D9D9D9" w:themeFill="background1" w:themeFillShade="D9"/>
          </w:tcPr>
          <w:p w14:paraId="738F3787" w14:textId="77777777" w:rsidR="00975CCE" w:rsidRPr="009900D3" w:rsidRDefault="00975CCE" w:rsidP="006A69A1">
            <w:pPr>
              <w:pStyle w:val="Ttulo5"/>
              <w:outlineLvl w:val="4"/>
            </w:pPr>
            <w:r>
              <w:t>DESCRIÇÃO DAS TAREFAS</w:t>
            </w:r>
          </w:p>
        </w:tc>
      </w:tr>
      <w:tr w:rsidR="00975CCE" w:rsidRPr="009900D3" w14:paraId="42FD168E" w14:textId="77777777" w:rsidTr="006A69A1">
        <w:tc>
          <w:tcPr>
            <w:tcW w:w="1566" w:type="pct"/>
            <w:shd w:val="clear" w:color="auto" w:fill="F2F2F2" w:themeFill="background1" w:themeFillShade="F2"/>
          </w:tcPr>
          <w:p w14:paraId="624E9F5B" w14:textId="77777777" w:rsidR="00975CCE" w:rsidRPr="00D91C92" w:rsidRDefault="00975CCE" w:rsidP="006A69A1">
            <w:pPr>
              <w:pStyle w:val="SemEspaamento"/>
            </w:pPr>
            <w:r>
              <w:t>T4</w:t>
            </w:r>
            <w:r w:rsidRPr="00D91C92">
              <w:t>.</w:t>
            </w:r>
            <w:proofErr w:type="gramStart"/>
            <w:r w:rsidRPr="00D91C92">
              <w:t>1.</w:t>
            </w:r>
            <w:r>
              <w:t>Comissão</w:t>
            </w:r>
            <w:proofErr w:type="gramEnd"/>
            <w:r>
              <w:t xml:space="preserve"> de </w:t>
            </w:r>
            <w:proofErr w:type="spellStart"/>
            <w:r>
              <w:t>Apoio</w:t>
            </w:r>
            <w:proofErr w:type="spellEnd"/>
          </w:p>
        </w:tc>
        <w:tc>
          <w:tcPr>
            <w:tcW w:w="3434" w:type="pct"/>
            <w:shd w:val="clear" w:color="auto" w:fill="FFFFFF" w:themeFill="background1"/>
          </w:tcPr>
          <w:p w14:paraId="7D445EFD" w14:textId="4F02FEAC" w:rsidR="00975CCE" w:rsidRPr="006B3B1A" w:rsidRDefault="009D2C43" w:rsidP="006A69A1">
            <w:pPr>
              <w:pStyle w:val="SemEspaamento"/>
              <w:rPr>
                <w:lang w:val="pt-PT"/>
              </w:rPr>
            </w:pPr>
            <w:r w:rsidRPr="0004114A">
              <w:rPr>
                <w:b/>
                <w:bCs/>
                <w:lang w:val="pt-PT"/>
              </w:rPr>
              <w:t>Cumpr</w:t>
            </w:r>
            <w:r w:rsidR="00975CCE" w:rsidRPr="0004114A">
              <w:rPr>
                <w:b/>
                <w:bCs/>
                <w:lang w:val="pt-PT"/>
              </w:rPr>
              <w:t>ido</w:t>
            </w:r>
            <w:r w:rsidR="00975CCE" w:rsidRPr="006B3B1A">
              <w:rPr>
                <w:lang w:val="pt-PT"/>
              </w:rPr>
              <w:t xml:space="preserve"> – </w:t>
            </w:r>
            <w:r w:rsidR="00975CCE">
              <w:rPr>
                <w:lang w:val="pt-PT"/>
              </w:rPr>
              <w:t xml:space="preserve">já </w:t>
            </w:r>
            <w:r w:rsidR="00975CCE" w:rsidRPr="006B3B1A">
              <w:rPr>
                <w:lang w:val="pt-PT"/>
              </w:rPr>
              <w:t>há uma comissão específica para estas finalidades</w:t>
            </w:r>
            <w:r w:rsidR="00975CCE">
              <w:rPr>
                <w:lang w:val="pt-PT"/>
              </w:rPr>
              <w:t>, composta por Manuel Nogueira, Arminda Urbano e Paula Dias.</w:t>
            </w:r>
          </w:p>
        </w:tc>
      </w:tr>
      <w:tr w:rsidR="00975CCE" w:rsidRPr="009900D3" w14:paraId="07858F80" w14:textId="77777777" w:rsidTr="006A69A1">
        <w:tc>
          <w:tcPr>
            <w:tcW w:w="1566" w:type="pct"/>
            <w:shd w:val="clear" w:color="auto" w:fill="F2F2F2" w:themeFill="background1" w:themeFillShade="F2"/>
          </w:tcPr>
          <w:p w14:paraId="02572F2A" w14:textId="77777777" w:rsidR="00975CCE" w:rsidRPr="00D91C92" w:rsidRDefault="00975CCE" w:rsidP="006A69A1">
            <w:pPr>
              <w:pStyle w:val="SemEspaamento"/>
            </w:pPr>
            <w:r>
              <w:t>T4</w:t>
            </w:r>
            <w:r w:rsidRPr="00D91C92">
              <w:t>.</w:t>
            </w:r>
            <w:proofErr w:type="gramStart"/>
            <w:r w:rsidRPr="00D91C92">
              <w:t>2.</w:t>
            </w:r>
            <w:r>
              <w:t>Organização</w:t>
            </w:r>
            <w:proofErr w:type="gramEnd"/>
            <w:r>
              <w:t xml:space="preserve"> </w:t>
            </w:r>
            <w:proofErr w:type="spellStart"/>
            <w:r>
              <w:t>administrativa</w:t>
            </w:r>
            <w:proofErr w:type="spellEnd"/>
          </w:p>
        </w:tc>
        <w:tc>
          <w:tcPr>
            <w:tcW w:w="3434" w:type="pct"/>
            <w:shd w:val="clear" w:color="auto" w:fill="FFFFFF" w:themeFill="background1"/>
          </w:tcPr>
          <w:p w14:paraId="65B90F1C" w14:textId="0B29A834" w:rsidR="00975CCE" w:rsidRPr="006B3B1A" w:rsidRDefault="009D2C43" w:rsidP="006A69A1">
            <w:pPr>
              <w:pStyle w:val="SemEspaamento"/>
              <w:rPr>
                <w:lang w:val="pt-PT"/>
              </w:rPr>
            </w:pPr>
            <w:r w:rsidRPr="0004114A">
              <w:rPr>
                <w:b/>
                <w:bCs/>
                <w:lang w:val="pt-PT"/>
              </w:rPr>
              <w:t>Cumpr</w:t>
            </w:r>
            <w:r w:rsidR="00975CCE" w:rsidRPr="0004114A">
              <w:rPr>
                <w:b/>
                <w:bCs/>
                <w:lang w:val="pt-PT"/>
              </w:rPr>
              <w:t>ida</w:t>
            </w:r>
            <w:r w:rsidR="00975CCE" w:rsidRPr="006B3B1A">
              <w:rPr>
                <w:lang w:val="pt-PT"/>
              </w:rPr>
              <w:t xml:space="preserve"> - há uma sede e uma estrutura </w:t>
            </w:r>
            <w:proofErr w:type="spellStart"/>
            <w:r w:rsidR="00975CCE" w:rsidRPr="006B3B1A">
              <w:rPr>
                <w:lang w:val="pt-PT"/>
              </w:rPr>
              <w:t>functional</w:t>
            </w:r>
            <w:proofErr w:type="spellEnd"/>
            <w:r w:rsidR="00975CCE" w:rsidRPr="006B3B1A">
              <w:rPr>
                <w:lang w:val="pt-PT"/>
              </w:rPr>
              <w:t xml:space="preserve">, </w:t>
            </w:r>
            <w:r w:rsidR="00975CCE">
              <w:rPr>
                <w:lang w:val="pt-PT"/>
              </w:rPr>
              <w:t>em desenvolvimento</w:t>
            </w:r>
          </w:p>
        </w:tc>
      </w:tr>
      <w:tr w:rsidR="00975CCE" w:rsidRPr="009900D3" w14:paraId="2E81F7B4" w14:textId="77777777" w:rsidTr="006A69A1">
        <w:tc>
          <w:tcPr>
            <w:tcW w:w="1566" w:type="pct"/>
            <w:shd w:val="clear" w:color="auto" w:fill="F2F2F2" w:themeFill="background1" w:themeFillShade="F2"/>
          </w:tcPr>
          <w:p w14:paraId="29DEE251" w14:textId="77777777" w:rsidR="00975CCE" w:rsidRPr="00D91C92" w:rsidRDefault="00975CCE" w:rsidP="006A69A1">
            <w:pPr>
              <w:pStyle w:val="SemEspaamento"/>
            </w:pPr>
            <w:r>
              <w:t>T4</w:t>
            </w:r>
            <w:r w:rsidRPr="00D91C92">
              <w:t>.</w:t>
            </w:r>
            <w:proofErr w:type="gramStart"/>
            <w:r w:rsidRPr="00D91C92">
              <w:t>3.</w:t>
            </w:r>
            <w:r>
              <w:t>Organização</w:t>
            </w:r>
            <w:proofErr w:type="gramEnd"/>
            <w:r>
              <w:t xml:space="preserve"> </w:t>
            </w:r>
            <w:proofErr w:type="spellStart"/>
            <w:r>
              <w:t>desportiva</w:t>
            </w:r>
            <w:proofErr w:type="spellEnd"/>
          </w:p>
        </w:tc>
        <w:tc>
          <w:tcPr>
            <w:tcW w:w="3434" w:type="pct"/>
            <w:shd w:val="clear" w:color="auto" w:fill="FFFFFF" w:themeFill="background1"/>
          </w:tcPr>
          <w:p w14:paraId="669CF578" w14:textId="45860455" w:rsidR="00975CCE" w:rsidRPr="006B3B1A" w:rsidRDefault="009D2C43" w:rsidP="006A69A1">
            <w:pPr>
              <w:pStyle w:val="SemEspaamento"/>
              <w:rPr>
                <w:lang w:val="pt-PT"/>
              </w:rPr>
            </w:pPr>
            <w:r w:rsidRPr="0004114A">
              <w:rPr>
                <w:b/>
                <w:bCs/>
                <w:lang w:val="pt-PT"/>
              </w:rPr>
              <w:t>Cumpr</w:t>
            </w:r>
            <w:r w:rsidR="00975CCE" w:rsidRPr="0004114A">
              <w:rPr>
                <w:b/>
                <w:bCs/>
                <w:lang w:val="pt-PT"/>
              </w:rPr>
              <w:t>ida</w:t>
            </w:r>
            <w:r w:rsidR="00975CCE" w:rsidRPr="006B3B1A">
              <w:rPr>
                <w:lang w:val="pt-PT"/>
              </w:rPr>
              <w:t>-organização e orientação de treinos (</w:t>
            </w:r>
            <w:r w:rsidR="00975CCE">
              <w:rPr>
                <w:lang w:val="pt-PT"/>
              </w:rPr>
              <w:t xml:space="preserve">3ªf, </w:t>
            </w:r>
            <w:r w:rsidR="00975CCE" w:rsidRPr="006B3B1A">
              <w:rPr>
                <w:lang w:val="pt-PT"/>
              </w:rPr>
              <w:t>6ªf e sábado-</w:t>
            </w:r>
            <w:r w:rsidR="00975CCE">
              <w:rPr>
                <w:lang w:val="pt-PT"/>
              </w:rPr>
              <w:t>8</w:t>
            </w:r>
            <w:r w:rsidR="00975CCE" w:rsidRPr="006B3B1A">
              <w:rPr>
                <w:lang w:val="pt-PT"/>
              </w:rPr>
              <w:t>H), aquisição de equipamentos náuticos e de equipamentos individuais.</w:t>
            </w:r>
          </w:p>
        </w:tc>
      </w:tr>
      <w:tr w:rsidR="00975CCE" w:rsidRPr="009900D3" w14:paraId="58153DCC" w14:textId="77777777" w:rsidTr="006A69A1">
        <w:tc>
          <w:tcPr>
            <w:tcW w:w="1566" w:type="pct"/>
            <w:shd w:val="clear" w:color="auto" w:fill="F2F2F2" w:themeFill="background1" w:themeFillShade="F2"/>
          </w:tcPr>
          <w:p w14:paraId="4B087893" w14:textId="77777777" w:rsidR="00975CCE" w:rsidRPr="006B3B1A" w:rsidRDefault="00975CCE" w:rsidP="006A69A1">
            <w:pPr>
              <w:pStyle w:val="SemEspaamento"/>
              <w:rPr>
                <w:lang w:val="pt-PT"/>
              </w:rPr>
            </w:pPr>
            <w:r w:rsidRPr="006B3B1A">
              <w:rPr>
                <w:lang w:val="pt-PT"/>
              </w:rPr>
              <w:t>T4.</w:t>
            </w:r>
            <w:proofErr w:type="gramStart"/>
            <w:r w:rsidRPr="006B3B1A">
              <w:rPr>
                <w:lang w:val="pt-PT"/>
              </w:rPr>
              <w:t>4.Captação</w:t>
            </w:r>
            <w:proofErr w:type="gramEnd"/>
            <w:r w:rsidRPr="006B3B1A">
              <w:rPr>
                <w:lang w:val="pt-PT"/>
              </w:rPr>
              <w:t xml:space="preserve"> de atletas (+25/ano)</w:t>
            </w:r>
          </w:p>
        </w:tc>
        <w:tc>
          <w:tcPr>
            <w:tcW w:w="3434" w:type="pct"/>
            <w:shd w:val="clear" w:color="auto" w:fill="FFFFFF" w:themeFill="background1"/>
          </w:tcPr>
          <w:p w14:paraId="1F06847C" w14:textId="68596BDA" w:rsidR="00975CCE" w:rsidRPr="006B3B1A" w:rsidRDefault="00B24698" w:rsidP="006A69A1">
            <w:pPr>
              <w:pStyle w:val="SemEspaamento"/>
              <w:rPr>
                <w:lang w:val="pt-PT"/>
              </w:rPr>
            </w:pPr>
            <w:r>
              <w:rPr>
                <w:b/>
                <w:bCs/>
                <w:lang w:val="pt-PT"/>
              </w:rPr>
              <w:t xml:space="preserve">Parcialmente </w:t>
            </w:r>
            <w:r w:rsidR="00975CCE" w:rsidRPr="0004114A">
              <w:rPr>
                <w:b/>
                <w:bCs/>
                <w:lang w:val="pt-PT"/>
              </w:rPr>
              <w:t>atingido</w:t>
            </w:r>
            <w:r w:rsidR="00975CCE" w:rsidRPr="006B3B1A">
              <w:rPr>
                <w:lang w:val="pt-PT"/>
              </w:rPr>
              <w:t>, por não haver, ainda, atletas de lazer inscritos na FP</w:t>
            </w:r>
            <w:r w:rsidR="00975CCE">
              <w:rPr>
                <w:lang w:val="pt-PT"/>
              </w:rPr>
              <w:t xml:space="preserve"> de </w:t>
            </w:r>
            <w:r w:rsidR="00975CCE" w:rsidRPr="006B3B1A">
              <w:rPr>
                <w:lang w:val="pt-PT"/>
              </w:rPr>
              <w:t>Canoagem, havendo apenas atletas de lazer informais</w:t>
            </w:r>
          </w:p>
        </w:tc>
      </w:tr>
    </w:tbl>
    <w:p w14:paraId="41F09027" w14:textId="77777777" w:rsidR="00975CCE" w:rsidRDefault="00975CCE" w:rsidP="00975CCE">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889"/>
        <w:gridCol w:w="3475"/>
        <w:gridCol w:w="2237"/>
        <w:gridCol w:w="2026"/>
      </w:tblGrid>
      <w:tr w:rsidR="00975CCE" w:rsidRPr="009900D3" w14:paraId="6D1193F4" w14:textId="77777777" w:rsidTr="006A69A1">
        <w:tc>
          <w:tcPr>
            <w:tcW w:w="981" w:type="pct"/>
            <w:shd w:val="clear" w:color="auto" w:fill="D9D9D9" w:themeFill="background1" w:themeFillShade="D9"/>
          </w:tcPr>
          <w:p w14:paraId="44D7083A" w14:textId="77777777" w:rsidR="00975CCE" w:rsidRPr="00D91C92" w:rsidRDefault="00975CCE" w:rsidP="006A69A1">
            <w:pPr>
              <w:pStyle w:val="SemEspaamento"/>
            </w:pPr>
            <w:r w:rsidRPr="00972AF8">
              <w:rPr>
                <w:rFonts w:ascii="Open Sans" w:eastAsiaTheme="majorEastAsia" w:hAnsi="Open Sans" w:cstheme="majorBidi"/>
                <w:b/>
                <w:caps/>
                <w:sz w:val="22"/>
                <w:lang w:val="en-US"/>
              </w:rPr>
              <w:t>ENTREGÁVEIS</w:t>
            </w:r>
          </w:p>
        </w:tc>
        <w:tc>
          <w:tcPr>
            <w:tcW w:w="1805" w:type="pct"/>
            <w:shd w:val="clear" w:color="auto" w:fill="D9D9D9" w:themeFill="background1" w:themeFillShade="D9"/>
          </w:tcPr>
          <w:p w14:paraId="08636DAB"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Descrição</w:t>
            </w:r>
          </w:p>
        </w:tc>
        <w:tc>
          <w:tcPr>
            <w:tcW w:w="1162" w:type="pct"/>
            <w:shd w:val="clear" w:color="auto" w:fill="D9D9D9" w:themeFill="background1" w:themeFillShade="D9"/>
          </w:tcPr>
          <w:p w14:paraId="6972EF5E"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Data Prevista</w:t>
            </w:r>
          </w:p>
        </w:tc>
        <w:tc>
          <w:tcPr>
            <w:tcW w:w="1052" w:type="pct"/>
            <w:shd w:val="clear" w:color="auto" w:fill="D9D9D9" w:themeFill="background1" w:themeFillShade="D9"/>
          </w:tcPr>
          <w:p w14:paraId="7955D677" w14:textId="77777777" w:rsidR="00975CCE" w:rsidRPr="00972AF8" w:rsidRDefault="00975CCE" w:rsidP="006A69A1">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Data Efetiva</w:t>
            </w:r>
          </w:p>
        </w:tc>
      </w:tr>
      <w:tr w:rsidR="00975CCE" w:rsidRPr="009900D3" w14:paraId="2EB2CA0E" w14:textId="77777777" w:rsidTr="006A69A1">
        <w:tc>
          <w:tcPr>
            <w:tcW w:w="981" w:type="pct"/>
            <w:shd w:val="clear" w:color="auto" w:fill="F2F2F2" w:themeFill="background1" w:themeFillShade="F2"/>
          </w:tcPr>
          <w:p w14:paraId="5665FA3D" w14:textId="77777777" w:rsidR="00975CCE" w:rsidRPr="00D91C92" w:rsidRDefault="00975CCE" w:rsidP="006A69A1">
            <w:pPr>
              <w:pStyle w:val="SemEspaamento"/>
            </w:pPr>
            <w:r>
              <w:t>D4</w:t>
            </w:r>
            <w:r w:rsidRPr="00D91C92">
              <w:t>.</w:t>
            </w:r>
            <w:proofErr w:type="gramStart"/>
            <w:r w:rsidRPr="00D91C92">
              <w:t>1.</w:t>
            </w:r>
            <w:r>
              <w:t>Listagens</w:t>
            </w:r>
            <w:proofErr w:type="gramEnd"/>
          </w:p>
        </w:tc>
        <w:tc>
          <w:tcPr>
            <w:tcW w:w="1805" w:type="pct"/>
            <w:shd w:val="clear" w:color="auto" w:fill="FFFFFF" w:themeFill="background1"/>
          </w:tcPr>
          <w:p w14:paraId="213DE714" w14:textId="77777777" w:rsidR="00975CCE" w:rsidRPr="006B3B1A" w:rsidRDefault="00975CCE" w:rsidP="006A69A1">
            <w:pPr>
              <w:pStyle w:val="SemEspaamento"/>
              <w:rPr>
                <w:lang w:val="pt-PT"/>
              </w:rPr>
            </w:pPr>
            <w:r w:rsidRPr="006B3B1A">
              <w:rPr>
                <w:lang w:val="pt-PT"/>
              </w:rPr>
              <w:t>Listagem de atletas de lazer federados</w:t>
            </w:r>
          </w:p>
        </w:tc>
        <w:tc>
          <w:tcPr>
            <w:tcW w:w="1162" w:type="pct"/>
            <w:shd w:val="clear" w:color="auto" w:fill="FFFFFF" w:themeFill="background1"/>
          </w:tcPr>
          <w:p w14:paraId="5ED6B9D7" w14:textId="19046155" w:rsidR="00975CCE" w:rsidRPr="00D91C92" w:rsidRDefault="002F48B4" w:rsidP="006A69A1">
            <w:pPr>
              <w:pStyle w:val="SemEspaamento"/>
            </w:pPr>
            <w:r>
              <w:t>31</w:t>
            </w:r>
            <w:r w:rsidR="00975CCE">
              <w:t>-1</w:t>
            </w:r>
            <w:r>
              <w:t>2</w:t>
            </w:r>
            <w:r w:rsidR="00975CCE">
              <w:t>-202</w:t>
            </w:r>
            <w:r>
              <w:t>2</w:t>
            </w:r>
          </w:p>
        </w:tc>
        <w:tc>
          <w:tcPr>
            <w:tcW w:w="1052" w:type="pct"/>
            <w:shd w:val="clear" w:color="auto" w:fill="FFFFFF" w:themeFill="background1"/>
          </w:tcPr>
          <w:p w14:paraId="6EA44332" w14:textId="19D2A50C" w:rsidR="00975CCE" w:rsidRPr="00D91C92" w:rsidRDefault="002F48B4" w:rsidP="006A69A1">
            <w:pPr>
              <w:pStyle w:val="SemEspaamento"/>
            </w:pPr>
            <w:r>
              <w:t>31</w:t>
            </w:r>
            <w:r w:rsidR="00975CCE">
              <w:t>-1</w:t>
            </w:r>
            <w:r>
              <w:t>2</w:t>
            </w:r>
            <w:r w:rsidR="00975CCE">
              <w:t>-202</w:t>
            </w:r>
            <w:r>
              <w:t>2</w:t>
            </w:r>
          </w:p>
        </w:tc>
      </w:tr>
      <w:tr w:rsidR="00975CCE" w:rsidRPr="009900D3" w14:paraId="1D2F0E28" w14:textId="77777777" w:rsidTr="006A69A1">
        <w:tc>
          <w:tcPr>
            <w:tcW w:w="981" w:type="pct"/>
            <w:shd w:val="clear" w:color="auto" w:fill="F2F2F2" w:themeFill="background1" w:themeFillShade="F2"/>
          </w:tcPr>
          <w:p w14:paraId="1BFE3C5A" w14:textId="77777777" w:rsidR="00975CCE" w:rsidRPr="00D91C92" w:rsidRDefault="00975CCE" w:rsidP="006A69A1">
            <w:pPr>
              <w:pStyle w:val="SemEspaamento"/>
            </w:pPr>
            <w:r>
              <w:t>D4.</w:t>
            </w:r>
            <w:proofErr w:type="gramStart"/>
            <w:r>
              <w:t>2.Videograma</w:t>
            </w:r>
            <w:proofErr w:type="gramEnd"/>
          </w:p>
        </w:tc>
        <w:tc>
          <w:tcPr>
            <w:tcW w:w="1805" w:type="pct"/>
            <w:shd w:val="clear" w:color="auto" w:fill="FFFFFF" w:themeFill="background1"/>
          </w:tcPr>
          <w:p w14:paraId="035E0431" w14:textId="77777777" w:rsidR="00975CCE" w:rsidRPr="006B3B1A" w:rsidRDefault="00975CCE" w:rsidP="006A69A1">
            <w:pPr>
              <w:pStyle w:val="SemEspaamento"/>
              <w:rPr>
                <w:lang w:val="pt-PT"/>
              </w:rPr>
            </w:pPr>
            <w:r w:rsidRPr="006B3B1A">
              <w:rPr>
                <w:lang w:val="pt-PT"/>
              </w:rPr>
              <w:t>Videograma sobre canoagem de lazer</w:t>
            </w:r>
          </w:p>
        </w:tc>
        <w:tc>
          <w:tcPr>
            <w:tcW w:w="1162" w:type="pct"/>
            <w:shd w:val="clear" w:color="auto" w:fill="FFFFFF" w:themeFill="background1"/>
          </w:tcPr>
          <w:p w14:paraId="48D387D1" w14:textId="7CF92034" w:rsidR="00975CCE" w:rsidRDefault="002F48B4" w:rsidP="006A69A1">
            <w:pPr>
              <w:pStyle w:val="SemEspaamento"/>
            </w:pPr>
            <w:r>
              <w:t>31</w:t>
            </w:r>
            <w:r w:rsidR="00975CCE">
              <w:t>-1</w:t>
            </w:r>
            <w:r>
              <w:t>2</w:t>
            </w:r>
            <w:r w:rsidR="00975CCE">
              <w:t>-202</w:t>
            </w:r>
            <w:r>
              <w:t>2</w:t>
            </w:r>
          </w:p>
        </w:tc>
        <w:tc>
          <w:tcPr>
            <w:tcW w:w="1052" w:type="pct"/>
            <w:shd w:val="clear" w:color="auto" w:fill="FFFFFF" w:themeFill="background1"/>
          </w:tcPr>
          <w:p w14:paraId="760E49B8" w14:textId="243E085B" w:rsidR="00975CCE" w:rsidRDefault="002F48B4" w:rsidP="006A69A1">
            <w:pPr>
              <w:pStyle w:val="SemEspaamento"/>
            </w:pPr>
            <w:r>
              <w:t>31</w:t>
            </w:r>
            <w:r w:rsidR="00975CCE">
              <w:t>-1</w:t>
            </w:r>
            <w:r>
              <w:t>2</w:t>
            </w:r>
            <w:r w:rsidR="00975CCE">
              <w:t>-202</w:t>
            </w:r>
            <w:r>
              <w:t>2</w:t>
            </w:r>
          </w:p>
        </w:tc>
      </w:tr>
      <w:tr w:rsidR="00975CCE" w:rsidRPr="009900D3" w14:paraId="0DAC5FD6" w14:textId="77777777" w:rsidTr="006A69A1">
        <w:tc>
          <w:tcPr>
            <w:tcW w:w="981" w:type="pct"/>
            <w:shd w:val="clear" w:color="auto" w:fill="F2F2F2" w:themeFill="background1" w:themeFillShade="F2"/>
          </w:tcPr>
          <w:p w14:paraId="313EE72E" w14:textId="77777777" w:rsidR="00975CCE" w:rsidRPr="00D91C92" w:rsidRDefault="00975CCE" w:rsidP="006A69A1">
            <w:pPr>
              <w:pStyle w:val="SemEspaamento"/>
            </w:pPr>
            <w:r>
              <w:t>D4.</w:t>
            </w:r>
            <w:proofErr w:type="gramStart"/>
            <w:r>
              <w:t>3.Relatório</w:t>
            </w:r>
            <w:proofErr w:type="gramEnd"/>
            <w:r>
              <w:t xml:space="preserve"> </w:t>
            </w:r>
          </w:p>
        </w:tc>
        <w:tc>
          <w:tcPr>
            <w:tcW w:w="1805" w:type="pct"/>
            <w:shd w:val="clear" w:color="auto" w:fill="FFFFFF" w:themeFill="background1"/>
          </w:tcPr>
          <w:p w14:paraId="55379099" w14:textId="77777777" w:rsidR="00975CCE" w:rsidRDefault="00975CCE" w:rsidP="006A69A1">
            <w:pPr>
              <w:pStyle w:val="SemEspaamento"/>
            </w:pPr>
            <w:proofErr w:type="spellStart"/>
            <w:r>
              <w:t>Relatório</w:t>
            </w:r>
            <w:proofErr w:type="spellEnd"/>
            <w:r>
              <w:t xml:space="preserve"> </w:t>
            </w:r>
            <w:proofErr w:type="spellStart"/>
            <w:r>
              <w:t>anual</w:t>
            </w:r>
            <w:proofErr w:type="spellEnd"/>
          </w:p>
        </w:tc>
        <w:tc>
          <w:tcPr>
            <w:tcW w:w="1162" w:type="pct"/>
            <w:shd w:val="clear" w:color="auto" w:fill="FFFFFF" w:themeFill="background1"/>
          </w:tcPr>
          <w:p w14:paraId="4FB322F6" w14:textId="74FCFDD3" w:rsidR="00975CCE" w:rsidRDefault="002F48B4" w:rsidP="006A69A1">
            <w:pPr>
              <w:pStyle w:val="SemEspaamento"/>
            </w:pPr>
            <w:r>
              <w:t>31</w:t>
            </w:r>
            <w:r w:rsidR="00975CCE">
              <w:t>-1</w:t>
            </w:r>
            <w:r>
              <w:t>2</w:t>
            </w:r>
            <w:r w:rsidR="00975CCE">
              <w:t>-202</w:t>
            </w:r>
            <w:r>
              <w:t>2</w:t>
            </w:r>
          </w:p>
        </w:tc>
        <w:tc>
          <w:tcPr>
            <w:tcW w:w="1052" w:type="pct"/>
            <w:shd w:val="clear" w:color="auto" w:fill="FFFFFF" w:themeFill="background1"/>
          </w:tcPr>
          <w:p w14:paraId="265107FE" w14:textId="605DCE60" w:rsidR="00975CCE" w:rsidRDefault="002F48B4" w:rsidP="006A69A1">
            <w:pPr>
              <w:pStyle w:val="SemEspaamento"/>
            </w:pPr>
            <w:r>
              <w:t>31</w:t>
            </w:r>
            <w:r w:rsidR="00975CCE">
              <w:t>-1</w:t>
            </w:r>
            <w:r>
              <w:t>2</w:t>
            </w:r>
            <w:r w:rsidR="00975CCE">
              <w:t>-202</w:t>
            </w:r>
            <w:r>
              <w:t>2</w:t>
            </w:r>
          </w:p>
        </w:tc>
      </w:tr>
    </w:tbl>
    <w:p w14:paraId="7DBF4B54" w14:textId="77777777" w:rsidR="000019B6" w:rsidRDefault="000019B6" w:rsidP="0065303D">
      <w:pPr>
        <w:pStyle w:val="Ttulo3"/>
        <w:ind w:left="0" w:firstLine="0"/>
      </w:pPr>
    </w:p>
    <w:p w14:paraId="30E6A82F" w14:textId="5117164C" w:rsidR="00240480" w:rsidRPr="009900D3" w:rsidRDefault="00240480" w:rsidP="0065303D">
      <w:pPr>
        <w:pStyle w:val="Ttulo3"/>
        <w:ind w:left="0" w:firstLine="0"/>
      </w:pPr>
      <w:r>
        <w:t>Descrição Detalhada das Atividades</w:t>
      </w:r>
      <w:bookmarkEnd w:id="6"/>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79"/>
        <w:gridCol w:w="7848"/>
      </w:tblGrid>
      <w:tr w:rsidR="00240480" w:rsidRPr="009900D3" w14:paraId="6D1016EB" w14:textId="77777777" w:rsidTr="00D345CE">
        <w:tc>
          <w:tcPr>
            <w:tcW w:w="5000" w:type="pct"/>
            <w:gridSpan w:val="2"/>
            <w:shd w:val="clear" w:color="auto" w:fill="D9D9D9" w:themeFill="background1" w:themeFillShade="D9"/>
          </w:tcPr>
          <w:p w14:paraId="1BCEF169" w14:textId="1EBFA016" w:rsidR="00240480" w:rsidRPr="00354969" w:rsidRDefault="00240480" w:rsidP="00D345CE">
            <w:pPr>
              <w:pStyle w:val="Ttulo5"/>
              <w:outlineLvl w:val="4"/>
              <w:rPr>
                <w:lang w:val="pt-PT"/>
              </w:rPr>
            </w:pPr>
            <w:bookmarkStart w:id="9" w:name="_Toc11269871"/>
            <w:r w:rsidRPr="00354969">
              <w:rPr>
                <w:lang w:val="pt-PT"/>
              </w:rPr>
              <w:t>ATI1:</w:t>
            </w:r>
            <w:bookmarkEnd w:id="9"/>
            <w:r w:rsidR="00354969" w:rsidRPr="006B3B1A">
              <w:rPr>
                <w:lang w:val="pt-PT"/>
              </w:rPr>
              <w:t xml:space="preserve"> ATI5 –ATIVIDADES NÁUTICAS FORMATIVAS E DE BASE A ALUNOS DO AEV</w:t>
            </w:r>
          </w:p>
        </w:tc>
      </w:tr>
      <w:tr w:rsidR="00240480" w14:paraId="258B39C0" w14:textId="77777777" w:rsidTr="00D345CE">
        <w:tc>
          <w:tcPr>
            <w:tcW w:w="924" w:type="pct"/>
            <w:shd w:val="clear" w:color="auto" w:fill="F2F2F2" w:themeFill="background1" w:themeFillShade="F2"/>
          </w:tcPr>
          <w:p w14:paraId="1D4C240B" w14:textId="576F238D" w:rsidR="00240480" w:rsidRPr="00672A9C" w:rsidRDefault="00240480" w:rsidP="00D345CE">
            <w:pPr>
              <w:spacing w:after="0" w:line="240" w:lineRule="auto"/>
              <w:rPr>
                <w:rFonts w:asciiTheme="minorHAnsi" w:hAnsiTheme="minorHAnsi" w:cstheme="minorHAnsi"/>
                <w:b/>
                <w:bCs/>
                <w:color w:val="767171" w:themeColor="background2" w:themeShade="80"/>
                <w:sz w:val="18"/>
                <w:szCs w:val="22"/>
                <w:lang w:val="pt-PT"/>
              </w:rPr>
            </w:pPr>
            <w:r w:rsidRPr="00672A9C">
              <w:rPr>
                <w:rFonts w:asciiTheme="minorHAnsi" w:hAnsiTheme="minorHAnsi" w:cstheme="minorHAnsi"/>
                <w:b/>
                <w:bCs/>
                <w:color w:val="767171" w:themeColor="background2" w:themeShade="80"/>
                <w:sz w:val="18"/>
                <w:szCs w:val="22"/>
                <w:lang w:val="pt-PT"/>
              </w:rPr>
              <w:t>DATA</w:t>
            </w:r>
            <w:r w:rsidR="0015670C">
              <w:rPr>
                <w:rFonts w:asciiTheme="minorHAnsi" w:hAnsiTheme="minorHAnsi" w:cstheme="minorHAnsi"/>
                <w:b/>
                <w:bCs/>
                <w:color w:val="767171" w:themeColor="background2" w:themeShade="80"/>
                <w:sz w:val="18"/>
                <w:szCs w:val="22"/>
                <w:lang w:val="pt-PT"/>
              </w:rPr>
              <w:t xml:space="preserve"> PREVISTA DE</w:t>
            </w:r>
            <w:r w:rsidRPr="00672A9C">
              <w:rPr>
                <w:rFonts w:asciiTheme="minorHAnsi" w:hAnsiTheme="minorHAnsi" w:cstheme="minorHAnsi"/>
                <w:b/>
                <w:bCs/>
                <w:color w:val="767171" w:themeColor="background2" w:themeShade="80"/>
                <w:sz w:val="18"/>
                <w:szCs w:val="22"/>
                <w:lang w:val="pt-PT"/>
              </w:rPr>
              <w:t xml:space="preserve"> INÍCIO</w:t>
            </w:r>
            <w:r w:rsidR="00D345CE">
              <w:rPr>
                <w:rFonts w:asciiTheme="minorHAnsi" w:hAnsiTheme="minorHAnsi" w:cstheme="minorHAnsi"/>
                <w:b/>
                <w:bCs/>
                <w:color w:val="767171" w:themeColor="background2" w:themeShade="80"/>
                <w:sz w:val="18"/>
                <w:szCs w:val="22"/>
                <w:lang w:val="pt-PT"/>
              </w:rPr>
              <w:t xml:space="preserve"> </w:t>
            </w:r>
          </w:p>
        </w:tc>
        <w:tc>
          <w:tcPr>
            <w:tcW w:w="4076" w:type="pct"/>
          </w:tcPr>
          <w:p w14:paraId="0D0F786A" w14:textId="00F5BB77" w:rsidR="00240480" w:rsidRPr="00411CA8" w:rsidRDefault="00D07019" w:rsidP="00D345CE">
            <w:pPr>
              <w:pStyle w:val="SemEspaamento"/>
              <w:rPr>
                <w:lang w:val="pt-PT"/>
              </w:rPr>
            </w:pPr>
            <w:r>
              <w:rPr>
                <w:lang w:val="pt-PT"/>
              </w:rPr>
              <w:t xml:space="preserve">1 de </w:t>
            </w:r>
            <w:r w:rsidR="008C075C">
              <w:rPr>
                <w:lang w:val="pt-PT"/>
              </w:rPr>
              <w:t>setembro</w:t>
            </w:r>
            <w:r>
              <w:rPr>
                <w:lang w:val="pt-PT"/>
              </w:rPr>
              <w:t xml:space="preserve"> de 2020</w:t>
            </w:r>
          </w:p>
        </w:tc>
      </w:tr>
      <w:tr w:rsidR="00240480" w14:paraId="0A53315C" w14:textId="77777777" w:rsidTr="00D345CE">
        <w:tc>
          <w:tcPr>
            <w:tcW w:w="924" w:type="pct"/>
            <w:shd w:val="clear" w:color="auto" w:fill="F2F2F2" w:themeFill="background1" w:themeFillShade="F2"/>
          </w:tcPr>
          <w:p w14:paraId="693339EA" w14:textId="236813F5" w:rsidR="00240480" w:rsidRPr="00672A9C" w:rsidRDefault="00240480" w:rsidP="00D345CE">
            <w:pPr>
              <w:spacing w:after="0" w:line="240" w:lineRule="auto"/>
              <w:rPr>
                <w:rFonts w:asciiTheme="minorHAnsi" w:hAnsiTheme="minorHAnsi" w:cstheme="minorHAnsi"/>
                <w:b/>
                <w:bCs/>
                <w:color w:val="767171" w:themeColor="background2" w:themeShade="80"/>
                <w:sz w:val="18"/>
                <w:lang w:val="pt-PT"/>
              </w:rPr>
            </w:pPr>
            <w:r w:rsidRPr="00672A9C">
              <w:rPr>
                <w:rFonts w:asciiTheme="minorHAnsi" w:hAnsiTheme="minorHAnsi" w:cstheme="minorHAnsi"/>
                <w:b/>
                <w:bCs/>
                <w:color w:val="767171" w:themeColor="background2" w:themeShade="80"/>
                <w:sz w:val="18"/>
                <w:lang w:val="pt-PT"/>
              </w:rPr>
              <w:t xml:space="preserve">DATA </w:t>
            </w:r>
            <w:r w:rsidR="0015670C">
              <w:rPr>
                <w:rFonts w:asciiTheme="minorHAnsi" w:hAnsiTheme="minorHAnsi" w:cstheme="minorHAnsi"/>
                <w:b/>
                <w:bCs/>
                <w:color w:val="767171" w:themeColor="background2" w:themeShade="80"/>
                <w:sz w:val="18"/>
                <w:lang w:val="pt-PT"/>
              </w:rPr>
              <w:t xml:space="preserve">PREVISTA </w:t>
            </w:r>
            <w:r w:rsidRPr="00672A9C">
              <w:rPr>
                <w:rFonts w:asciiTheme="minorHAnsi" w:hAnsiTheme="minorHAnsi" w:cstheme="minorHAnsi"/>
                <w:b/>
                <w:bCs/>
                <w:color w:val="767171" w:themeColor="background2" w:themeShade="80"/>
                <w:sz w:val="18"/>
                <w:lang w:val="pt-PT"/>
              </w:rPr>
              <w:t>DE FIM</w:t>
            </w:r>
            <w:r w:rsidR="00D345CE">
              <w:rPr>
                <w:rFonts w:asciiTheme="minorHAnsi" w:hAnsiTheme="minorHAnsi" w:cstheme="minorHAnsi"/>
                <w:b/>
                <w:bCs/>
                <w:color w:val="767171" w:themeColor="background2" w:themeShade="80"/>
                <w:sz w:val="18"/>
                <w:lang w:val="pt-PT"/>
              </w:rPr>
              <w:t xml:space="preserve"> </w:t>
            </w:r>
          </w:p>
        </w:tc>
        <w:tc>
          <w:tcPr>
            <w:tcW w:w="4076" w:type="pct"/>
          </w:tcPr>
          <w:p w14:paraId="6D41A491" w14:textId="2F03A5B4" w:rsidR="00240480" w:rsidRPr="00411CA8" w:rsidRDefault="00097951" w:rsidP="00D345CE">
            <w:pPr>
              <w:pStyle w:val="SemEspaamento"/>
              <w:rPr>
                <w:lang w:val="pt-PT"/>
              </w:rPr>
            </w:pPr>
            <w:r>
              <w:rPr>
                <w:lang w:val="pt-PT"/>
              </w:rPr>
              <w:t xml:space="preserve">31 de </w:t>
            </w:r>
            <w:r w:rsidR="008C075C">
              <w:rPr>
                <w:lang w:val="pt-PT"/>
              </w:rPr>
              <w:t>agosto</w:t>
            </w:r>
            <w:r>
              <w:rPr>
                <w:lang w:val="pt-PT"/>
              </w:rPr>
              <w:t xml:space="preserve"> de 202</w:t>
            </w:r>
            <w:r w:rsidR="00D07019">
              <w:rPr>
                <w:lang w:val="pt-PT"/>
              </w:rPr>
              <w:t>2</w:t>
            </w:r>
          </w:p>
        </w:tc>
      </w:tr>
      <w:tr w:rsidR="00D345CE" w14:paraId="126498B1" w14:textId="77777777" w:rsidTr="00D345CE">
        <w:tc>
          <w:tcPr>
            <w:tcW w:w="924" w:type="pct"/>
            <w:shd w:val="clear" w:color="auto" w:fill="F2F2F2" w:themeFill="background1" w:themeFillShade="F2"/>
          </w:tcPr>
          <w:p w14:paraId="1135C102" w14:textId="1D895FC1" w:rsidR="00D345CE" w:rsidRPr="0015670C" w:rsidRDefault="0015670C" w:rsidP="00D345CE">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DATA DE INICIO EFETIVA</w:t>
            </w:r>
          </w:p>
        </w:tc>
        <w:tc>
          <w:tcPr>
            <w:tcW w:w="4076" w:type="pct"/>
          </w:tcPr>
          <w:p w14:paraId="563A3734" w14:textId="15D7F0C4" w:rsidR="00D345CE" w:rsidRPr="00411CA8" w:rsidRDefault="00DD2B3C" w:rsidP="00D345CE">
            <w:pPr>
              <w:pStyle w:val="SemEspaamento"/>
              <w:rPr>
                <w:lang w:val="pt-PT"/>
              </w:rPr>
            </w:pPr>
            <w:r>
              <w:rPr>
                <w:lang w:val="pt-PT"/>
              </w:rPr>
              <w:t xml:space="preserve">26 de </w:t>
            </w:r>
            <w:r w:rsidR="008C075C">
              <w:rPr>
                <w:lang w:val="pt-PT"/>
              </w:rPr>
              <w:t>novembro</w:t>
            </w:r>
            <w:r>
              <w:rPr>
                <w:lang w:val="pt-PT"/>
              </w:rPr>
              <w:t xml:space="preserve"> de 2020</w:t>
            </w:r>
          </w:p>
        </w:tc>
      </w:tr>
      <w:tr w:rsidR="00D345CE" w14:paraId="0409FF32" w14:textId="77777777" w:rsidTr="00D345CE">
        <w:tc>
          <w:tcPr>
            <w:tcW w:w="924" w:type="pct"/>
            <w:shd w:val="clear" w:color="auto" w:fill="F2F2F2" w:themeFill="background1" w:themeFillShade="F2"/>
          </w:tcPr>
          <w:p w14:paraId="384266C3" w14:textId="28D0C764" w:rsidR="00D345CE" w:rsidRPr="0015670C" w:rsidRDefault="0015670C" w:rsidP="00D345CE">
            <w:pPr>
              <w:spacing w:after="0" w:line="240" w:lineRule="auto"/>
              <w:rPr>
                <w:rFonts w:asciiTheme="minorHAnsi" w:hAnsiTheme="minorHAnsi" w:cstheme="minorHAnsi"/>
                <w:b/>
                <w:bCs/>
                <w:color w:val="767171" w:themeColor="background2" w:themeShade="80"/>
                <w:sz w:val="18"/>
                <w:lang w:val="pt-PT"/>
              </w:rPr>
            </w:pPr>
            <w:r>
              <w:rPr>
                <w:rFonts w:asciiTheme="minorHAnsi" w:hAnsiTheme="minorHAnsi" w:cstheme="minorHAnsi"/>
                <w:b/>
                <w:bCs/>
                <w:color w:val="767171" w:themeColor="background2" w:themeShade="80"/>
                <w:sz w:val="18"/>
                <w:lang w:val="pt-PT"/>
              </w:rPr>
              <w:t>DATA DE FIM EFETIVA</w:t>
            </w:r>
          </w:p>
        </w:tc>
        <w:tc>
          <w:tcPr>
            <w:tcW w:w="4076" w:type="pct"/>
          </w:tcPr>
          <w:p w14:paraId="666D23F9" w14:textId="5CD8FD91" w:rsidR="00D345CE" w:rsidRPr="00411CA8" w:rsidRDefault="0068704C" w:rsidP="00D345CE">
            <w:pPr>
              <w:pStyle w:val="SemEspaamento"/>
              <w:rPr>
                <w:lang w:val="pt-PT"/>
              </w:rPr>
            </w:pPr>
            <w:r>
              <w:rPr>
                <w:lang w:val="pt-PT"/>
              </w:rPr>
              <w:t>31</w:t>
            </w:r>
            <w:r w:rsidR="00DD2B3C">
              <w:rPr>
                <w:lang w:val="pt-PT"/>
              </w:rPr>
              <w:t xml:space="preserve"> de </w:t>
            </w:r>
            <w:r>
              <w:rPr>
                <w:lang w:val="pt-PT"/>
              </w:rPr>
              <w:t>dez</w:t>
            </w:r>
            <w:r w:rsidR="008C075C">
              <w:rPr>
                <w:lang w:val="pt-PT"/>
              </w:rPr>
              <w:t>embro</w:t>
            </w:r>
            <w:r w:rsidR="00DD2B3C">
              <w:rPr>
                <w:lang w:val="pt-PT"/>
              </w:rPr>
              <w:t xml:space="preserve"> de 2022</w:t>
            </w:r>
          </w:p>
        </w:tc>
      </w:tr>
    </w:tbl>
    <w:p w14:paraId="518A4A63" w14:textId="77777777" w:rsidR="00240480" w:rsidRDefault="00240480" w:rsidP="00240480">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9627"/>
      </w:tblGrid>
      <w:tr w:rsidR="00240480" w:rsidRPr="009900D3" w14:paraId="65533308" w14:textId="77777777" w:rsidTr="00D345CE">
        <w:tc>
          <w:tcPr>
            <w:tcW w:w="5000" w:type="pct"/>
            <w:shd w:val="clear" w:color="auto" w:fill="D9D9D9" w:themeFill="background1" w:themeFillShade="D9"/>
          </w:tcPr>
          <w:p w14:paraId="415497E0" w14:textId="351B4D2B" w:rsidR="00240480" w:rsidRPr="009531B7" w:rsidRDefault="00240480" w:rsidP="00D345CE">
            <w:pPr>
              <w:pStyle w:val="Ttulo5"/>
              <w:outlineLvl w:val="4"/>
            </w:pPr>
            <w:bookmarkStart w:id="10" w:name="_Toc11269872"/>
            <w:r w:rsidRPr="009531B7">
              <w:t>Objetivos</w:t>
            </w:r>
            <w:bookmarkEnd w:id="10"/>
            <w:r w:rsidR="0015670C">
              <w:t xml:space="preserve"> - Atingidos</w:t>
            </w:r>
          </w:p>
        </w:tc>
      </w:tr>
      <w:tr w:rsidR="00240480" w:rsidRPr="009900D3" w14:paraId="0EAC650D" w14:textId="77777777" w:rsidTr="00D345CE">
        <w:tc>
          <w:tcPr>
            <w:tcW w:w="5000" w:type="pct"/>
            <w:shd w:val="clear" w:color="auto" w:fill="FFFFFF" w:themeFill="background1"/>
          </w:tcPr>
          <w:p w14:paraId="43D99EC3" w14:textId="088D7A4E" w:rsidR="00240480" w:rsidRPr="00A81C17" w:rsidRDefault="00A81C17" w:rsidP="00D345CE">
            <w:pPr>
              <w:pStyle w:val="SemEspaamento"/>
              <w:rPr>
                <w:lang w:val="pt-PT"/>
              </w:rPr>
            </w:pPr>
            <w:r w:rsidRPr="006B3B1A">
              <w:rPr>
                <w:lang w:val="pt-PT"/>
              </w:rPr>
              <w:t xml:space="preserve">1-Proporcionar uma sessão anual de prática de modalidades náuticas a todos os alunos do AEV - </w:t>
            </w:r>
            <w:r w:rsidRPr="00214D67">
              <w:rPr>
                <w:b/>
                <w:bCs/>
                <w:lang w:val="pt-PT"/>
              </w:rPr>
              <w:t>atingido</w:t>
            </w:r>
            <w:r w:rsidRPr="006B3B1A">
              <w:rPr>
                <w:lang w:val="pt-PT"/>
              </w:rPr>
              <w:t>,</w:t>
            </w:r>
            <w:r>
              <w:rPr>
                <w:lang w:val="pt-PT"/>
              </w:rPr>
              <w:t xml:space="preserve"> </w:t>
            </w:r>
            <w:r w:rsidRPr="006B3B1A">
              <w:rPr>
                <w:lang w:val="pt-PT"/>
              </w:rPr>
              <w:t xml:space="preserve">uma vez que todas as turmas do 2º, 3º Ciclos e Secundário participaram, bem como </w:t>
            </w:r>
            <w:r w:rsidR="00F85F91">
              <w:rPr>
                <w:lang w:val="pt-PT"/>
              </w:rPr>
              <w:t>todas as turmas do 1º Ciclo</w:t>
            </w:r>
            <w:r w:rsidR="008E66BC">
              <w:rPr>
                <w:lang w:val="pt-PT"/>
              </w:rPr>
              <w:t>.</w:t>
            </w:r>
          </w:p>
        </w:tc>
      </w:tr>
      <w:tr w:rsidR="000A19DA" w:rsidRPr="009900D3" w14:paraId="44196423" w14:textId="77777777" w:rsidTr="00D345CE">
        <w:tc>
          <w:tcPr>
            <w:tcW w:w="5000" w:type="pct"/>
            <w:shd w:val="clear" w:color="auto" w:fill="FFFFFF" w:themeFill="background1"/>
          </w:tcPr>
          <w:p w14:paraId="06AD5EC5" w14:textId="070AC705" w:rsidR="000A19DA" w:rsidRPr="00A81C17" w:rsidRDefault="000A19DA" w:rsidP="000A19DA">
            <w:pPr>
              <w:pStyle w:val="SemEspaamento"/>
              <w:rPr>
                <w:lang w:val="pt-PT"/>
              </w:rPr>
            </w:pPr>
            <w:r w:rsidRPr="006B3B1A">
              <w:rPr>
                <w:lang w:val="pt-PT"/>
              </w:rPr>
              <w:t>2-Proporcionar programas de férias – na Páscoa, não foram autorizadas e no Verão, decorrer</w:t>
            </w:r>
            <w:r w:rsidR="00214D67">
              <w:rPr>
                <w:lang w:val="pt-PT"/>
              </w:rPr>
              <w:t>am</w:t>
            </w:r>
            <w:r w:rsidRPr="006B3B1A">
              <w:rPr>
                <w:lang w:val="pt-PT"/>
              </w:rPr>
              <w:t xml:space="preserve"> de 12 de julho a 1</w:t>
            </w:r>
            <w:r w:rsidR="00214D67">
              <w:rPr>
                <w:lang w:val="pt-PT"/>
              </w:rPr>
              <w:t>2</w:t>
            </w:r>
            <w:r w:rsidRPr="006B3B1A">
              <w:rPr>
                <w:lang w:val="pt-PT"/>
              </w:rPr>
              <w:t xml:space="preserve"> de </w:t>
            </w:r>
            <w:proofErr w:type="gramStart"/>
            <w:r w:rsidRPr="006B3B1A">
              <w:rPr>
                <w:lang w:val="pt-PT"/>
              </w:rPr>
              <w:t>Agosto</w:t>
            </w:r>
            <w:proofErr w:type="gramEnd"/>
            <w:r w:rsidRPr="006B3B1A">
              <w:rPr>
                <w:lang w:val="pt-PT"/>
              </w:rPr>
              <w:t xml:space="preserve"> de 2021</w:t>
            </w:r>
            <w:r w:rsidR="00C1198B">
              <w:rPr>
                <w:lang w:val="pt-PT"/>
              </w:rPr>
              <w:t>, com 120 participantes</w:t>
            </w:r>
            <w:r w:rsidRPr="006B3B1A">
              <w:rPr>
                <w:lang w:val="pt-PT"/>
              </w:rPr>
              <w:t xml:space="preserve"> – </w:t>
            </w:r>
            <w:r w:rsidRPr="00214D67">
              <w:rPr>
                <w:b/>
                <w:bCs/>
                <w:lang w:val="pt-PT"/>
              </w:rPr>
              <w:t>Atingido</w:t>
            </w:r>
          </w:p>
        </w:tc>
      </w:tr>
      <w:tr w:rsidR="000A19DA" w:rsidRPr="009900D3" w14:paraId="73D46C13" w14:textId="77777777" w:rsidTr="00D345CE">
        <w:tc>
          <w:tcPr>
            <w:tcW w:w="5000" w:type="pct"/>
            <w:shd w:val="clear" w:color="auto" w:fill="FFFFFF" w:themeFill="background1"/>
          </w:tcPr>
          <w:p w14:paraId="1D2371E0" w14:textId="6D629487" w:rsidR="000A19DA" w:rsidRPr="00A81C17" w:rsidRDefault="009C4407" w:rsidP="000A19DA">
            <w:pPr>
              <w:pStyle w:val="SemEspaamento"/>
              <w:rPr>
                <w:lang w:val="pt-PT"/>
              </w:rPr>
            </w:pPr>
            <w:r w:rsidRPr="006B3B1A">
              <w:rPr>
                <w:lang w:val="pt-PT"/>
              </w:rPr>
              <w:t xml:space="preserve">3- Proporcionar eventos náuticos à comunidade escolar - </w:t>
            </w:r>
            <w:r w:rsidRPr="00C1198B">
              <w:rPr>
                <w:b/>
                <w:bCs/>
                <w:lang w:val="pt-PT"/>
              </w:rPr>
              <w:t>Atingido</w:t>
            </w:r>
          </w:p>
        </w:tc>
      </w:tr>
      <w:tr w:rsidR="00EA2AAC" w:rsidRPr="009900D3" w14:paraId="172794D8" w14:textId="77777777" w:rsidTr="00D345CE">
        <w:tc>
          <w:tcPr>
            <w:tcW w:w="5000" w:type="pct"/>
            <w:shd w:val="clear" w:color="auto" w:fill="FFFFFF" w:themeFill="background1"/>
          </w:tcPr>
          <w:p w14:paraId="43044DC0" w14:textId="2F7B4F7D" w:rsidR="00EA2AAC" w:rsidRPr="00A81C17" w:rsidRDefault="00EA2AAC" w:rsidP="00EA2AAC">
            <w:pPr>
              <w:pStyle w:val="SemEspaamento"/>
              <w:rPr>
                <w:lang w:val="pt-PT"/>
              </w:rPr>
            </w:pPr>
            <w:r w:rsidRPr="006B3B1A">
              <w:rPr>
                <w:lang w:val="pt-PT"/>
              </w:rPr>
              <w:t xml:space="preserve">4-Proporcionar eventos à comunidade, em organização, ou </w:t>
            </w:r>
            <w:proofErr w:type="spellStart"/>
            <w:r w:rsidRPr="006B3B1A">
              <w:rPr>
                <w:lang w:val="pt-PT"/>
              </w:rPr>
              <w:t>co-organização</w:t>
            </w:r>
            <w:proofErr w:type="spellEnd"/>
            <w:r w:rsidRPr="006B3B1A">
              <w:rPr>
                <w:lang w:val="pt-PT"/>
              </w:rPr>
              <w:t xml:space="preserve"> - </w:t>
            </w:r>
            <w:r w:rsidRPr="00C1198B">
              <w:rPr>
                <w:b/>
                <w:bCs/>
                <w:lang w:val="pt-PT"/>
              </w:rPr>
              <w:t>Atingido</w:t>
            </w:r>
          </w:p>
        </w:tc>
      </w:tr>
      <w:tr w:rsidR="00EA2AAC" w:rsidRPr="009900D3" w14:paraId="6CB68469" w14:textId="77777777" w:rsidTr="00D345CE">
        <w:tc>
          <w:tcPr>
            <w:tcW w:w="5000" w:type="pct"/>
            <w:shd w:val="clear" w:color="auto" w:fill="FFFFFF" w:themeFill="background1"/>
          </w:tcPr>
          <w:p w14:paraId="236AE2CD" w14:textId="77777777" w:rsidR="00F44CF7" w:rsidRPr="006B3B1A" w:rsidRDefault="00F44CF7" w:rsidP="00F44CF7">
            <w:pPr>
              <w:pStyle w:val="SemEspaamento"/>
              <w:rPr>
                <w:lang w:val="pt-PT"/>
              </w:rPr>
            </w:pPr>
            <w:r w:rsidRPr="006B3B1A">
              <w:rPr>
                <w:lang w:val="pt-PT"/>
              </w:rPr>
              <w:t xml:space="preserve">5-Proporcionar a formação de uma consciência ambiental e duma cultura náutica aos participantes – </w:t>
            </w:r>
            <w:r w:rsidRPr="00286DA6">
              <w:rPr>
                <w:b/>
                <w:bCs/>
                <w:lang w:val="pt-PT"/>
              </w:rPr>
              <w:t>Atingido.</w:t>
            </w:r>
          </w:p>
          <w:p w14:paraId="017B27E7" w14:textId="09A57B91" w:rsidR="00EA2AAC" w:rsidRPr="00A81C17" w:rsidRDefault="00F44CF7" w:rsidP="00F44CF7">
            <w:pPr>
              <w:pStyle w:val="SemEspaamento"/>
              <w:rPr>
                <w:lang w:val="pt-PT"/>
              </w:rPr>
            </w:pPr>
            <w:r w:rsidRPr="006B3B1A">
              <w:rPr>
                <w:lang w:val="pt-PT"/>
              </w:rPr>
              <w:t xml:space="preserve">Comemoração do Dia do Mar (18 e 19 de </w:t>
            </w:r>
            <w:proofErr w:type="gramStart"/>
            <w:r w:rsidRPr="006B3B1A">
              <w:rPr>
                <w:lang w:val="pt-PT"/>
              </w:rPr>
              <w:t>Maio</w:t>
            </w:r>
            <w:proofErr w:type="gramEnd"/>
            <w:r w:rsidR="00C91D53">
              <w:rPr>
                <w:lang w:val="pt-PT"/>
              </w:rPr>
              <w:t xml:space="preserve"> de 2021</w:t>
            </w:r>
            <w:r w:rsidRPr="006B3B1A">
              <w:rPr>
                <w:lang w:val="pt-PT"/>
              </w:rPr>
              <w:t xml:space="preserve">), com ações de formação dirigidas a alunos do 1º, 2º e 3º ciclos (1500 alunos), por videoconferência, sobre temáticas de natureza ambiental e de sustentabilidade. </w:t>
            </w:r>
            <w:r w:rsidRPr="00C91D53">
              <w:rPr>
                <w:lang w:val="pt-PT"/>
              </w:rPr>
              <w:t xml:space="preserve">Programas </w:t>
            </w:r>
            <w:r w:rsidRPr="00C91D53">
              <w:rPr>
                <w:lang w:val="pt-PT"/>
              </w:rPr>
              <w:lastRenderedPageBreak/>
              <w:t xml:space="preserve">de </w:t>
            </w:r>
            <w:proofErr w:type="spellStart"/>
            <w:r w:rsidRPr="00C91D53">
              <w:rPr>
                <w:lang w:val="pt-PT"/>
              </w:rPr>
              <w:t>natureze</w:t>
            </w:r>
            <w:proofErr w:type="spellEnd"/>
            <w:r w:rsidRPr="00C91D53">
              <w:rPr>
                <w:lang w:val="pt-PT"/>
              </w:rPr>
              <w:t xml:space="preserve"> interdisciplinar em várias turmas</w:t>
            </w:r>
            <w:r w:rsidR="00C91D53">
              <w:rPr>
                <w:lang w:val="pt-PT"/>
              </w:rPr>
              <w:t xml:space="preserve">; Comemoração do Dia do Mar 2022, com </w:t>
            </w:r>
            <w:r w:rsidR="00220E59">
              <w:rPr>
                <w:lang w:val="pt-PT"/>
              </w:rPr>
              <w:t>a participação de cerca de 220 alunos (ver vídeo)</w:t>
            </w:r>
          </w:p>
        </w:tc>
      </w:tr>
    </w:tbl>
    <w:p w14:paraId="3742FC9B" w14:textId="77777777" w:rsidR="00240480" w:rsidRDefault="00240480" w:rsidP="00240480">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2262"/>
        <w:gridCol w:w="7365"/>
      </w:tblGrid>
      <w:tr w:rsidR="00240480" w:rsidRPr="009531B7" w14:paraId="2A48CBD4" w14:textId="77777777" w:rsidTr="00D345CE">
        <w:tc>
          <w:tcPr>
            <w:tcW w:w="5000" w:type="pct"/>
            <w:gridSpan w:val="2"/>
            <w:shd w:val="clear" w:color="auto" w:fill="D9D9D9" w:themeFill="background1" w:themeFillShade="D9"/>
          </w:tcPr>
          <w:p w14:paraId="1FE188C6" w14:textId="77777777" w:rsidR="00240480" w:rsidRPr="009900D3" w:rsidRDefault="00240480" w:rsidP="00D345CE">
            <w:pPr>
              <w:pStyle w:val="Ttulo5"/>
              <w:outlineLvl w:val="4"/>
            </w:pPr>
            <w:bookmarkStart w:id="11" w:name="_Toc11269873"/>
            <w:r>
              <w:t>DESCRIÇÃO DAS TAREFAS</w:t>
            </w:r>
            <w:bookmarkEnd w:id="11"/>
          </w:p>
        </w:tc>
      </w:tr>
      <w:tr w:rsidR="00240480" w:rsidRPr="009900D3" w14:paraId="02B0DC99" w14:textId="77777777" w:rsidTr="00F62DA0">
        <w:tc>
          <w:tcPr>
            <w:tcW w:w="1175" w:type="pct"/>
            <w:shd w:val="clear" w:color="auto" w:fill="F2F2F2" w:themeFill="background1" w:themeFillShade="F2"/>
          </w:tcPr>
          <w:p w14:paraId="45C04AD3" w14:textId="2C0C9FDA" w:rsidR="00240480" w:rsidRPr="004A13F0" w:rsidRDefault="00240480" w:rsidP="00D345CE">
            <w:pPr>
              <w:pStyle w:val="SemEspaamento"/>
              <w:rPr>
                <w:lang w:val="pt-PT"/>
              </w:rPr>
            </w:pPr>
            <w:r w:rsidRPr="004A13F0">
              <w:rPr>
                <w:lang w:val="pt-PT"/>
              </w:rPr>
              <w:t>T</w:t>
            </w:r>
            <w:r w:rsidR="00232FAA">
              <w:rPr>
                <w:lang w:val="pt-PT"/>
              </w:rPr>
              <w:t>5</w:t>
            </w:r>
            <w:r w:rsidRPr="004A13F0">
              <w:rPr>
                <w:lang w:val="pt-PT"/>
              </w:rPr>
              <w:t>.1.</w:t>
            </w:r>
            <w:r w:rsidR="004A13F0" w:rsidRPr="004A13F0">
              <w:rPr>
                <w:lang w:val="pt-PT"/>
              </w:rPr>
              <w:t xml:space="preserve"> Plano de deslocações a</w:t>
            </w:r>
            <w:r w:rsidR="004A13F0">
              <w:rPr>
                <w:lang w:val="pt-PT"/>
              </w:rPr>
              <w:t>o CFD</w:t>
            </w:r>
          </w:p>
        </w:tc>
        <w:tc>
          <w:tcPr>
            <w:tcW w:w="3825" w:type="pct"/>
            <w:shd w:val="clear" w:color="auto" w:fill="FFFFFF" w:themeFill="background1"/>
          </w:tcPr>
          <w:p w14:paraId="7D034D13" w14:textId="428099F6" w:rsidR="00240480" w:rsidRPr="00D91C92" w:rsidRDefault="006F2DBB" w:rsidP="00D345CE">
            <w:pPr>
              <w:pStyle w:val="SemEspaamento"/>
            </w:pPr>
            <w:r w:rsidRPr="006B3B1A">
              <w:rPr>
                <w:lang w:val="pt-PT"/>
              </w:rPr>
              <w:t xml:space="preserve">Organização de planos de deslocações ao CFD, no 1º e </w:t>
            </w:r>
            <w:proofErr w:type="gramStart"/>
            <w:r w:rsidRPr="006B3B1A">
              <w:rPr>
                <w:lang w:val="pt-PT"/>
              </w:rPr>
              <w:t>no 3º períodos letivos</w:t>
            </w:r>
            <w:proofErr w:type="gramEnd"/>
            <w:r w:rsidRPr="006B3B1A">
              <w:rPr>
                <w:lang w:val="pt-PT"/>
              </w:rPr>
              <w:t xml:space="preserve">, bem como o planeamento de recursos humanos. </w:t>
            </w:r>
            <w:proofErr w:type="spellStart"/>
            <w:r w:rsidR="00286DA6" w:rsidRPr="00312A25">
              <w:rPr>
                <w:b/>
                <w:bCs/>
              </w:rPr>
              <w:t>Cumpr</w:t>
            </w:r>
            <w:r w:rsidRPr="00312A25">
              <w:rPr>
                <w:b/>
                <w:bCs/>
              </w:rPr>
              <w:t>ido</w:t>
            </w:r>
            <w:proofErr w:type="spellEnd"/>
          </w:p>
        </w:tc>
      </w:tr>
      <w:tr w:rsidR="00240480" w:rsidRPr="009900D3" w14:paraId="3409CB69" w14:textId="77777777" w:rsidTr="00F62DA0">
        <w:tc>
          <w:tcPr>
            <w:tcW w:w="1175" w:type="pct"/>
            <w:shd w:val="clear" w:color="auto" w:fill="F2F2F2" w:themeFill="background1" w:themeFillShade="F2"/>
          </w:tcPr>
          <w:p w14:paraId="560B9573" w14:textId="436AE0E9" w:rsidR="00240480" w:rsidRPr="00F62DA0" w:rsidRDefault="00240480" w:rsidP="00D345CE">
            <w:pPr>
              <w:pStyle w:val="SemEspaamento"/>
              <w:rPr>
                <w:lang w:val="pt-PT"/>
              </w:rPr>
            </w:pPr>
            <w:r w:rsidRPr="00F62DA0">
              <w:rPr>
                <w:lang w:val="pt-PT"/>
              </w:rPr>
              <w:t>T</w:t>
            </w:r>
            <w:r w:rsidR="00232FAA">
              <w:rPr>
                <w:lang w:val="pt-PT"/>
              </w:rPr>
              <w:t>5</w:t>
            </w:r>
            <w:r w:rsidRPr="00F62DA0">
              <w:rPr>
                <w:lang w:val="pt-PT"/>
              </w:rPr>
              <w:t>.2.</w:t>
            </w:r>
            <w:r w:rsidR="004A13F0" w:rsidRPr="00F62DA0">
              <w:rPr>
                <w:lang w:val="pt-PT"/>
              </w:rPr>
              <w:t xml:space="preserve"> </w:t>
            </w:r>
            <w:r w:rsidR="00F62DA0" w:rsidRPr="006B3B1A">
              <w:rPr>
                <w:lang w:val="pt-PT"/>
              </w:rPr>
              <w:t>Organização, conjuntamente com a CMV, do programa de férias</w:t>
            </w:r>
          </w:p>
        </w:tc>
        <w:tc>
          <w:tcPr>
            <w:tcW w:w="3825" w:type="pct"/>
            <w:shd w:val="clear" w:color="auto" w:fill="FFFFFF" w:themeFill="background1"/>
          </w:tcPr>
          <w:p w14:paraId="15713BA4" w14:textId="571DB24C" w:rsidR="00240480" w:rsidRPr="007C6A05" w:rsidRDefault="00D962DB" w:rsidP="00D345CE">
            <w:pPr>
              <w:pStyle w:val="SemEspaamento"/>
              <w:rPr>
                <w:lang w:val="pt-PT"/>
              </w:rPr>
            </w:pPr>
            <w:r>
              <w:rPr>
                <w:lang w:val="pt-PT"/>
              </w:rPr>
              <w:t>Em 2021 o</w:t>
            </w:r>
            <w:r w:rsidR="007C6A05" w:rsidRPr="006B3B1A">
              <w:rPr>
                <w:lang w:val="pt-PT"/>
              </w:rPr>
              <w:t xml:space="preserve"> projeto de férias </w:t>
            </w:r>
            <w:r w:rsidR="00312A25">
              <w:rPr>
                <w:lang w:val="pt-PT"/>
              </w:rPr>
              <w:t>foi organizado e executado</w:t>
            </w:r>
            <w:r w:rsidR="007C6A05" w:rsidRPr="006B3B1A">
              <w:rPr>
                <w:lang w:val="pt-PT"/>
              </w:rPr>
              <w:t xml:space="preserve"> de 12 de julho a 12 de agosto</w:t>
            </w:r>
            <w:r w:rsidR="003D06C6">
              <w:rPr>
                <w:lang w:val="pt-PT"/>
              </w:rPr>
              <w:t>, com cerca de 120 participantes em 4 semanas, havendo módulos de atividades</w:t>
            </w:r>
            <w:r w:rsidR="00E66A1E">
              <w:rPr>
                <w:lang w:val="pt-PT"/>
              </w:rPr>
              <w:t xml:space="preserve"> náuticas (canoagem e Surf)</w:t>
            </w:r>
            <w:r>
              <w:rPr>
                <w:lang w:val="pt-PT"/>
              </w:rPr>
              <w:t xml:space="preserve">; </w:t>
            </w:r>
            <w:r w:rsidRPr="00D962DB">
              <w:rPr>
                <w:lang w:val="pt-PT"/>
              </w:rPr>
              <w:t xml:space="preserve">Em 2022, </w:t>
            </w:r>
            <w:r>
              <w:rPr>
                <w:lang w:val="pt-PT"/>
              </w:rPr>
              <w:t xml:space="preserve">houve a </w:t>
            </w:r>
            <w:r w:rsidRPr="00D962DB">
              <w:rPr>
                <w:lang w:val="pt-PT"/>
              </w:rPr>
              <w:t>participação de 120 alunos num programa de férias</w:t>
            </w:r>
            <w:r>
              <w:rPr>
                <w:lang w:val="pt-PT"/>
              </w:rPr>
              <w:t xml:space="preserve"> de verão</w:t>
            </w:r>
            <w:r w:rsidRPr="00D962DB">
              <w:rPr>
                <w:lang w:val="pt-PT"/>
              </w:rPr>
              <w:t xml:space="preserve"> –</w:t>
            </w:r>
            <w:r w:rsidR="007C6A05">
              <w:rPr>
                <w:lang w:val="pt-PT"/>
              </w:rPr>
              <w:t xml:space="preserve"> </w:t>
            </w:r>
            <w:r w:rsidR="007C6A05" w:rsidRPr="00E66A1E">
              <w:rPr>
                <w:b/>
                <w:bCs/>
                <w:lang w:val="pt-PT"/>
              </w:rPr>
              <w:t>objetivo atingido</w:t>
            </w:r>
          </w:p>
        </w:tc>
      </w:tr>
      <w:tr w:rsidR="00C05D5D" w:rsidRPr="009900D3" w14:paraId="521803D0" w14:textId="77777777" w:rsidTr="00F62DA0">
        <w:tc>
          <w:tcPr>
            <w:tcW w:w="1175" w:type="pct"/>
            <w:shd w:val="clear" w:color="auto" w:fill="F2F2F2" w:themeFill="background1" w:themeFillShade="F2"/>
          </w:tcPr>
          <w:p w14:paraId="76CD43E6" w14:textId="0685959F" w:rsidR="00C05D5D" w:rsidRPr="0013084D" w:rsidRDefault="00C05D5D" w:rsidP="00C05D5D">
            <w:pPr>
              <w:pStyle w:val="SemEspaamento"/>
              <w:rPr>
                <w:lang w:val="pt-PT"/>
              </w:rPr>
            </w:pPr>
            <w:r w:rsidRPr="0013084D">
              <w:rPr>
                <w:lang w:val="pt-PT"/>
              </w:rPr>
              <w:t>T</w:t>
            </w:r>
            <w:r w:rsidR="00232FAA">
              <w:rPr>
                <w:lang w:val="pt-PT"/>
              </w:rPr>
              <w:t>5</w:t>
            </w:r>
            <w:r w:rsidRPr="0013084D">
              <w:rPr>
                <w:lang w:val="pt-PT"/>
              </w:rPr>
              <w:t>.3.</w:t>
            </w:r>
            <w:r w:rsidR="0013084D" w:rsidRPr="006B3B1A">
              <w:rPr>
                <w:lang w:val="pt-PT"/>
              </w:rPr>
              <w:t xml:space="preserve"> Eventos:</w:t>
            </w:r>
            <w:r w:rsidR="0013084D">
              <w:rPr>
                <w:lang w:val="pt-PT"/>
              </w:rPr>
              <w:t xml:space="preserve"> </w:t>
            </w:r>
            <w:r w:rsidR="0013084D" w:rsidRPr="006B3B1A">
              <w:rPr>
                <w:lang w:val="pt-PT"/>
              </w:rPr>
              <w:t xml:space="preserve">passeio </w:t>
            </w:r>
            <w:proofErr w:type="spellStart"/>
            <w:r w:rsidR="0013084D" w:rsidRPr="006B3B1A">
              <w:rPr>
                <w:lang w:val="pt-PT"/>
              </w:rPr>
              <w:t>cicloturístico</w:t>
            </w:r>
            <w:proofErr w:type="spellEnd"/>
            <w:r w:rsidR="0013084D" w:rsidRPr="006B3B1A">
              <w:rPr>
                <w:lang w:val="pt-PT"/>
              </w:rPr>
              <w:t xml:space="preserve"> de bicicleta e Canoagem</w:t>
            </w:r>
          </w:p>
        </w:tc>
        <w:tc>
          <w:tcPr>
            <w:tcW w:w="3825" w:type="pct"/>
            <w:shd w:val="clear" w:color="auto" w:fill="FFFFFF" w:themeFill="background1"/>
          </w:tcPr>
          <w:p w14:paraId="3BB2B6B5" w14:textId="2B394C73" w:rsidR="00C05D5D" w:rsidRPr="00960F78" w:rsidRDefault="00C05D5D" w:rsidP="00C05D5D">
            <w:pPr>
              <w:pStyle w:val="SemEspaamento"/>
              <w:rPr>
                <w:lang w:val="pt-PT"/>
              </w:rPr>
            </w:pPr>
            <w:r w:rsidRPr="00E66A1E">
              <w:rPr>
                <w:b/>
                <w:bCs/>
                <w:lang w:val="pt-PT"/>
              </w:rPr>
              <w:t>Cumprid</w:t>
            </w:r>
            <w:r w:rsidR="003B4AB1">
              <w:rPr>
                <w:b/>
                <w:bCs/>
                <w:lang w:val="pt-PT"/>
              </w:rPr>
              <w:t>o</w:t>
            </w:r>
            <w:r w:rsidRPr="006B3B1A">
              <w:rPr>
                <w:lang w:val="pt-PT"/>
              </w:rPr>
              <w:t>:</w:t>
            </w:r>
            <w:r w:rsidR="00E67845" w:rsidRPr="00E67845">
              <w:rPr>
                <w:lang w:val="pt-PT"/>
              </w:rPr>
              <w:t xml:space="preserve"> o passeio </w:t>
            </w:r>
            <w:proofErr w:type="spellStart"/>
            <w:r w:rsidR="00E67845" w:rsidRPr="00E67845">
              <w:rPr>
                <w:lang w:val="pt-PT"/>
              </w:rPr>
              <w:t>cicloturístico</w:t>
            </w:r>
            <w:proofErr w:type="spellEnd"/>
            <w:r w:rsidR="00E67845" w:rsidRPr="00E67845">
              <w:rPr>
                <w:lang w:val="pt-PT"/>
              </w:rPr>
              <w:t xml:space="preserve">, não sendo autorizado, foi substituído por gincanas, com bicicletas, em todas as turmas do 5º, 6º e 7º anos e 10 turmas </w:t>
            </w:r>
            <w:proofErr w:type="spellStart"/>
            <w:r w:rsidR="00E67845" w:rsidRPr="00E67845">
              <w:rPr>
                <w:lang w:val="pt-PT"/>
              </w:rPr>
              <w:t>cdo</w:t>
            </w:r>
            <w:proofErr w:type="spellEnd"/>
            <w:r w:rsidR="00E67845" w:rsidRPr="00E67845">
              <w:rPr>
                <w:lang w:val="pt-PT"/>
              </w:rPr>
              <w:t xml:space="preserve"> 1º ciclo; O evento de Canoagem não foi autorizado, sendo substituído por pequenos eventos com as turmas e um evento de iniciação ao Surf, realizado em 5/junho, com 95 alunos da EB1 da Boa Hora. Em 2022, o AEV adquiriu 30 bicicletas e desenvolveu atividades ligadas ao ciclismo, com alunos até aos 12 anos</w:t>
            </w:r>
            <w:r w:rsidR="007024D6">
              <w:rPr>
                <w:lang w:val="pt-PT"/>
              </w:rPr>
              <w:t xml:space="preserve">, designadamente no encerramento do </w:t>
            </w:r>
            <w:proofErr w:type="gramStart"/>
            <w:r w:rsidR="007024D6">
              <w:rPr>
                <w:lang w:val="pt-PT"/>
              </w:rPr>
              <w:t>ano  letivo</w:t>
            </w:r>
            <w:proofErr w:type="gramEnd"/>
            <w:r w:rsidR="007024D6">
              <w:rPr>
                <w:lang w:val="pt-PT"/>
              </w:rPr>
              <w:t xml:space="preserve"> 21/22</w:t>
            </w:r>
            <w:r w:rsidR="00E67845" w:rsidRPr="00E67845">
              <w:rPr>
                <w:lang w:val="pt-PT"/>
              </w:rPr>
              <w:t xml:space="preserve">. </w:t>
            </w:r>
            <w:r w:rsidR="00E67845" w:rsidRPr="007024D6">
              <w:rPr>
                <w:b/>
                <w:bCs/>
                <w:lang w:val="pt-PT"/>
              </w:rPr>
              <w:t>Objetivo atingido</w:t>
            </w:r>
          </w:p>
        </w:tc>
      </w:tr>
      <w:tr w:rsidR="002B0BA9" w:rsidRPr="009900D3" w14:paraId="19C4F5FB" w14:textId="77777777" w:rsidTr="00F62DA0">
        <w:tc>
          <w:tcPr>
            <w:tcW w:w="1175" w:type="pct"/>
            <w:shd w:val="clear" w:color="auto" w:fill="F2F2F2" w:themeFill="background1" w:themeFillShade="F2"/>
          </w:tcPr>
          <w:p w14:paraId="0B44C883" w14:textId="4E366796" w:rsidR="002B0BA9" w:rsidRPr="00B32374" w:rsidRDefault="002B0BA9" w:rsidP="002B0BA9">
            <w:pPr>
              <w:pStyle w:val="SemEspaamento"/>
              <w:rPr>
                <w:lang w:val="pt-PT"/>
              </w:rPr>
            </w:pPr>
            <w:r w:rsidRPr="00B32374">
              <w:rPr>
                <w:lang w:val="pt-PT"/>
              </w:rPr>
              <w:t>T</w:t>
            </w:r>
            <w:r w:rsidR="00232FAA">
              <w:rPr>
                <w:lang w:val="pt-PT"/>
              </w:rPr>
              <w:t>5</w:t>
            </w:r>
            <w:r w:rsidRPr="00B32374">
              <w:rPr>
                <w:lang w:val="pt-PT"/>
              </w:rPr>
              <w:t>.4</w:t>
            </w:r>
            <w:r w:rsidR="0013084D" w:rsidRPr="00B32374">
              <w:rPr>
                <w:lang w:val="pt-PT"/>
              </w:rPr>
              <w:t xml:space="preserve"> </w:t>
            </w:r>
            <w:r w:rsidR="00B32374" w:rsidRPr="006B3B1A">
              <w:rPr>
                <w:lang w:val="pt-PT"/>
              </w:rPr>
              <w:t>Organizar/colaborar em 5 eventos dirigidos à comunidade</w:t>
            </w:r>
          </w:p>
        </w:tc>
        <w:tc>
          <w:tcPr>
            <w:tcW w:w="3825" w:type="pct"/>
            <w:shd w:val="clear" w:color="auto" w:fill="FFFFFF" w:themeFill="background1"/>
          </w:tcPr>
          <w:p w14:paraId="68CCF44C" w14:textId="7DA23EF2" w:rsidR="002B0BA9" w:rsidRPr="006B3B1A" w:rsidRDefault="003B4AB1" w:rsidP="002B0BA9">
            <w:pPr>
              <w:pStyle w:val="SemEspaamento"/>
              <w:rPr>
                <w:lang w:val="pt-PT"/>
              </w:rPr>
            </w:pPr>
            <w:r>
              <w:rPr>
                <w:b/>
                <w:bCs/>
                <w:lang w:val="pt-PT"/>
              </w:rPr>
              <w:t>C</w:t>
            </w:r>
            <w:r w:rsidR="002B0BA9" w:rsidRPr="00960F78">
              <w:rPr>
                <w:b/>
                <w:bCs/>
                <w:lang w:val="pt-PT"/>
              </w:rPr>
              <w:t>umprido</w:t>
            </w:r>
            <w:r w:rsidR="002B0BA9" w:rsidRPr="006B3B1A">
              <w:rPr>
                <w:lang w:val="pt-PT"/>
              </w:rPr>
              <w:t>, sendo realizado o “Surf na Vila”, em 16 de</w:t>
            </w:r>
            <w:r w:rsidR="00071786">
              <w:rPr>
                <w:lang w:val="pt-PT"/>
              </w:rPr>
              <w:t xml:space="preserve"> m</w:t>
            </w:r>
            <w:r w:rsidR="002B0BA9" w:rsidRPr="006B3B1A">
              <w:rPr>
                <w:lang w:val="pt-PT"/>
              </w:rPr>
              <w:t>aio</w:t>
            </w:r>
            <w:r w:rsidR="00136B41">
              <w:rPr>
                <w:lang w:val="pt-PT"/>
              </w:rPr>
              <w:t xml:space="preserve"> de 2021 e em 2022</w:t>
            </w:r>
            <w:r w:rsidR="002B0BA9" w:rsidRPr="006B3B1A">
              <w:rPr>
                <w:lang w:val="pt-PT"/>
              </w:rPr>
              <w:t>, com cerca de 50 participantes</w:t>
            </w:r>
            <w:r w:rsidR="002B0BA9">
              <w:rPr>
                <w:lang w:val="pt-PT"/>
              </w:rPr>
              <w:t xml:space="preserve"> </w:t>
            </w:r>
            <w:r w:rsidR="00136B41">
              <w:rPr>
                <w:lang w:val="pt-PT"/>
              </w:rPr>
              <w:t xml:space="preserve">em cada ano </w:t>
            </w:r>
            <w:r w:rsidR="002B0BA9">
              <w:rPr>
                <w:lang w:val="pt-PT"/>
              </w:rPr>
              <w:t>e o Dia Europeu do Desporto, a 26 de setembro</w:t>
            </w:r>
            <w:r w:rsidR="00136B41">
              <w:rPr>
                <w:lang w:val="pt-PT"/>
              </w:rPr>
              <w:t xml:space="preserve"> de 2021 e de 2022</w:t>
            </w:r>
            <w:r w:rsidR="002B0BA9">
              <w:rPr>
                <w:lang w:val="pt-PT"/>
              </w:rPr>
              <w:t>, com cerca de 50 participantes</w:t>
            </w:r>
            <w:r w:rsidR="00136B41">
              <w:rPr>
                <w:lang w:val="pt-PT"/>
              </w:rPr>
              <w:t xml:space="preserve"> em cada um dos </w:t>
            </w:r>
            <w:proofErr w:type="gramStart"/>
            <w:r w:rsidR="00136B41">
              <w:rPr>
                <w:lang w:val="pt-PT"/>
              </w:rPr>
              <w:t>dias</w:t>
            </w:r>
            <w:r w:rsidR="002B0BA9" w:rsidRPr="006B3B1A">
              <w:rPr>
                <w:lang w:val="pt-PT"/>
              </w:rPr>
              <w:t xml:space="preserve"> .</w:t>
            </w:r>
            <w:proofErr w:type="gramEnd"/>
          </w:p>
        </w:tc>
      </w:tr>
      <w:tr w:rsidR="00766C07" w:rsidRPr="009900D3" w14:paraId="5388CA1F" w14:textId="77777777" w:rsidTr="00F62DA0">
        <w:tc>
          <w:tcPr>
            <w:tcW w:w="1175" w:type="pct"/>
            <w:shd w:val="clear" w:color="auto" w:fill="F2F2F2" w:themeFill="background1" w:themeFillShade="F2"/>
          </w:tcPr>
          <w:p w14:paraId="4DEF298C" w14:textId="241A0FAB" w:rsidR="00766C07" w:rsidRPr="00B32374" w:rsidRDefault="00766C07" w:rsidP="002B0BA9">
            <w:pPr>
              <w:pStyle w:val="SemEspaamento"/>
              <w:rPr>
                <w:lang w:val="pt-PT"/>
              </w:rPr>
            </w:pPr>
            <w:r>
              <w:rPr>
                <w:lang w:val="pt-PT"/>
              </w:rPr>
              <w:t>T</w:t>
            </w:r>
            <w:r w:rsidR="00232FAA">
              <w:rPr>
                <w:lang w:val="pt-PT"/>
              </w:rPr>
              <w:t>5</w:t>
            </w:r>
            <w:r>
              <w:rPr>
                <w:lang w:val="pt-PT"/>
              </w:rPr>
              <w:t xml:space="preserve">.5 </w:t>
            </w:r>
            <w:r w:rsidR="00A138F5">
              <w:rPr>
                <w:lang w:val="pt-PT"/>
              </w:rPr>
              <w:t>Sessões de formação em temáticas</w:t>
            </w:r>
            <w:r w:rsidR="00287980">
              <w:rPr>
                <w:lang w:val="pt-PT"/>
              </w:rPr>
              <w:t xml:space="preserve"> </w:t>
            </w:r>
            <w:r w:rsidR="004C188E">
              <w:rPr>
                <w:lang w:val="pt-PT"/>
              </w:rPr>
              <w:t xml:space="preserve">sobre </w:t>
            </w:r>
            <w:proofErr w:type="gramStart"/>
            <w:r w:rsidR="00287980">
              <w:rPr>
                <w:lang w:val="pt-PT"/>
              </w:rPr>
              <w:t>sustentabilidade  ambiental</w:t>
            </w:r>
            <w:proofErr w:type="gramEnd"/>
          </w:p>
        </w:tc>
        <w:tc>
          <w:tcPr>
            <w:tcW w:w="3825" w:type="pct"/>
            <w:shd w:val="clear" w:color="auto" w:fill="FFFFFF" w:themeFill="background1"/>
          </w:tcPr>
          <w:p w14:paraId="6B19B02E" w14:textId="534A83B2" w:rsidR="00766C07" w:rsidRPr="006B3B1A" w:rsidRDefault="00766C07" w:rsidP="002B0BA9">
            <w:pPr>
              <w:pStyle w:val="SemEspaamento"/>
              <w:rPr>
                <w:lang w:val="pt-PT"/>
              </w:rPr>
            </w:pPr>
            <w:r w:rsidRPr="006B3B1A">
              <w:rPr>
                <w:lang w:val="pt-PT"/>
              </w:rPr>
              <w:t xml:space="preserve">Comemoração do Dia do Mar (18 e 19 de </w:t>
            </w:r>
            <w:r w:rsidR="00A138F5">
              <w:rPr>
                <w:lang w:val="pt-PT"/>
              </w:rPr>
              <w:t>m</w:t>
            </w:r>
            <w:r w:rsidRPr="006B3B1A">
              <w:rPr>
                <w:lang w:val="pt-PT"/>
              </w:rPr>
              <w:t xml:space="preserve">aio), com ações de formação dirigidas a alunos do 1º, 2º e 3º ciclos (1500 alunos), por videoconferência, sobre temáticas de natureza ambiental e de sustentabilidade. </w:t>
            </w:r>
            <w:r w:rsidRPr="00A138F5">
              <w:rPr>
                <w:lang w:val="pt-PT"/>
              </w:rPr>
              <w:t xml:space="preserve">Programas de </w:t>
            </w:r>
            <w:proofErr w:type="spellStart"/>
            <w:r w:rsidRPr="00A138F5">
              <w:rPr>
                <w:lang w:val="pt-PT"/>
              </w:rPr>
              <w:t>natureze</w:t>
            </w:r>
            <w:proofErr w:type="spellEnd"/>
            <w:r w:rsidRPr="00A138F5">
              <w:rPr>
                <w:lang w:val="pt-PT"/>
              </w:rPr>
              <w:t xml:space="preserve"> interdisciplinar em várias turmas</w:t>
            </w:r>
            <w:r w:rsidR="000E32FA">
              <w:rPr>
                <w:lang w:val="pt-PT"/>
              </w:rPr>
              <w:t xml:space="preserve"> </w:t>
            </w:r>
            <w:r w:rsidR="000E32FA" w:rsidRPr="000E32FA">
              <w:rPr>
                <w:b/>
                <w:bCs/>
                <w:lang w:val="pt-PT"/>
              </w:rPr>
              <w:t>(Atingido)</w:t>
            </w:r>
          </w:p>
        </w:tc>
      </w:tr>
    </w:tbl>
    <w:p w14:paraId="7E571607" w14:textId="77777777" w:rsidR="00240480" w:rsidRDefault="00240480" w:rsidP="00240480">
      <w:pPr>
        <w:spacing w:after="0" w:line="240" w:lineRule="auto"/>
      </w:pPr>
    </w:p>
    <w:tbl>
      <w:tblPr>
        <w:tblStyle w:val="TabelacomGrelh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5DCE4" w:themeFill="text2" w:themeFillTint="33"/>
        <w:tblLook w:val="04A0" w:firstRow="1" w:lastRow="0" w:firstColumn="1" w:lastColumn="0" w:noHBand="0" w:noVBand="1"/>
      </w:tblPr>
      <w:tblGrid>
        <w:gridCol w:w="1893"/>
        <w:gridCol w:w="4765"/>
        <w:gridCol w:w="1275"/>
        <w:gridCol w:w="1694"/>
      </w:tblGrid>
      <w:tr w:rsidR="00972AF8" w:rsidRPr="009900D3" w14:paraId="7F30D5BD" w14:textId="77777777" w:rsidTr="00380E20">
        <w:tc>
          <w:tcPr>
            <w:tcW w:w="983" w:type="pct"/>
            <w:shd w:val="clear" w:color="auto" w:fill="D9D9D9" w:themeFill="background1" w:themeFillShade="D9"/>
          </w:tcPr>
          <w:p w14:paraId="1C9AF39F" w14:textId="6F17CC7F" w:rsidR="00972AF8" w:rsidRPr="00D91C92" w:rsidRDefault="00972AF8" w:rsidP="00D345CE">
            <w:pPr>
              <w:pStyle w:val="SemEspaamento"/>
            </w:pPr>
            <w:r w:rsidRPr="00972AF8">
              <w:rPr>
                <w:rFonts w:ascii="Open Sans" w:eastAsiaTheme="majorEastAsia" w:hAnsi="Open Sans" w:cstheme="majorBidi"/>
                <w:b/>
                <w:caps/>
                <w:sz w:val="22"/>
                <w:lang w:val="en-US"/>
              </w:rPr>
              <w:t>ENTREGÁVEIS</w:t>
            </w:r>
          </w:p>
        </w:tc>
        <w:tc>
          <w:tcPr>
            <w:tcW w:w="2475" w:type="pct"/>
            <w:shd w:val="clear" w:color="auto" w:fill="D9D9D9" w:themeFill="background1" w:themeFillShade="D9"/>
          </w:tcPr>
          <w:p w14:paraId="7F80D248" w14:textId="534AF11C" w:rsidR="00972AF8" w:rsidRPr="00972AF8" w:rsidRDefault="00972AF8" w:rsidP="00972AF8">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Descrição</w:t>
            </w:r>
          </w:p>
        </w:tc>
        <w:tc>
          <w:tcPr>
            <w:tcW w:w="662" w:type="pct"/>
            <w:shd w:val="clear" w:color="auto" w:fill="D9D9D9" w:themeFill="background1" w:themeFillShade="D9"/>
          </w:tcPr>
          <w:p w14:paraId="0C1004DA" w14:textId="48EE7164" w:rsidR="00972AF8" w:rsidRPr="00972AF8" w:rsidRDefault="00972AF8" w:rsidP="00972AF8">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Data Prevista</w:t>
            </w:r>
          </w:p>
        </w:tc>
        <w:tc>
          <w:tcPr>
            <w:tcW w:w="880" w:type="pct"/>
            <w:shd w:val="clear" w:color="auto" w:fill="D9D9D9" w:themeFill="background1" w:themeFillShade="D9"/>
          </w:tcPr>
          <w:p w14:paraId="5D96D9DD" w14:textId="17D5C820" w:rsidR="00972AF8" w:rsidRPr="00972AF8" w:rsidRDefault="00972AF8" w:rsidP="00972AF8">
            <w:pPr>
              <w:pStyle w:val="SemEspaamento"/>
              <w:jc w:val="center"/>
              <w:rPr>
                <w:rFonts w:ascii="Open Sans" w:eastAsiaTheme="majorEastAsia" w:hAnsi="Open Sans" w:cstheme="majorBidi"/>
                <w:b/>
                <w:caps/>
                <w:sz w:val="22"/>
                <w:lang w:val="en-US"/>
              </w:rPr>
            </w:pPr>
            <w:r w:rsidRPr="00972AF8">
              <w:rPr>
                <w:rFonts w:ascii="Open Sans" w:eastAsiaTheme="majorEastAsia" w:hAnsi="Open Sans" w:cstheme="majorBidi"/>
                <w:b/>
                <w:caps/>
                <w:sz w:val="22"/>
                <w:lang w:val="en-US"/>
              </w:rPr>
              <w:t>Data Efetiva</w:t>
            </w:r>
          </w:p>
        </w:tc>
      </w:tr>
      <w:tr w:rsidR="00972AF8" w:rsidRPr="009900D3" w14:paraId="29804748" w14:textId="77777777" w:rsidTr="00380E20">
        <w:tc>
          <w:tcPr>
            <w:tcW w:w="983" w:type="pct"/>
            <w:shd w:val="clear" w:color="auto" w:fill="F2F2F2" w:themeFill="background1" w:themeFillShade="F2"/>
          </w:tcPr>
          <w:p w14:paraId="00A28054" w14:textId="73C47562" w:rsidR="00972AF8" w:rsidRPr="00D91C92" w:rsidRDefault="00972AF8" w:rsidP="00D345CE">
            <w:pPr>
              <w:pStyle w:val="SemEspaamento"/>
            </w:pPr>
            <w:r w:rsidRPr="00D91C92">
              <w:t>D</w:t>
            </w:r>
            <w:r w:rsidR="00232FAA">
              <w:t>5</w:t>
            </w:r>
            <w:r w:rsidRPr="00D91C92">
              <w:t>.1.</w:t>
            </w:r>
            <w:r w:rsidR="00080554">
              <w:t xml:space="preserve"> </w:t>
            </w:r>
            <w:proofErr w:type="spellStart"/>
            <w:r w:rsidR="00080554">
              <w:t>Relatório</w:t>
            </w:r>
            <w:proofErr w:type="spellEnd"/>
          </w:p>
        </w:tc>
        <w:tc>
          <w:tcPr>
            <w:tcW w:w="2475" w:type="pct"/>
            <w:shd w:val="clear" w:color="auto" w:fill="FFFFFF" w:themeFill="background1"/>
          </w:tcPr>
          <w:p w14:paraId="7BE34533" w14:textId="5E69A068" w:rsidR="00972AF8" w:rsidRPr="00D91C92" w:rsidRDefault="00503E1E" w:rsidP="00D345CE">
            <w:pPr>
              <w:pStyle w:val="SemEspaamento"/>
            </w:pPr>
            <w:proofErr w:type="spellStart"/>
            <w:r>
              <w:t>Relatório</w:t>
            </w:r>
            <w:proofErr w:type="spellEnd"/>
            <w:r>
              <w:t xml:space="preserve"> </w:t>
            </w:r>
            <w:proofErr w:type="spellStart"/>
            <w:r>
              <w:t>anual</w:t>
            </w:r>
            <w:proofErr w:type="spellEnd"/>
          </w:p>
        </w:tc>
        <w:tc>
          <w:tcPr>
            <w:tcW w:w="662" w:type="pct"/>
            <w:shd w:val="clear" w:color="auto" w:fill="FFFFFF" w:themeFill="background1"/>
          </w:tcPr>
          <w:p w14:paraId="58E2B26E" w14:textId="4D5C0985" w:rsidR="00972AF8" w:rsidRPr="00D91C92" w:rsidRDefault="00D7262A" w:rsidP="00D345CE">
            <w:pPr>
              <w:pStyle w:val="SemEspaamento"/>
            </w:pPr>
            <w:r>
              <w:t>31/12/2022</w:t>
            </w:r>
          </w:p>
        </w:tc>
        <w:tc>
          <w:tcPr>
            <w:tcW w:w="880" w:type="pct"/>
            <w:shd w:val="clear" w:color="auto" w:fill="FFFFFF" w:themeFill="background1"/>
          </w:tcPr>
          <w:p w14:paraId="7521B742" w14:textId="2AB93B50" w:rsidR="00972AF8" w:rsidRPr="00D91C92" w:rsidRDefault="00D7262A" w:rsidP="00D345CE">
            <w:pPr>
              <w:pStyle w:val="SemEspaamento"/>
            </w:pPr>
            <w:r>
              <w:t>31</w:t>
            </w:r>
            <w:r w:rsidR="00380E20">
              <w:t>.</w:t>
            </w:r>
            <w:r>
              <w:t>dez</w:t>
            </w:r>
            <w:r w:rsidR="00380E20">
              <w:t>.202</w:t>
            </w:r>
            <w:r>
              <w:t>2</w:t>
            </w:r>
          </w:p>
        </w:tc>
      </w:tr>
      <w:tr w:rsidR="00972AF8" w:rsidRPr="009900D3" w14:paraId="4538C9FA" w14:textId="77777777" w:rsidTr="00380E20">
        <w:tc>
          <w:tcPr>
            <w:tcW w:w="983" w:type="pct"/>
            <w:shd w:val="clear" w:color="auto" w:fill="F2F2F2" w:themeFill="background1" w:themeFillShade="F2"/>
          </w:tcPr>
          <w:p w14:paraId="393B4E2D" w14:textId="486DFC42" w:rsidR="00972AF8" w:rsidRPr="00D91C92" w:rsidRDefault="00972AF8" w:rsidP="00D345CE">
            <w:pPr>
              <w:pStyle w:val="SemEspaamento"/>
            </w:pPr>
            <w:r w:rsidRPr="00D91C92">
              <w:t>D</w:t>
            </w:r>
            <w:r w:rsidR="00232FAA">
              <w:t>5</w:t>
            </w:r>
            <w:r w:rsidRPr="00D91C92">
              <w:t>.2.</w:t>
            </w:r>
            <w:r w:rsidR="00080554">
              <w:t xml:space="preserve"> </w:t>
            </w:r>
            <w:proofErr w:type="spellStart"/>
            <w:r w:rsidR="00080554">
              <w:t>Videograma</w:t>
            </w:r>
            <w:proofErr w:type="spellEnd"/>
          </w:p>
        </w:tc>
        <w:tc>
          <w:tcPr>
            <w:tcW w:w="2475" w:type="pct"/>
            <w:shd w:val="clear" w:color="auto" w:fill="FFFFFF" w:themeFill="background1"/>
          </w:tcPr>
          <w:p w14:paraId="0574E45B" w14:textId="66407034" w:rsidR="00972AF8" w:rsidRPr="00D91C92" w:rsidRDefault="00503E1E" w:rsidP="00D345CE">
            <w:pPr>
              <w:pStyle w:val="SemEspaamento"/>
            </w:pPr>
            <w:proofErr w:type="spellStart"/>
            <w:r>
              <w:t>Videograma</w:t>
            </w:r>
            <w:proofErr w:type="spellEnd"/>
            <w:r>
              <w:t xml:space="preserve"> das </w:t>
            </w:r>
            <w:proofErr w:type="spellStart"/>
            <w:r>
              <w:t>ações</w:t>
            </w:r>
            <w:proofErr w:type="spellEnd"/>
            <w:r>
              <w:t xml:space="preserve"> </w:t>
            </w:r>
            <w:proofErr w:type="spellStart"/>
            <w:r>
              <w:t>realizadas</w:t>
            </w:r>
            <w:proofErr w:type="spellEnd"/>
          </w:p>
        </w:tc>
        <w:tc>
          <w:tcPr>
            <w:tcW w:w="662" w:type="pct"/>
            <w:shd w:val="clear" w:color="auto" w:fill="FFFFFF" w:themeFill="background1"/>
          </w:tcPr>
          <w:p w14:paraId="70691F11" w14:textId="6C29AC36" w:rsidR="00972AF8" w:rsidRPr="00D91C92" w:rsidRDefault="00D7262A" w:rsidP="00D345CE">
            <w:pPr>
              <w:pStyle w:val="SemEspaamento"/>
            </w:pPr>
            <w:r>
              <w:t>31/12/2022</w:t>
            </w:r>
          </w:p>
        </w:tc>
        <w:tc>
          <w:tcPr>
            <w:tcW w:w="880" w:type="pct"/>
            <w:shd w:val="clear" w:color="auto" w:fill="FFFFFF" w:themeFill="background1"/>
          </w:tcPr>
          <w:p w14:paraId="3332F6F4" w14:textId="433F1D69" w:rsidR="00972AF8" w:rsidRPr="00D91C92" w:rsidRDefault="00D7262A" w:rsidP="00D345CE">
            <w:pPr>
              <w:pStyle w:val="SemEspaamento"/>
            </w:pPr>
            <w:r>
              <w:t>31</w:t>
            </w:r>
            <w:r w:rsidR="00380E20">
              <w:t>.</w:t>
            </w:r>
            <w:r>
              <w:t>dez</w:t>
            </w:r>
            <w:r w:rsidR="00380E20">
              <w:t>.202</w:t>
            </w:r>
            <w:r>
              <w:t>2</w:t>
            </w:r>
          </w:p>
        </w:tc>
      </w:tr>
      <w:tr w:rsidR="00972AF8" w:rsidRPr="009900D3" w14:paraId="5040820F" w14:textId="77777777" w:rsidTr="00380E20">
        <w:tc>
          <w:tcPr>
            <w:tcW w:w="983" w:type="pct"/>
            <w:shd w:val="clear" w:color="auto" w:fill="F2F2F2" w:themeFill="background1" w:themeFillShade="F2"/>
          </w:tcPr>
          <w:p w14:paraId="2EA965C5" w14:textId="68CC7E1F" w:rsidR="00972AF8" w:rsidRPr="00D91C92" w:rsidRDefault="00972AF8" w:rsidP="00D345CE">
            <w:pPr>
              <w:pStyle w:val="SemEspaamento"/>
            </w:pPr>
            <w:r w:rsidRPr="00D91C92">
              <w:t>D</w:t>
            </w:r>
            <w:r w:rsidR="00232FAA">
              <w:t>5</w:t>
            </w:r>
            <w:r w:rsidRPr="00D91C92">
              <w:t>.3.</w:t>
            </w:r>
            <w:r w:rsidR="00080554">
              <w:t xml:space="preserve"> Flyer</w:t>
            </w:r>
          </w:p>
        </w:tc>
        <w:tc>
          <w:tcPr>
            <w:tcW w:w="2475" w:type="pct"/>
            <w:shd w:val="clear" w:color="auto" w:fill="FFFFFF" w:themeFill="background1"/>
          </w:tcPr>
          <w:p w14:paraId="4BDBF142" w14:textId="3CACC888" w:rsidR="00972AF8" w:rsidRPr="00D91C92" w:rsidRDefault="00503E1E" w:rsidP="00D345CE">
            <w:pPr>
              <w:pStyle w:val="SemEspaamento"/>
            </w:pPr>
            <w:r>
              <w:t>Fl</w:t>
            </w:r>
            <w:r w:rsidR="00B310B5">
              <w:t>yer</w:t>
            </w:r>
          </w:p>
        </w:tc>
        <w:tc>
          <w:tcPr>
            <w:tcW w:w="662" w:type="pct"/>
            <w:shd w:val="clear" w:color="auto" w:fill="FFFFFF" w:themeFill="background1"/>
          </w:tcPr>
          <w:p w14:paraId="4FC3584D" w14:textId="0A297F31" w:rsidR="00972AF8" w:rsidRPr="00D91C92" w:rsidRDefault="00D7262A" w:rsidP="00D345CE">
            <w:pPr>
              <w:pStyle w:val="SemEspaamento"/>
            </w:pPr>
            <w:r>
              <w:t>31/12/2022</w:t>
            </w:r>
          </w:p>
        </w:tc>
        <w:tc>
          <w:tcPr>
            <w:tcW w:w="880" w:type="pct"/>
            <w:shd w:val="clear" w:color="auto" w:fill="FFFFFF" w:themeFill="background1"/>
          </w:tcPr>
          <w:p w14:paraId="33B20A43" w14:textId="17C4CDC0" w:rsidR="00972AF8" w:rsidRPr="00D91C92" w:rsidRDefault="00D7262A" w:rsidP="00D345CE">
            <w:pPr>
              <w:pStyle w:val="SemEspaamento"/>
            </w:pPr>
            <w:r>
              <w:t>31.dez.2022</w:t>
            </w:r>
          </w:p>
        </w:tc>
      </w:tr>
    </w:tbl>
    <w:p w14:paraId="55CA4B7F" w14:textId="77777777" w:rsidR="00240480" w:rsidRPr="009900D3" w:rsidRDefault="00240480" w:rsidP="00240480">
      <w:pPr>
        <w:pStyle w:val="Ttulo3"/>
      </w:pPr>
      <w:bookmarkStart w:id="12" w:name="_Toc11269883"/>
      <w:proofErr w:type="spellStart"/>
      <w:r>
        <w:t>Milestones</w:t>
      </w:r>
      <w:proofErr w:type="spellEnd"/>
      <w:r>
        <w:t xml:space="preserve"> Trimestrais</w:t>
      </w:r>
      <w:bookmarkEnd w:id="12"/>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7"/>
        <w:gridCol w:w="775"/>
        <w:gridCol w:w="4650"/>
        <w:gridCol w:w="1766"/>
        <w:gridCol w:w="1749"/>
      </w:tblGrid>
      <w:tr w:rsidR="00972AF8" w:rsidRPr="00D91C92" w14:paraId="5B963A3E" w14:textId="17DB4276" w:rsidTr="00807A94">
        <w:tc>
          <w:tcPr>
            <w:tcW w:w="441" w:type="pct"/>
            <w:shd w:val="clear" w:color="auto" w:fill="D9D9D9" w:themeFill="background1" w:themeFillShade="D9"/>
          </w:tcPr>
          <w:p w14:paraId="4CBF1D01" w14:textId="77777777" w:rsidR="00972AF8" w:rsidRPr="00D91C92" w:rsidRDefault="00972AF8" w:rsidP="00D345CE">
            <w:pPr>
              <w:pStyle w:val="Ttulo5"/>
              <w:outlineLvl w:val="4"/>
            </w:pPr>
            <w:bookmarkStart w:id="13" w:name="_Toc11269884"/>
            <w:r w:rsidRPr="00D91C92">
              <w:t>MS#</w:t>
            </w:r>
            <w:bookmarkEnd w:id="13"/>
          </w:p>
        </w:tc>
        <w:tc>
          <w:tcPr>
            <w:tcW w:w="446" w:type="pct"/>
            <w:shd w:val="clear" w:color="auto" w:fill="D9D9D9" w:themeFill="background1" w:themeFillShade="D9"/>
          </w:tcPr>
          <w:p w14:paraId="5AC88F58" w14:textId="77777777" w:rsidR="00972AF8" w:rsidRPr="00D91C92" w:rsidRDefault="00972AF8" w:rsidP="00972AF8">
            <w:pPr>
              <w:pStyle w:val="Ttulo5"/>
              <w:jc w:val="center"/>
              <w:outlineLvl w:val="4"/>
            </w:pPr>
            <w:bookmarkStart w:id="14" w:name="_Toc11269885"/>
            <w:r w:rsidRPr="00D91C92">
              <w:t>Trim</w:t>
            </w:r>
            <w:bookmarkEnd w:id="14"/>
          </w:p>
        </w:tc>
        <w:tc>
          <w:tcPr>
            <w:tcW w:w="2571" w:type="pct"/>
            <w:shd w:val="clear" w:color="auto" w:fill="D9D9D9" w:themeFill="background1" w:themeFillShade="D9"/>
          </w:tcPr>
          <w:p w14:paraId="5B3016F5" w14:textId="7A10BF46" w:rsidR="00972AF8" w:rsidRPr="00D91C92" w:rsidRDefault="00972AF8" w:rsidP="00972AF8">
            <w:pPr>
              <w:pStyle w:val="Ttulo5"/>
              <w:jc w:val="center"/>
              <w:outlineLvl w:val="4"/>
            </w:pPr>
            <w:bookmarkStart w:id="15" w:name="_Toc11269886"/>
            <w:r w:rsidRPr="00D91C92">
              <w:t>Descrição</w:t>
            </w:r>
            <w:bookmarkEnd w:id="15"/>
          </w:p>
        </w:tc>
        <w:tc>
          <w:tcPr>
            <w:tcW w:w="736" w:type="pct"/>
            <w:shd w:val="clear" w:color="auto" w:fill="D9D9D9" w:themeFill="background1" w:themeFillShade="D9"/>
          </w:tcPr>
          <w:p w14:paraId="5EED95BC" w14:textId="5DD05DE9" w:rsidR="00972AF8" w:rsidRPr="00D91C92" w:rsidRDefault="00972AF8" w:rsidP="00D345CE">
            <w:pPr>
              <w:pStyle w:val="Ttulo5"/>
              <w:outlineLvl w:val="4"/>
            </w:pPr>
            <w:bookmarkStart w:id="16" w:name="_Toc11269887"/>
            <w:r w:rsidRPr="00D91C92">
              <w:t>Data</w:t>
            </w:r>
            <w:bookmarkEnd w:id="16"/>
            <w:r>
              <w:t xml:space="preserve"> PREVISTA</w:t>
            </w:r>
          </w:p>
        </w:tc>
        <w:tc>
          <w:tcPr>
            <w:tcW w:w="806" w:type="pct"/>
            <w:shd w:val="clear" w:color="auto" w:fill="D9D9D9" w:themeFill="background1" w:themeFillShade="D9"/>
          </w:tcPr>
          <w:p w14:paraId="519165C8" w14:textId="60AEEC8D" w:rsidR="00972AF8" w:rsidRPr="00D91C92" w:rsidRDefault="00972AF8" w:rsidP="00D345CE">
            <w:pPr>
              <w:pStyle w:val="Ttulo5"/>
              <w:outlineLvl w:val="4"/>
            </w:pPr>
            <w:r>
              <w:t>dATA EFETIVA</w:t>
            </w:r>
          </w:p>
        </w:tc>
      </w:tr>
      <w:tr w:rsidR="00972AF8" w:rsidRPr="00D91C92" w14:paraId="06C2898E" w14:textId="51FA9D58" w:rsidTr="00807A94">
        <w:tc>
          <w:tcPr>
            <w:tcW w:w="441" w:type="pct"/>
          </w:tcPr>
          <w:p w14:paraId="39E1F644" w14:textId="77777777" w:rsidR="00146678" w:rsidRDefault="00146678" w:rsidP="00D345CE">
            <w:pPr>
              <w:pStyle w:val="SemEspaamento"/>
            </w:pPr>
          </w:p>
          <w:p w14:paraId="2D453A69" w14:textId="5DC06B51" w:rsidR="00972AF8" w:rsidRPr="00D91C92" w:rsidRDefault="00972AF8" w:rsidP="00D345CE">
            <w:pPr>
              <w:pStyle w:val="SemEspaamento"/>
            </w:pPr>
            <w:r w:rsidRPr="00D91C92">
              <w:t>MS1</w:t>
            </w:r>
          </w:p>
        </w:tc>
        <w:tc>
          <w:tcPr>
            <w:tcW w:w="446" w:type="pct"/>
          </w:tcPr>
          <w:p w14:paraId="675FB570" w14:textId="77777777" w:rsidR="00146678" w:rsidRDefault="00146678" w:rsidP="00D345CE">
            <w:pPr>
              <w:pStyle w:val="SemEspaamento"/>
            </w:pPr>
          </w:p>
          <w:p w14:paraId="53DE9879" w14:textId="713DB543" w:rsidR="00972AF8" w:rsidRPr="00D91C92" w:rsidRDefault="00806ACA" w:rsidP="00D345CE">
            <w:pPr>
              <w:pStyle w:val="SemEspaamento"/>
            </w:pPr>
            <w:r>
              <w:t>1</w:t>
            </w:r>
            <w:r w:rsidR="00972AF8" w:rsidRPr="00D91C92">
              <w:t>º Trim</w:t>
            </w:r>
          </w:p>
        </w:tc>
        <w:tc>
          <w:tcPr>
            <w:tcW w:w="2571" w:type="pct"/>
          </w:tcPr>
          <w:p w14:paraId="1D8C3AFE" w14:textId="2F6E88E6" w:rsidR="00972AF8" w:rsidRPr="00D91C92" w:rsidRDefault="00A40834" w:rsidP="00D345CE">
            <w:pPr>
              <w:pStyle w:val="SemEspaamento"/>
            </w:pPr>
            <w:r w:rsidRPr="006B3B1A">
              <w:rPr>
                <w:lang w:val="pt-PT"/>
              </w:rPr>
              <w:t xml:space="preserve">Criação de Comissões de Apoio formadas por pais de atletas; ativação de protocolos com clubes; inscrição de atletas e organização </w:t>
            </w:r>
            <w:proofErr w:type="spellStart"/>
            <w:r w:rsidRPr="006B3B1A">
              <w:rPr>
                <w:lang w:val="pt-PT"/>
              </w:rPr>
              <w:t>adinistrativa</w:t>
            </w:r>
            <w:proofErr w:type="spellEnd"/>
            <w:r w:rsidRPr="006B3B1A">
              <w:rPr>
                <w:lang w:val="pt-PT"/>
              </w:rPr>
              <w:t xml:space="preserve"> e desportiva; desenvolvimento dos treinos. Início </w:t>
            </w:r>
            <w:proofErr w:type="spellStart"/>
            <w:r w:rsidRPr="006B3B1A">
              <w:rPr>
                <w:lang w:val="pt-PT"/>
              </w:rPr>
              <w:t>fdas</w:t>
            </w:r>
            <w:proofErr w:type="spellEnd"/>
            <w:r w:rsidRPr="006B3B1A">
              <w:rPr>
                <w:lang w:val="pt-PT"/>
              </w:rPr>
              <w:t xml:space="preserve"> atividades de lazer e de fins-de semana. </w:t>
            </w:r>
            <w:proofErr w:type="spellStart"/>
            <w:r>
              <w:t>Deslocação</w:t>
            </w:r>
            <w:proofErr w:type="spellEnd"/>
            <w:r>
              <w:t xml:space="preserve"> de 700 </w:t>
            </w:r>
            <w:proofErr w:type="spellStart"/>
            <w:r>
              <w:t>alunos</w:t>
            </w:r>
            <w:proofErr w:type="spellEnd"/>
            <w:r>
              <w:t xml:space="preserve"> </w:t>
            </w:r>
            <w:proofErr w:type="spellStart"/>
            <w:r>
              <w:t>ao</w:t>
            </w:r>
            <w:proofErr w:type="spellEnd"/>
            <w:r>
              <w:t xml:space="preserve"> CFD (</w:t>
            </w:r>
            <w:proofErr w:type="spellStart"/>
            <w:r>
              <w:t>Centros</w:t>
            </w:r>
            <w:proofErr w:type="spellEnd"/>
            <w:r>
              <w:t xml:space="preserve"> </w:t>
            </w:r>
            <w:proofErr w:type="spellStart"/>
            <w:r>
              <w:t>Náuticos</w:t>
            </w:r>
            <w:proofErr w:type="spellEnd"/>
            <w:r>
              <w:t xml:space="preserve">).        </w:t>
            </w:r>
            <w:r w:rsidRPr="00FF5928">
              <w:rPr>
                <w:b/>
                <w:bCs/>
              </w:rPr>
              <w:t>TUDO CONCRETIZADO</w:t>
            </w:r>
            <w:r>
              <w:t xml:space="preserve">    </w:t>
            </w:r>
          </w:p>
        </w:tc>
        <w:tc>
          <w:tcPr>
            <w:tcW w:w="736" w:type="pct"/>
          </w:tcPr>
          <w:p w14:paraId="2BF63A53" w14:textId="77777777" w:rsidR="00146678" w:rsidRDefault="00146678" w:rsidP="00D345CE">
            <w:pPr>
              <w:pStyle w:val="SemEspaamento"/>
            </w:pPr>
          </w:p>
          <w:p w14:paraId="27BFDE5E" w14:textId="2CB16180" w:rsidR="00972AF8" w:rsidRPr="00D91C92" w:rsidRDefault="00315261" w:rsidP="00D345CE">
            <w:pPr>
              <w:pStyle w:val="SemEspaamento"/>
            </w:pPr>
            <w:r>
              <w:t>30.nov.2020</w:t>
            </w:r>
          </w:p>
        </w:tc>
        <w:tc>
          <w:tcPr>
            <w:tcW w:w="806" w:type="pct"/>
          </w:tcPr>
          <w:p w14:paraId="47DC6B41" w14:textId="77777777" w:rsidR="00146678" w:rsidRDefault="00146678" w:rsidP="00D345CE">
            <w:pPr>
              <w:pStyle w:val="SemEspaamento"/>
            </w:pPr>
          </w:p>
          <w:p w14:paraId="16732432" w14:textId="20285F4A" w:rsidR="00972AF8" w:rsidRPr="00D91C92" w:rsidRDefault="00315261" w:rsidP="00D345CE">
            <w:pPr>
              <w:pStyle w:val="SemEspaamento"/>
            </w:pPr>
            <w:r>
              <w:t>28.fev</w:t>
            </w:r>
            <w:r w:rsidR="00BD027D">
              <w:t>.2021</w:t>
            </w:r>
          </w:p>
        </w:tc>
      </w:tr>
      <w:tr w:rsidR="00972AF8" w:rsidRPr="00D91C92" w14:paraId="3093A3A6" w14:textId="5A4042DE" w:rsidTr="00807A94">
        <w:tc>
          <w:tcPr>
            <w:tcW w:w="441" w:type="pct"/>
          </w:tcPr>
          <w:p w14:paraId="51E0B0D3" w14:textId="77777777" w:rsidR="00146678" w:rsidRDefault="00146678" w:rsidP="00D345CE">
            <w:pPr>
              <w:pStyle w:val="SemEspaamento"/>
            </w:pPr>
          </w:p>
          <w:p w14:paraId="113D66C2" w14:textId="77777777" w:rsidR="00146678" w:rsidRDefault="00146678" w:rsidP="00D345CE">
            <w:pPr>
              <w:pStyle w:val="SemEspaamento"/>
            </w:pPr>
          </w:p>
          <w:p w14:paraId="7023B20C" w14:textId="33EC747B" w:rsidR="00972AF8" w:rsidRPr="00D91C92" w:rsidRDefault="00972AF8" w:rsidP="00D345CE">
            <w:pPr>
              <w:pStyle w:val="SemEspaamento"/>
            </w:pPr>
            <w:r w:rsidRPr="00D91C92">
              <w:t>MS2</w:t>
            </w:r>
          </w:p>
        </w:tc>
        <w:tc>
          <w:tcPr>
            <w:tcW w:w="446" w:type="pct"/>
          </w:tcPr>
          <w:p w14:paraId="22F9D681" w14:textId="77777777" w:rsidR="00146678" w:rsidRDefault="00146678" w:rsidP="00D345CE">
            <w:pPr>
              <w:pStyle w:val="SemEspaamento"/>
            </w:pPr>
          </w:p>
          <w:p w14:paraId="4F830AAF" w14:textId="77777777" w:rsidR="00146678" w:rsidRDefault="00146678" w:rsidP="00D345CE">
            <w:pPr>
              <w:pStyle w:val="SemEspaamento"/>
            </w:pPr>
          </w:p>
          <w:p w14:paraId="24726FAC" w14:textId="65A6EA9A" w:rsidR="00972AF8" w:rsidRPr="00D91C92" w:rsidRDefault="00972AF8" w:rsidP="00D345CE">
            <w:pPr>
              <w:pStyle w:val="SemEspaamento"/>
            </w:pPr>
            <w:r w:rsidRPr="00D91C92">
              <w:lastRenderedPageBreak/>
              <w:t>2º Trim</w:t>
            </w:r>
          </w:p>
        </w:tc>
        <w:tc>
          <w:tcPr>
            <w:tcW w:w="2571" w:type="pct"/>
          </w:tcPr>
          <w:p w14:paraId="5532CFF5" w14:textId="68DFD873" w:rsidR="00972AF8" w:rsidRPr="005551BD" w:rsidRDefault="005551BD" w:rsidP="00D345CE">
            <w:pPr>
              <w:pStyle w:val="SemEspaamento"/>
              <w:rPr>
                <w:lang w:val="pt-PT"/>
              </w:rPr>
            </w:pPr>
            <w:r w:rsidRPr="006B3B1A">
              <w:rPr>
                <w:lang w:val="pt-PT"/>
              </w:rPr>
              <w:lastRenderedPageBreak/>
              <w:t xml:space="preserve">Aquisição de equipamentos náuticos; participação em competições escolares e federadas de Canoagem, Vela e Surf. Realização de 25 treinos por modalidade. </w:t>
            </w:r>
            <w:r w:rsidRPr="006B3B1A">
              <w:rPr>
                <w:lang w:val="pt-PT"/>
              </w:rPr>
              <w:lastRenderedPageBreak/>
              <w:t>APENAS NÃO SE PARTICIPOU EM COMPETIÇÕES POR SEREM SUSPENSAS E NÃO EXISTIREM</w:t>
            </w:r>
          </w:p>
        </w:tc>
        <w:tc>
          <w:tcPr>
            <w:tcW w:w="736" w:type="pct"/>
          </w:tcPr>
          <w:p w14:paraId="78B08C13" w14:textId="77777777" w:rsidR="0006575D" w:rsidRDefault="0006575D" w:rsidP="00D345CE">
            <w:pPr>
              <w:pStyle w:val="SemEspaamento"/>
              <w:rPr>
                <w:lang w:val="pt-PT"/>
              </w:rPr>
            </w:pPr>
          </w:p>
          <w:p w14:paraId="58223D35" w14:textId="77777777" w:rsidR="0006575D" w:rsidRDefault="0006575D" w:rsidP="00D345CE">
            <w:pPr>
              <w:pStyle w:val="SemEspaamento"/>
              <w:rPr>
                <w:lang w:val="pt-PT"/>
              </w:rPr>
            </w:pPr>
          </w:p>
          <w:p w14:paraId="1960C5DE" w14:textId="27FAB5EE" w:rsidR="00972AF8" w:rsidRPr="005551BD" w:rsidRDefault="00E17162" w:rsidP="00D345CE">
            <w:pPr>
              <w:pStyle w:val="SemEspaamento"/>
              <w:rPr>
                <w:lang w:val="pt-PT"/>
              </w:rPr>
            </w:pPr>
            <w:r>
              <w:rPr>
                <w:lang w:val="pt-PT"/>
              </w:rPr>
              <w:t>28.fev.2021</w:t>
            </w:r>
          </w:p>
        </w:tc>
        <w:tc>
          <w:tcPr>
            <w:tcW w:w="806" w:type="pct"/>
          </w:tcPr>
          <w:p w14:paraId="05A52325" w14:textId="77777777" w:rsidR="0006575D" w:rsidRDefault="0006575D" w:rsidP="00D345CE">
            <w:pPr>
              <w:pStyle w:val="SemEspaamento"/>
              <w:rPr>
                <w:lang w:val="pt-PT"/>
              </w:rPr>
            </w:pPr>
          </w:p>
          <w:p w14:paraId="1A7601B6" w14:textId="77777777" w:rsidR="0006575D" w:rsidRDefault="0006575D" w:rsidP="00D345CE">
            <w:pPr>
              <w:pStyle w:val="SemEspaamento"/>
              <w:rPr>
                <w:lang w:val="pt-PT"/>
              </w:rPr>
            </w:pPr>
          </w:p>
          <w:p w14:paraId="6E521B08" w14:textId="2B41E835" w:rsidR="00972AF8" w:rsidRPr="005551BD" w:rsidRDefault="00E17162" w:rsidP="00D345CE">
            <w:pPr>
              <w:pStyle w:val="SemEspaamento"/>
              <w:rPr>
                <w:lang w:val="pt-PT"/>
              </w:rPr>
            </w:pPr>
            <w:r>
              <w:rPr>
                <w:lang w:val="pt-PT"/>
              </w:rPr>
              <w:t>25.</w:t>
            </w:r>
            <w:r w:rsidR="00AA6BD2">
              <w:rPr>
                <w:lang w:val="pt-PT"/>
              </w:rPr>
              <w:t>maio.2021</w:t>
            </w:r>
          </w:p>
        </w:tc>
      </w:tr>
      <w:tr w:rsidR="00972AF8" w:rsidRPr="00D91C92" w14:paraId="1FCDEC83" w14:textId="5EE400AF" w:rsidTr="00807A94">
        <w:tc>
          <w:tcPr>
            <w:tcW w:w="441" w:type="pct"/>
          </w:tcPr>
          <w:p w14:paraId="46AEF349" w14:textId="77777777" w:rsidR="0006575D" w:rsidRDefault="0006575D" w:rsidP="00D345CE">
            <w:pPr>
              <w:pStyle w:val="SemEspaamento"/>
            </w:pPr>
          </w:p>
          <w:p w14:paraId="2AF9F484" w14:textId="40B81B19" w:rsidR="00972AF8" w:rsidRPr="00D91C92" w:rsidRDefault="00972AF8" w:rsidP="00D345CE">
            <w:pPr>
              <w:pStyle w:val="SemEspaamento"/>
            </w:pPr>
            <w:r w:rsidRPr="00D91C92">
              <w:t>MS3</w:t>
            </w:r>
          </w:p>
        </w:tc>
        <w:tc>
          <w:tcPr>
            <w:tcW w:w="446" w:type="pct"/>
          </w:tcPr>
          <w:p w14:paraId="610E1257" w14:textId="77777777" w:rsidR="00146678" w:rsidRDefault="00146678" w:rsidP="00D345CE">
            <w:pPr>
              <w:pStyle w:val="SemEspaamento"/>
            </w:pPr>
          </w:p>
          <w:p w14:paraId="5226444B" w14:textId="63A23668" w:rsidR="00972AF8" w:rsidRPr="00D91C92" w:rsidRDefault="00972AF8" w:rsidP="00D345CE">
            <w:pPr>
              <w:pStyle w:val="SemEspaamento"/>
            </w:pPr>
            <w:r w:rsidRPr="00D91C92">
              <w:t>3º Trim</w:t>
            </w:r>
          </w:p>
        </w:tc>
        <w:tc>
          <w:tcPr>
            <w:tcW w:w="2571" w:type="pct"/>
          </w:tcPr>
          <w:p w14:paraId="6B443B3F" w14:textId="77777777" w:rsidR="0060648A" w:rsidRPr="00DD52D1" w:rsidRDefault="0060648A" w:rsidP="0060648A">
            <w:pPr>
              <w:spacing w:before="0" w:after="0" w:line="240" w:lineRule="auto"/>
              <w:rPr>
                <w:rFonts w:asciiTheme="majorHAnsi" w:eastAsiaTheme="minorHAnsi" w:hAnsiTheme="majorHAnsi" w:cstheme="majorHAnsi"/>
                <w:szCs w:val="22"/>
                <w:lang w:val="pt-PT"/>
              </w:rPr>
            </w:pPr>
            <w:r w:rsidRPr="00DD52D1">
              <w:rPr>
                <w:rFonts w:asciiTheme="majorHAnsi" w:eastAsiaTheme="minorHAnsi" w:hAnsiTheme="majorHAnsi" w:cstheme="majorHAnsi"/>
                <w:szCs w:val="22"/>
                <w:lang w:val="pt-PT"/>
              </w:rPr>
              <w:t>Deslocação de 1000 alunos do AEV aos Centros Náuticos</w:t>
            </w:r>
          </w:p>
          <w:p w14:paraId="33A1D4ED" w14:textId="77777777" w:rsidR="0060648A" w:rsidRPr="00DD52D1" w:rsidRDefault="0060648A" w:rsidP="0060648A">
            <w:pPr>
              <w:spacing w:before="0" w:after="0" w:line="240" w:lineRule="auto"/>
              <w:rPr>
                <w:rFonts w:asciiTheme="majorHAnsi" w:eastAsiaTheme="minorHAnsi" w:hAnsiTheme="majorHAnsi" w:cstheme="majorHAnsi"/>
                <w:szCs w:val="22"/>
                <w:lang w:val="pt-PT"/>
              </w:rPr>
            </w:pPr>
            <w:r w:rsidRPr="00DD52D1">
              <w:rPr>
                <w:rFonts w:asciiTheme="majorHAnsi" w:eastAsiaTheme="minorHAnsi" w:hAnsiTheme="majorHAnsi" w:cstheme="majorHAnsi"/>
                <w:szCs w:val="22"/>
                <w:lang w:val="pt-PT"/>
              </w:rPr>
              <w:t>Realização de um mínimo de 25 treinos por modalidade</w:t>
            </w:r>
          </w:p>
          <w:p w14:paraId="2116D102" w14:textId="62725772" w:rsidR="00972AF8" w:rsidRPr="0060648A" w:rsidRDefault="0060648A" w:rsidP="0060648A">
            <w:pPr>
              <w:pStyle w:val="SemEspaamento"/>
              <w:rPr>
                <w:lang w:val="pt-PT"/>
              </w:rPr>
            </w:pPr>
            <w:r w:rsidRPr="00721B83">
              <w:rPr>
                <w:rFonts w:asciiTheme="majorHAnsi" w:eastAsiaTheme="minorHAnsi" w:hAnsiTheme="majorHAnsi" w:cstheme="majorHAnsi"/>
                <w:szCs w:val="22"/>
                <w:lang w:val="pt-PT"/>
              </w:rPr>
              <w:t xml:space="preserve">Programa de férias da </w:t>
            </w:r>
            <w:r>
              <w:rPr>
                <w:rFonts w:asciiTheme="majorHAnsi" w:eastAsiaTheme="minorHAnsi" w:hAnsiTheme="majorHAnsi" w:cstheme="majorHAnsi"/>
                <w:szCs w:val="22"/>
                <w:lang w:val="pt-PT"/>
              </w:rPr>
              <w:t>Páscoa</w:t>
            </w:r>
            <w:r w:rsidRPr="00721B83">
              <w:rPr>
                <w:rFonts w:asciiTheme="majorHAnsi" w:eastAsiaTheme="minorHAnsi" w:hAnsiTheme="majorHAnsi" w:cstheme="majorHAnsi"/>
                <w:szCs w:val="22"/>
                <w:lang w:val="pt-PT"/>
              </w:rPr>
              <w:t xml:space="preserve"> (com a CMV).</w:t>
            </w:r>
          </w:p>
        </w:tc>
        <w:tc>
          <w:tcPr>
            <w:tcW w:w="736" w:type="pct"/>
          </w:tcPr>
          <w:p w14:paraId="71154A3E" w14:textId="77777777" w:rsidR="0006575D" w:rsidRDefault="0006575D" w:rsidP="00D345CE">
            <w:pPr>
              <w:pStyle w:val="SemEspaamento"/>
              <w:rPr>
                <w:lang w:val="pt-PT"/>
              </w:rPr>
            </w:pPr>
          </w:p>
          <w:p w14:paraId="035CF274" w14:textId="57DA69AF" w:rsidR="00972AF8" w:rsidRPr="0060648A" w:rsidRDefault="00494B8C" w:rsidP="00D345CE">
            <w:pPr>
              <w:pStyle w:val="SemEspaamento"/>
              <w:rPr>
                <w:lang w:val="pt-PT"/>
              </w:rPr>
            </w:pPr>
            <w:r>
              <w:rPr>
                <w:lang w:val="pt-PT"/>
              </w:rPr>
              <w:t>31.maio.2021</w:t>
            </w:r>
          </w:p>
        </w:tc>
        <w:tc>
          <w:tcPr>
            <w:tcW w:w="806" w:type="pct"/>
          </w:tcPr>
          <w:p w14:paraId="4499B5A6" w14:textId="77777777" w:rsidR="0006575D" w:rsidRDefault="0006575D" w:rsidP="00D345CE">
            <w:pPr>
              <w:pStyle w:val="SemEspaamento"/>
              <w:rPr>
                <w:lang w:val="pt-PT"/>
              </w:rPr>
            </w:pPr>
          </w:p>
          <w:p w14:paraId="6BFB204C" w14:textId="232E5C5A" w:rsidR="00972AF8" w:rsidRPr="0060648A" w:rsidRDefault="00494B8C" w:rsidP="00D345CE">
            <w:pPr>
              <w:pStyle w:val="SemEspaamento"/>
              <w:rPr>
                <w:lang w:val="pt-PT"/>
              </w:rPr>
            </w:pPr>
            <w:r>
              <w:rPr>
                <w:lang w:val="pt-PT"/>
              </w:rPr>
              <w:t>25.agosto.2021</w:t>
            </w:r>
          </w:p>
        </w:tc>
      </w:tr>
      <w:tr w:rsidR="00972AF8" w:rsidRPr="00D91C92" w14:paraId="5450FD23" w14:textId="1C1304F0" w:rsidTr="00807A94">
        <w:tc>
          <w:tcPr>
            <w:tcW w:w="441" w:type="pct"/>
          </w:tcPr>
          <w:p w14:paraId="318B21A1" w14:textId="77777777" w:rsidR="0006575D" w:rsidRDefault="0006575D" w:rsidP="00D345CE">
            <w:pPr>
              <w:pStyle w:val="SemEspaamento"/>
            </w:pPr>
          </w:p>
          <w:p w14:paraId="2CDD15A0" w14:textId="77777777" w:rsidR="0006575D" w:rsidRDefault="0006575D" w:rsidP="00D345CE">
            <w:pPr>
              <w:pStyle w:val="SemEspaamento"/>
            </w:pPr>
          </w:p>
          <w:p w14:paraId="39F7230D" w14:textId="4195DA1B" w:rsidR="00972AF8" w:rsidRPr="00D91C92" w:rsidRDefault="00DD45B6" w:rsidP="00D345CE">
            <w:pPr>
              <w:pStyle w:val="SemEspaamento"/>
            </w:pPr>
            <w:r>
              <w:t>MS4</w:t>
            </w:r>
          </w:p>
        </w:tc>
        <w:tc>
          <w:tcPr>
            <w:tcW w:w="446" w:type="pct"/>
          </w:tcPr>
          <w:p w14:paraId="0B4E812A" w14:textId="77777777" w:rsidR="0006575D" w:rsidRDefault="0006575D" w:rsidP="00D345CE">
            <w:pPr>
              <w:pStyle w:val="SemEspaamento"/>
            </w:pPr>
          </w:p>
          <w:p w14:paraId="5A21B042" w14:textId="77777777" w:rsidR="0006575D" w:rsidRDefault="0006575D" w:rsidP="00D345CE">
            <w:pPr>
              <w:pStyle w:val="SemEspaamento"/>
            </w:pPr>
          </w:p>
          <w:p w14:paraId="59086BCF" w14:textId="5DBDEC5E" w:rsidR="00972AF8" w:rsidRPr="00D91C92" w:rsidRDefault="00DD45B6" w:rsidP="00D345CE">
            <w:pPr>
              <w:pStyle w:val="SemEspaamento"/>
            </w:pPr>
            <w:r>
              <w:t>4º</w:t>
            </w:r>
            <w:r w:rsidR="00806ACA">
              <w:t xml:space="preserve"> Trim</w:t>
            </w:r>
          </w:p>
        </w:tc>
        <w:tc>
          <w:tcPr>
            <w:tcW w:w="2571" w:type="pct"/>
          </w:tcPr>
          <w:p w14:paraId="48150751" w14:textId="77777777" w:rsidR="00DD45B6" w:rsidRPr="00A165F1" w:rsidRDefault="00DD45B6" w:rsidP="00DD45B6">
            <w:pPr>
              <w:spacing w:before="0" w:after="0" w:line="240" w:lineRule="auto"/>
              <w:rPr>
                <w:rFonts w:asciiTheme="majorHAnsi" w:eastAsiaTheme="minorHAnsi" w:hAnsiTheme="majorHAnsi" w:cstheme="majorHAnsi"/>
                <w:szCs w:val="22"/>
                <w:lang w:val="pt-PT"/>
              </w:rPr>
            </w:pPr>
            <w:r w:rsidRPr="00A165F1">
              <w:rPr>
                <w:rFonts w:asciiTheme="majorHAnsi" w:eastAsiaTheme="minorHAnsi" w:hAnsiTheme="majorHAnsi" w:cstheme="majorHAnsi"/>
                <w:szCs w:val="22"/>
                <w:lang w:val="pt-PT"/>
              </w:rPr>
              <w:t>Realização de 4 eventos náuticos dirigidos à comunidade</w:t>
            </w:r>
          </w:p>
          <w:p w14:paraId="69C69C0B" w14:textId="77777777" w:rsidR="00DD45B6" w:rsidRPr="00A165F1" w:rsidRDefault="00DD45B6" w:rsidP="00DD45B6">
            <w:pPr>
              <w:spacing w:before="0" w:after="0" w:line="240" w:lineRule="auto"/>
              <w:rPr>
                <w:rFonts w:asciiTheme="majorHAnsi" w:eastAsiaTheme="minorHAnsi" w:hAnsiTheme="majorHAnsi" w:cstheme="majorHAnsi"/>
                <w:szCs w:val="22"/>
                <w:lang w:val="pt-PT"/>
              </w:rPr>
            </w:pPr>
            <w:r w:rsidRPr="00A165F1">
              <w:rPr>
                <w:rFonts w:asciiTheme="majorHAnsi" w:eastAsiaTheme="minorHAnsi" w:hAnsiTheme="majorHAnsi" w:cstheme="majorHAnsi"/>
                <w:szCs w:val="22"/>
                <w:lang w:val="pt-PT"/>
              </w:rPr>
              <w:t>Realização de um mínimo de 40 treinos por modalidade</w:t>
            </w:r>
          </w:p>
          <w:p w14:paraId="035D483D" w14:textId="77777777" w:rsidR="00DD45B6" w:rsidRPr="00A165F1" w:rsidRDefault="00DD45B6" w:rsidP="00DD45B6">
            <w:pPr>
              <w:spacing w:before="0" w:after="0" w:line="240" w:lineRule="auto"/>
              <w:rPr>
                <w:rFonts w:asciiTheme="majorHAnsi" w:eastAsiaTheme="minorHAnsi" w:hAnsiTheme="majorHAnsi" w:cstheme="majorHAnsi"/>
                <w:szCs w:val="22"/>
                <w:lang w:val="pt-PT"/>
              </w:rPr>
            </w:pPr>
            <w:r w:rsidRPr="00A165F1">
              <w:rPr>
                <w:rFonts w:asciiTheme="majorHAnsi" w:eastAsiaTheme="minorHAnsi" w:hAnsiTheme="majorHAnsi" w:cstheme="majorHAnsi"/>
                <w:szCs w:val="22"/>
                <w:lang w:val="pt-PT"/>
              </w:rPr>
              <w:t>Programa de férias de Verão (com a CMV)</w:t>
            </w:r>
          </w:p>
          <w:p w14:paraId="2CA8F167" w14:textId="77777777" w:rsidR="00DD45B6" w:rsidRPr="00A165F1" w:rsidRDefault="00DD45B6" w:rsidP="00DD45B6">
            <w:pPr>
              <w:spacing w:before="0" w:after="0" w:line="240" w:lineRule="auto"/>
              <w:rPr>
                <w:rFonts w:asciiTheme="majorHAnsi" w:eastAsiaTheme="minorHAnsi" w:hAnsiTheme="majorHAnsi" w:cstheme="majorHAnsi"/>
                <w:szCs w:val="22"/>
                <w:lang w:val="pt-PT"/>
              </w:rPr>
            </w:pPr>
            <w:r w:rsidRPr="00A165F1">
              <w:rPr>
                <w:rFonts w:asciiTheme="majorHAnsi" w:eastAsiaTheme="minorHAnsi" w:hAnsiTheme="majorHAnsi" w:cstheme="majorHAnsi"/>
                <w:szCs w:val="22"/>
                <w:lang w:val="pt-PT"/>
              </w:rPr>
              <w:t>Participação em 4 competições federadas e duas escolares.</w:t>
            </w:r>
          </w:p>
          <w:p w14:paraId="331CC5FB" w14:textId="6841BA75" w:rsidR="00972AF8" w:rsidRPr="00DD45B6" w:rsidRDefault="00DD45B6" w:rsidP="00DD45B6">
            <w:pPr>
              <w:pStyle w:val="SemEspaamento"/>
              <w:rPr>
                <w:lang w:val="pt-PT"/>
              </w:rPr>
            </w:pPr>
            <w:r w:rsidRPr="00721B83">
              <w:rPr>
                <w:rFonts w:asciiTheme="majorHAnsi" w:eastAsiaTheme="minorHAnsi" w:hAnsiTheme="majorHAnsi" w:cstheme="majorHAnsi"/>
                <w:szCs w:val="22"/>
                <w:lang w:val="pt-PT"/>
              </w:rPr>
              <w:t>Deslocação de 250 jovens ao Centro Náutico. Programa de atividades de lazer em fins-de-semana</w:t>
            </w:r>
          </w:p>
        </w:tc>
        <w:tc>
          <w:tcPr>
            <w:tcW w:w="736" w:type="pct"/>
          </w:tcPr>
          <w:p w14:paraId="0AEC6B08" w14:textId="77777777" w:rsidR="0006575D" w:rsidRDefault="0006575D" w:rsidP="00D345CE">
            <w:pPr>
              <w:pStyle w:val="SemEspaamento"/>
              <w:rPr>
                <w:lang w:val="pt-PT"/>
              </w:rPr>
            </w:pPr>
          </w:p>
          <w:p w14:paraId="0FBA4C16" w14:textId="77777777" w:rsidR="0006575D" w:rsidRDefault="0006575D" w:rsidP="00D345CE">
            <w:pPr>
              <w:pStyle w:val="SemEspaamento"/>
              <w:rPr>
                <w:lang w:val="pt-PT"/>
              </w:rPr>
            </w:pPr>
          </w:p>
          <w:p w14:paraId="71E40998" w14:textId="3C2C6F65" w:rsidR="00972AF8" w:rsidRPr="00DD45B6" w:rsidRDefault="00A04A6C" w:rsidP="00D345CE">
            <w:pPr>
              <w:pStyle w:val="SemEspaamento"/>
              <w:rPr>
                <w:lang w:val="pt-PT"/>
              </w:rPr>
            </w:pPr>
            <w:r>
              <w:rPr>
                <w:lang w:val="pt-PT"/>
              </w:rPr>
              <w:t>31.agosto.2021</w:t>
            </w:r>
          </w:p>
        </w:tc>
        <w:tc>
          <w:tcPr>
            <w:tcW w:w="806" w:type="pct"/>
          </w:tcPr>
          <w:p w14:paraId="3C8DB38F" w14:textId="77777777" w:rsidR="0006575D" w:rsidRDefault="0006575D" w:rsidP="00D345CE">
            <w:pPr>
              <w:pStyle w:val="SemEspaamento"/>
              <w:rPr>
                <w:lang w:val="pt-PT"/>
              </w:rPr>
            </w:pPr>
          </w:p>
          <w:p w14:paraId="69A55FAF" w14:textId="77777777" w:rsidR="0006575D" w:rsidRDefault="0006575D" w:rsidP="00D345CE">
            <w:pPr>
              <w:pStyle w:val="SemEspaamento"/>
              <w:rPr>
                <w:lang w:val="pt-PT"/>
              </w:rPr>
            </w:pPr>
          </w:p>
          <w:p w14:paraId="20B13272" w14:textId="7905AC06" w:rsidR="00972AF8" w:rsidRPr="00DD45B6" w:rsidRDefault="00A04A6C" w:rsidP="00D345CE">
            <w:pPr>
              <w:pStyle w:val="SemEspaamento"/>
              <w:rPr>
                <w:lang w:val="pt-PT"/>
              </w:rPr>
            </w:pPr>
            <w:r>
              <w:rPr>
                <w:lang w:val="pt-PT"/>
              </w:rPr>
              <w:t>25.nov</w:t>
            </w:r>
            <w:r w:rsidR="00807A94">
              <w:rPr>
                <w:lang w:val="pt-PT"/>
              </w:rPr>
              <w:t>.2021</w:t>
            </w:r>
          </w:p>
        </w:tc>
      </w:tr>
      <w:tr w:rsidR="00426706" w:rsidRPr="00D91C92" w14:paraId="7DAFF062" w14:textId="77777777" w:rsidTr="00807A94">
        <w:tc>
          <w:tcPr>
            <w:tcW w:w="441" w:type="pct"/>
          </w:tcPr>
          <w:p w14:paraId="13D48699" w14:textId="77777777" w:rsidR="00993C1B" w:rsidRDefault="00993C1B" w:rsidP="00D345CE">
            <w:pPr>
              <w:pStyle w:val="SemEspaamento"/>
            </w:pPr>
          </w:p>
          <w:p w14:paraId="6FF31B78" w14:textId="3B10F003" w:rsidR="00426706" w:rsidRDefault="00514A18" w:rsidP="00D345CE">
            <w:pPr>
              <w:pStyle w:val="SemEspaamento"/>
            </w:pPr>
            <w:r>
              <w:t>MS5</w:t>
            </w:r>
          </w:p>
        </w:tc>
        <w:tc>
          <w:tcPr>
            <w:tcW w:w="446" w:type="pct"/>
          </w:tcPr>
          <w:p w14:paraId="34F3B5A3" w14:textId="77777777" w:rsidR="00993C1B" w:rsidRDefault="00993C1B" w:rsidP="00D345CE">
            <w:pPr>
              <w:pStyle w:val="SemEspaamento"/>
            </w:pPr>
          </w:p>
          <w:p w14:paraId="5C71BCEF" w14:textId="5B3C5773" w:rsidR="00426706" w:rsidRDefault="00514A18" w:rsidP="00D345CE">
            <w:pPr>
              <w:pStyle w:val="SemEspaamento"/>
            </w:pPr>
            <w:r>
              <w:t>5ºTrim</w:t>
            </w:r>
          </w:p>
        </w:tc>
        <w:tc>
          <w:tcPr>
            <w:tcW w:w="2571" w:type="pct"/>
          </w:tcPr>
          <w:p w14:paraId="1269FDDC" w14:textId="7EF5ECEC" w:rsidR="00426706" w:rsidRPr="00684F48" w:rsidRDefault="00426706" w:rsidP="00DD45B6">
            <w:pPr>
              <w:spacing w:before="0" w:after="0" w:line="240" w:lineRule="auto"/>
              <w:rPr>
                <w:rFonts w:asciiTheme="majorHAnsi" w:hAnsiTheme="majorHAnsi" w:cstheme="majorHAnsi"/>
              </w:rPr>
            </w:pPr>
            <w:r w:rsidRPr="00684F48">
              <w:rPr>
                <w:rFonts w:asciiTheme="majorHAnsi" w:hAnsiTheme="majorHAnsi" w:cstheme="majorHAnsi"/>
                <w:lang w:val="pt-PT"/>
              </w:rPr>
              <w:t xml:space="preserve">Deslocação de 700 alunos do AEV aos Centros Náuticos. 20 treinos por modalidade. Aquisição de equipamentos e manutenção de instalações e Realização de 20 treinos por modalidade Programa de férias da Páscoa. </w:t>
            </w:r>
            <w:r w:rsidRPr="00684F48">
              <w:rPr>
                <w:rFonts w:asciiTheme="majorHAnsi" w:hAnsiTheme="majorHAnsi" w:cstheme="majorHAnsi"/>
              </w:rPr>
              <w:t xml:space="preserve">31.novembro.2021 </w:t>
            </w:r>
            <w:proofErr w:type="gramStart"/>
            <w:r w:rsidRPr="00684F48">
              <w:rPr>
                <w:rFonts w:asciiTheme="majorHAnsi" w:hAnsiTheme="majorHAnsi" w:cstheme="majorHAnsi"/>
              </w:rPr>
              <w:t>28.fevereiro</w:t>
            </w:r>
            <w:proofErr w:type="gramEnd"/>
            <w:r w:rsidRPr="00684F48">
              <w:rPr>
                <w:rFonts w:asciiTheme="majorHAnsi" w:hAnsiTheme="majorHAnsi" w:cstheme="majorHAnsi"/>
              </w:rPr>
              <w:t>.2022</w:t>
            </w:r>
          </w:p>
        </w:tc>
        <w:tc>
          <w:tcPr>
            <w:tcW w:w="736" w:type="pct"/>
          </w:tcPr>
          <w:p w14:paraId="5FF43A27" w14:textId="77777777" w:rsidR="00426706" w:rsidRDefault="00426706" w:rsidP="00D345CE">
            <w:pPr>
              <w:pStyle w:val="SemEspaamento"/>
              <w:rPr>
                <w:lang w:val="pt-PT"/>
              </w:rPr>
            </w:pPr>
          </w:p>
          <w:p w14:paraId="073C9D05" w14:textId="4233C8B9" w:rsidR="00993C1B" w:rsidRDefault="00993C1B" w:rsidP="00D345CE">
            <w:pPr>
              <w:pStyle w:val="SemEspaamento"/>
              <w:rPr>
                <w:lang w:val="pt-PT"/>
              </w:rPr>
            </w:pPr>
            <w:r>
              <w:rPr>
                <w:lang w:val="pt-PT"/>
              </w:rPr>
              <w:t>31.novembro.2022</w:t>
            </w:r>
          </w:p>
        </w:tc>
        <w:tc>
          <w:tcPr>
            <w:tcW w:w="806" w:type="pct"/>
          </w:tcPr>
          <w:p w14:paraId="6DB71877" w14:textId="77777777" w:rsidR="00426706" w:rsidRDefault="00426706" w:rsidP="00D345CE">
            <w:pPr>
              <w:pStyle w:val="SemEspaamento"/>
              <w:rPr>
                <w:lang w:val="pt-PT"/>
              </w:rPr>
            </w:pPr>
          </w:p>
          <w:p w14:paraId="3B606FDB" w14:textId="7350CBE4" w:rsidR="00993C1B" w:rsidRDefault="00993C1B" w:rsidP="00D345CE">
            <w:pPr>
              <w:pStyle w:val="SemEspaamento"/>
              <w:rPr>
                <w:lang w:val="pt-PT"/>
              </w:rPr>
            </w:pPr>
            <w:r>
              <w:rPr>
                <w:lang w:val="pt-PT"/>
              </w:rPr>
              <w:t>20.fevereiro.2022</w:t>
            </w:r>
          </w:p>
        </w:tc>
      </w:tr>
      <w:tr w:rsidR="00426706" w:rsidRPr="00D91C92" w14:paraId="4D484C8B" w14:textId="77777777" w:rsidTr="00807A94">
        <w:tc>
          <w:tcPr>
            <w:tcW w:w="441" w:type="pct"/>
          </w:tcPr>
          <w:p w14:paraId="1AFF946E" w14:textId="77777777" w:rsidR="00993C1B" w:rsidRDefault="00993C1B" w:rsidP="00D345CE">
            <w:pPr>
              <w:pStyle w:val="SemEspaamento"/>
            </w:pPr>
          </w:p>
          <w:p w14:paraId="022C3AB2" w14:textId="6F794957" w:rsidR="00426706" w:rsidRDefault="00514A18" w:rsidP="00D345CE">
            <w:pPr>
              <w:pStyle w:val="SemEspaamento"/>
            </w:pPr>
            <w:r>
              <w:t>MS6</w:t>
            </w:r>
          </w:p>
        </w:tc>
        <w:tc>
          <w:tcPr>
            <w:tcW w:w="446" w:type="pct"/>
          </w:tcPr>
          <w:p w14:paraId="1CB7324A" w14:textId="77777777" w:rsidR="00993C1B" w:rsidRDefault="00993C1B" w:rsidP="00D345CE">
            <w:pPr>
              <w:pStyle w:val="SemEspaamento"/>
            </w:pPr>
          </w:p>
          <w:p w14:paraId="75D4780E" w14:textId="59EE0EB6" w:rsidR="00426706" w:rsidRDefault="00514A18" w:rsidP="00D345CE">
            <w:pPr>
              <w:pStyle w:val="SemEspaamento"/>
            </w:pPr>
            <w:r>
              <w:t>6ºTrim</w:t>
            </w:r>
          </w:p>
        </w:tc>
        <w:tc>
          <w:tcPr>
            <w:tcW w:w="2571" w:type="pct"/>
          </w:tcPr>
          <w:p w14:paraId="354FBDD1" w14:textId="77777777" w:rsidR="00426706" w:rsidRPr="001B709A" w:rsidRDefault="00426706" w:rsidP="00DD45B6">
            <w:pPr>
              <w:spacing w:before="0" w:after="0" w:line="240" w:lineRule="auto"/>
              <w:rPr>
                <w:rFonts w:asciiTheme="majorHAnsi" w:hAnsiTheme="majorHAnsi" w:cstheme="majorHAnsi"/>
                <w:lang w:val="pt-PT"/>
              </w:rPr>
            </w:pPr>
          </w:p>
          <w:p w14:paraId="4312F386" w14:textId="6E0A359A" w:rsidR="00426706" w:rsidRPr="00684F48" w:rsidRDefault="00426706" w:rsidP="00DD45B6">
            <w:pPr>
              <w:spacing w:before="0" w:after="0" w:line="240" w:lineRule="auto"/>
              <w:rPr>
                <w:rFonts w:asciiTheme="majorHAnsi" w:hAnsiTheme="majorHAnsi" w:cstheme="majorHAnsi"/>
                <w:lang w:val="pt-PT"/>
              </w:rPr>
            </w:pPr>
            <w:r w:rsidRPr="00684F48">
              <w:rPr>
                <w:rFonts w:asciiTheme="majorHAnsi" w:hAnsiTheme="majorHAnsi" w:cstheme="majorHAnsi"/>
                <w:lang w:val="pt-PT"/>
              </w:rPr>
              <w:t>Participação em competições escolares e federadas de Canoagem, Vela e de Surf. Realização de um mínimo de 25 treinos por modalidade (Surf, Canoagem e Vela)</w:t>
            </w:r>
          </w:p>
          <w:p w14:paraId="730EB688" w14:textId="4F31C302" w:rsidR="00426706" w:rsidRPr="00684F48" w:rsidRDefault="00426706" w:rsidP="00DD45B6">
            <w:pPr>
              <w:spacing w:before="0" w:after="0" w:line="240" w:lineRule="auto"/>
              <w:rPr>
                <w:rFonts w:asciiTheme="majorHAnsi" w:hAnsiTheme="majorHAnsi" w:cstheme="majorHAnsi"/>
                <w:lang w:val="pt-PT"/>
              </w:rPr>
            </w:pPr>
          </w:p>
        </w:tc>
        <w:tc>
          <w:tcPr>
            <w:tcW w:w="736" w:type="pct"/>
          </w:tcPr>
          <w:p w14:paraId="167D8382" w14:textId="051E255C" w:rsidR="00426706" w:rsidRDefault="00993C1B" w:rsidP="00D345CE">
            <w:pPr>
              <w:pStyle w:val="SemEspaamento"/>
              <w:rPr>
                <w:lang w:val="pt-PT"/>
              </w:rPr>
            </w:pPr>
            <w:r>
              <w:rPr>
                <w:lang w:val="pt-PT"/>
              </w:rPr>
              <w:t>28.fevereiro.2022</w:t>
            </w:r>
          </w:p>
        </w:tc>
        <w:tc>
          <w:tcPr>
            <w:tcW w:w="806" w:type="pct"/>
          </w:tcPr>
          <w:p w14:paraId="682ACEB1" w14:textId="7A88FBAE" w:rsidR="00426706" w:rsidRDefault="00993C1B" w:rsidP="00D345CE">
            <w:pPr>
              <w:pStyle w:val="SemEspaamento"/>
              <w:rPr>
                <w:lang w:val="pt-PT"/>
              </w:rPr>
            </w:pPr>
            <w:r>
              <w:rPr>
                <w:lang w:val="pt-PT"/>
              </w:rPr>
              <w:t>31.maio.2022</w:t>
            </w:r>
          </w:p>
        </w:tc>
      </w:tr>
      <w:tr w:rsidR="00426706" w:rsidRPr="00D91C92" w14:paraId="7E154BAA" w14:textId="77777777" w:rsidTr="00807A94">
        <w:tc>
          <w:tcPr>
            <w:tcW w:w="441" w:type="pct"/>
          </w:tcPr>
          <w:p w14:paraId="018F3F3A" w14:textId="77777777" w:rsidR="00993C1B" w:rsidRDefault="00993C1B" w:rsidP="00D345CE">
            <w:pPr>
              <w:pStyle w:val="SemEspaamento"/>
              <w:rPr>
                <w:lang w:val="pt-PT"/>
              </w:rPr>
            </w:pPr>
          </w:p>
          <w:p w14:paraId="75D3BFAF" w14:textId="523CCCF2" w:rsidR="00426706" w:rsidRPr="00426706" w:rsidRDefault="00514A18" w:rsidP="00D345CE">
            <w:pPr>
              <w:pStyle w:val="SemEspaamento"/>
              <w:rPr>
                <w:lang w:val="pt-PT"/>
              </w:rPr>
            </w:pPr>
            <w:r>
              <w:rPr>
                <w:lang w:val="pt-PT"/>
              </w:rPr>
              <w:t>MS7</w:t>
            </w:r>
          </w:p>
        </w:tc>
        <w:tc>
          <w:tcPr>
            <w:tcW w:w="446" w:type="pct"/>
          </w:tcPr>
          <w:p w14:paraId="214E41BE" w14:textId="77777777" w:rsidR="00993C1B" w:rsidRDefault="00993C1B" w:rsidP="00D345CE">
            <w:pPr>
              <w:pStyle w:val="SemEspaamento"/>
              <w:rPr>
                <w:lang w:val="pt-PT"/>
              </w:rPr>
            </w:pPr>
          </w:p>
          <w:p w14:paraId="576D864C" w14:textId="7DAAECE0" w:rsidR="00426706" w:rsidRPr="00426706" w:rsidRDefault="00514A18" w:rsidP="00D345CE">
            <w:pPr>
              <w:pStyle w:val="SemEspaamento"/>
              <w:rPr>
                <w:lang w:val="pt-PT"/>
              </w:rPr>
            </w:pPr>
            <w:r>
              <w:rPr>
                <w:lang w:val="pt-PT"/>
              </w:rPr>
              <w:t>7ºTrim</w:t>
            </w:r>
          </w:p>
        </w:tc>
        <w:tc>
          <w:tcPr>
            <w:tcW w:w="2571" w:type="pct"/>
          </w:tcPr>
          <w:p w14:paraId="1FC5F6D7" w14:textId="5F337CC9" w:rsidR="00426706" w:rsidRPr="00684F48" w:rsidRDefault="00426706" w:rsidP="00DD45B6">
            <w:pPr>
              <w:spacing w:before="0" w:after="0" w:line="240" w:lineRule="auto"/>
              <w:rPr>
                <w:rFonts w:asciiTheme="majorHAnsi" w:hAnsiTheme="majorHAnsi" w:cstheme="majorHAnsi"/>
                <w:lang w:val="pt-PT"/>
              </w:rPr>
            </w:pPr>
            <w:r w:rsidRPr="00684F48">
              <w:rPr>
                <w:rFonts w:asciiTheme="majorHAnsi" w:hAnsiTheme="majorHAnsi" w:cstheme="majorHAnsi"/>
                <w:lang w:val="pt-PT"/>
              </w:rPr>
              <w:t>Deslocação de 1000 alunos do AEV aos Centros Náuticos. Programa de férias de Verão. Participação nas competições escolares. Aquisição de equipamentos e manutenção de instalações e equipamentos.</w:t>
            </w:r>
          </w:p>
        </w:tc>
        <w:tc>
          <w:tcPr>
            <w:tcW w:w="736" w:type="pct"/>
          </w:tcPr>
          <w:p w14:paraId="089B58CC" w14:textId="25758C41" w:rsidR="00426706" w:rsidRDefault="0015287F" w:rsidP="00D345CE">
            <w:pPr>
              <w:pStyle w:val="SemEspaamento"/>
              <w:rPr>
                <w:lang w:val="pt-PT"/>
              </w:rPr>
            </w:pPr>
            <w:r>
              <w:rPr>
                <w:lang w:val="pt-PT"/>
              </w:rPr>
              <w:t>31.maio.2022</w:t>
            </w:r>
          </w:p>
        </w:tc>
        <w:tc>
          <w:tcPr>
            <w:tcW w:w="806" w:type="pct"/>
          </w:tcPr>
          <w:p w14:paraId="4AAA308C" w14:textId="79FC8483" w:rsidR="00426706" w:rsidRDefault="0015287F" w:rsidP="00D345CE">
            <w:pPr>
              <w:pStyle w:val="SemEspaamento"/>
              <w:rPr>
                <w:lang w:val="pt-PT"/>
              </w:rPr>
            </w:pPr>
            <w:r>
              <w:rPr>
                <w:lang w:val="pt-PT"/>
              </w:rPr>
              <w:t>31.agosto.2022</w:t>
            </w:r>
          </w:p>
        </w:tc>
      </w:tr>
      <w:tr w:rsidR="00426706" w:rsidRPr="00D91C92" w14:paraId="6F2B7133" w14:textId="77777777" w:rsidTr="00807A94">
        <w:tc>
          <w:tcPr>
            <w:tcW w:w="441" w:type="pct"/>
          </w:tcPr>
          <w:p w14:paraId="37A29B16" w14:textId="77777777" w:rsidR="000B0350" w:rsidRDefault="000B0350" w:rsidP="00D345CE">
            <w:pPr>
              <w:pStyle w:val="SemEspaamento"/>
              <w:rPr>
                <w:lang w:val="pt-PT"/>
              </w:rPr>
            </w:pPr>
          </w:p>
          <w:p w14:paraId="55E1D375" w14:textId="0061811B" w:rsidR="00426706" w:rsidRPr="00426706" w:rsidRDefault="00514A18" w:rsidP="00D345CE">
            <w:pPr>
              <w:pStyle w:val="SemEspaamento"/>
              <w:rPr>
                <w:lang w:val="pt-PT"/>
              </w:rPr>
            </w:pPr>
            <w:r>
              <w:rPr>
                <w:lang w:val="pt-PT"/>
              </w:rPr>
              <w:t>MS8</w:t>
            </w:r>
          </w:p>
        </w:tc>
        <w:tc>
          <w:tcPr>
            <w:tcW w:w="446" w:type="pct"/>
          </w:tcPr>
          <w:p w14:paraId="0F8870F1" w14:textId="77777777" w:rsidR="000B0350" w:rsidRDefault="000B0350" w:rsidP="00D345CE">
            <w:pPr>
              <w:pStyle w:val="SemEspaamento"/>
              <w:rPr>
                <w:lang w:val="pt-PT"/>
              </w:rPr>
            </w:pPr>
          </w:p>
          <w:p w14:paraId="537A21D8" w14:textId="2FB6B69D" w:rsidR="00426706" w:rsidRPr="00426706" w:rsidRDefault="00514A18" w:rsidP="00D345CE">
            <w:pPr>
              <w:pStyle w:val="SemEspaamento"/>
              <w:rPr>
                <w:lang w:val="pt-PT"/>
              </w:rPr>
            </w:pPr>
            <w:r>
              <w:rPr>
                <w:lang w:val="pt-PT"/>
              </w:rPr>
              <w:t>8ºTrim</w:t>
            </w:r>
          </w:p>
        </w:tc>
        <w:tc>
          <w:tcPr>
            <w:tcW w:w="2571" w:type="pct"/>
          </w:tcPr>
          <w:p w14:paraId="0F713C5B" w14:textId="128FBF9D" w:rsidR="00426706" w:rsidRPr="00426706" w:rsidRDefault="000B0350" w:rsidP="00DD45B6">
            <w:pPr>
              <w:spacing w:before="0" w:after="0" w:line="240" w:lineRule="auto"/>
              <w:rPr>
                <w:rFonts w:asciiTheme="majorHAnsi" w:hAnsiTheme="majorHAnsi" w:cstheme="majorHAnsi"/>
                <w:lang w:val="pt-PT"/>
              </w:rPr>
            </w:pPr>
            <w:r>
              <w:rPr>
                <w:rFonts w:asciiTheme="majorHAnsi" w:hAnsiTheme="majorHAnsi" w:cstheme="majorHAnsi"/>
                <w:lang w:val="pt-PT"/>
              </w:rPr>
              <w:t>Inscrição de 10 atletas em Vela, 25 em canoagem e 25 em surf e o dobro no Desporto Escolar. Programas de férias com a CMV. Ter 2 Centros Náuticos abertos e em funcionamento</w:t>
            </w:r>
          </w:p>
        </w:tc>
        <w:tc>
          <w:tcPr>
            <w:tcW w:w="736" w:type="pct"/>
          </w:tcPr>
          <w:p w14:paraId="34F39754" w14:textId="77777777" w:rsidR="000B0350" w:rsidRDefault="000B0350" w:rsidP="00D345CE">
            <w:pPr>
              <w:pStyle w:val="SemEspaamento"/>
              <w:rPr>
                <w:lang w:val="pt-PT"/>
              </w:rPr>
            </w:pPr>
          </w:p>
          <w:p w14:paraId="06251D38" w14:textId="74247042" w:rsidR="00426706" w:rsidRDefault="00FA78C6" w:rsidP="00D345CE">
            <w:pPr>
              <w:pStyle w:val="SemEspaamento"/>
              <w:rPr>
                <w:lang w:val="pt-PT"/>
              </w:rPr>
            </w:pPr>
            <w:r>
              <w:rPr>
                <w:lang w:val="pt-PT"/>
              </w:rPr>
              <w:t>31.agosto.</w:t>
            </w:r>
            <w:r w:rsidR="0015287F">
              <w:rPr>
                <w:lang w:val="pt-PT"/>
              </w:rPr>
              <w:t>2022</w:t>
            </w:r>
          </w:p>
        </w:tc>
        <w:tc>
          <w:tcPr>
            <w:tcW w:w="806" w:type="pct"/>
          </w:tcPr>
          <w:p w14:paraId="495C1A45" w14:textId="77777777" w:rsidR="000B0350" w:rsidRDefault="000B0350" w:rsidP="00D345CE">
            <w:pPr>
              <w:pStyle w:val="SemEspaamento"/>
              <w:rPr>
                <w:lang w:val="pt-PT"/>
              </w:rPr>
            </w:pPr>
          </w:p>
          <w:p w14:paraId="58DE9C9F" w14:textId="00013508" w:rsidR="00426706" w:rsidRDefault="0015287F" w:rsidP="00D345CE">
            <w:pPr>
              <w:pStyle w:val="SemEspaamento"/>
              <w:rPr>
                <w:lang w:val="pt-PT"/>
              </w:rPr>
            </w:pPr>
            <w:r>
              <w:rPr>
                <w:lang w:val="pt-PT"/>
              </w:rPr>
              <w:t>31.dezembro.2033</w:t>
            </w:r>
          </w:p>
        </w:tc>
      </w:tr>
    </w:tbl>
    <w:p w14:paraId="4CB000C9" w14:textId="77777777" w:rsidR="002D670A" w:rsidRDefault="002D670A" w:rsidP="002D670A">
      <w:pPr>
        <w:pStyle w:val="Ttulo1"/>
        <w:ind w:left="720"/>
        <w:rPr>
          <w:rFonts w:ascii="Open Sans" w:eastAsiaTheme="minorHAnsi" w:hAnsi="Open Sans"/>
          <w:bCs w:val="0"/>
          <w:i w:val="0"/>
          <w:iCs w:val="0"/>
          <w:caps/>
          <w:noProof/>
          <w:color w:val="043A5C"/>
          <w:sz w:val="28"/>
          <w:szCs w:val="22"/>
          <w:lang w:val="pt-PT"/>
        </w:rPr>
      </w:pPr>
      <w:bookmarkStart w:id="17" w:name="_Toc11269888"/>
      <w:bookmarkStart w:id="18" w:name="_Toc39229214"/>
      <w:bookmarkStart w:id="19" w:name="_Toc77083983"/>
    </w:p>
    <w:p w14:paraId="420BF75D" w14:textId="115388B3" w:rsidR="00240480" w:rsidRPr="009227C2" w:rsidRDefault="00240480" w:rsidP="00795E6E">
      <w:pPr>
        <w:pStyle w:val="Ttulo1"/>
        <w:numPr>
          <w:ilvl w:val="0"/>
          <w:numId w:val="4"/>
        </w:numPr>
        <w:rPr>
          <w:rFonts w:ascii="Open Sans" w:eastAsiaTheme="minorHAnsi" w:hAnsi="Open Sans"/>
          <w:bCs w:val="0"/>
          <w:i w:val="0"/>
          <w:iCs w:val="0"/>
          <w:caps/>
          <w:noProof/>
          <w:color w:val="043A5C"/>
          <w:sz w:val="28"/>
          <w:szCs w:val="22"/>
          <w:lang w:val="pt-PT"/>
        </w:rPr>
      </w:pPr>
      <w:r w:rsidRPr="009227C2">
        <w:rPr>
          <w:rFonts w:ascii="Open Sans" w:eastAsiaTheme="minorHAnsi" w:hAnsi="Open Sans"/>
          <w:bCs w:val="0"/>
          <w:i w:val="0"/>
          <w:iCs w:val="0"/>
          <w:caps/>
          <w:noProof/>
          <w:color w:val="043A5C"/>
          <w:sz w:val="28"/>
          <w:szCs w:val="22"/>
          <w:lang w:val="pt-PT"/>
        </w:rPr>
        <w:t>Riscos do Projeto</w:t>
      </w:r>
      <w:bookmarkEnd w:id="17"/>
      <w:bookmarkEnd w:id="18"/>
      <w:bookmarkEnd w:id="19"/>
    </w:p>
    <w:tbl>
      <w:tblPr>
        <w:tblStyle w:val="TabelacomGrelha"/>
        <w:tblW w:w="5298" w:type="pct"/>
        <w:jc w:val="righ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8"/>
        <w:gridCol w:w="573"/>
      </w:tblGrid>
      <w:tr w:rsidR="001B6EB2" w:rsidRPr="00A71E8F" w14:paraId="67F15A3C" w14:textId="77777777" w:rsidTr="00226A6B">
        <w:trPr>
          <w:jc w:val="right"/>
        </w:trPr>
        <w:tc>
          <w:tcPr>
            <w:tcW w:w="4719" w:type="pct"/>
            <w:shd w:val="clear" w:color="auto" w:fill="DEEAF6" w:themeFill="accent5" w:themeFillTint="33"/>
          </w:tcPr>
          <w:p w14:paraId="5F14E3F5" w14:textId="7CD79E0C" w:rsidR="001B6EB2" w:rsidRPr="00620660" w:rsidRDefault="00620660" w:rsidP="001B6EB2">
            <w:pPr>
              <w:pStyle w:val="SemEspaamento"/>
              <w:rPr>
                <w:lang w:val="pt-PT"/>
              </w:rPr>
            </w:pPr>
            <w:r w:rsidRPr="00620660">
              <w:rPr>
                <w:lang w:val="pt-PT"/>
              </w:rPr>
              <w:t xml:space="preserve">O projeto teve alterações decorrentes da pandemia provocada pelo vírus SARSCOV2, que provocou alterações a 3 níveis: i) interrupções de funcionamento, com encerramento de escolas de 20/janeiro a 20/abril; </w:t>
            </w:r>
            <w:proofErr w:type="spellStart"/>
            <w:r w:rsidRPr="00620660">
              <w:rPr>
                <w:lang w:val="pt-PT"/>
              </w:rPr>
              <w:t>ii</w:t>
            </w:r>
            <w:proofErr w:type="spellEnd"/>
            <w:r w:rsidRPr="00620660">
              <w:rPr>
                <w:lang w:val="pt-PT"/>
              </w:rPr>
              <w:t xml:space="preserve">) restrições no funcionamento (redução nº. alunos, uso de máscaras e outras proteções, …), </w:t>
            </w:r>
            <w:proofErr w:type="spellStart"/>
            <w:r w:rsidRPr="00620660">
              <w:rPr>
                <w:lang w:val="pt-PT"/>
              </w:rPr>
              <w:t>iii</w:t>
            </w:r>
            <w:proofErr w:type="spellEnd"/>
            <w:r w:rsidRPr="00620660">
              <w:rPr>
                <w:lang w:val="pt-PT"/>
              </w:rPr>
              <w:t xml:space="preserve">) abandono por parte de alunos por receio de contágio e </w:t>
            </w:r>
            <w:proofErr w:type="spellStart"/>
            <w:r w:rsidRPr="00620660">
              <w:rPr>
                <w:lang w:val="pt-PT"/>
              </w:rPr>
              <w:t>iv</w:t>
            </w:r>
            <w:proofErr w:type="spellEnd"/>
            <w:r w:rsidRPr="00620660">
              <w:rPr>
                <w:lang w:val="pt-PT"/>
              </w:rPr>
              <w:t>) participação muito constrangida, com receios de contágio; v) suspensão de competições escolares; vi) Quase que anulação das competições federadas. Esta situação provocou um natural prejuízo na execução do projeto, traduzido em supressão de algumas atividades (competições, por exemplo) e adaptações doutras (transformando uma atividade</w:t>
            </w:r>
            <w:r w:rsidR="00226A6B">
              <w:rPr>
                <w:lang w:val="pt-PT"/>
              </w:rPr>
              <w:t xml:space="preserve"> </w:t>
            </w:r>
            <w:r w:rsidRPr="00620660">
              <w:rPr>
                <w:lang w:val="pt-PT"/>
              </w:rPr>
              <w:t>de 150 pessoas, em 3 de 50 participantes, por exemplo). Em 2022, com a quase normalização sanitária, o projeto entrou em recuperação e, por fim, no seu ritmo normal</w:t>
            </w:r>
          </w:p>
          <w:p w14:paraId="75F23C4E" w14:textId="3B9BB253" w:rsidR="00620660" w:rsidRPr="00F97578" w:rsidRDefault="00620660" w:rsidP="001B6EB2">
            <w:pPr>
              <w:pStyle w:val="SemEspaamento"/>
              <w:rPr>
                <w:lang w:val="pt-PT"/>
              </w:rPr>
            </w:pPr>
          </w:p>
        </w:tc>
        <w:tc>
          <w:tcPr>
            <w:tcW w:w="281" w:type="pct"/>
            <w:shd w:val="clear" w:color="auto" w:fill="DEEAF6" w:themeFill="accent5" w:themeFillTint="33"/>
          </w:tcPr>
          <w:p w14:paraId="601D87D8" w14:textId="01F51B71" w:rsidR="001B6EB2" w:rsidRPr="00FE2F62" w:rsidRDefault="001B6EB2" w:rsidP="001B6EB2">
            <w:pPr>
              <w:pStyle w:val="SemEspaamento"/>
              <w:rPr>
                <w:lang w:val="pt-PT"/>
              </w:rPr>
            </w:pPr>
          </w:p>
        </w:tc>
      </w:tr>
    </w:tbl>
    <w:p w14:paraId="311F97CC" w14:textId="77777777" w:rsidR="00240480" w:rsidRPr="00FE2F62" w:rsidRDefault="00240480" w:rsidP="00240480"/>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2759"/>
        <w:gridCol w:w="803"/>
        <w:gridCol w:w="4652"/>
      </w:tblGrid>
      <w:tr w:rsidR="00240480" w:rsidRPr="00D91C92" w14:paraId="63EE5A2B" w14:textId="77777777" w:rsidTr="00D345CE">
        <w:tc>
          <w:tcPr>
            <w:tcW w:w="734" w:type="pct"/>
            <w:shd w:val="clear" w:color="auto" w:fill="D9D9D9" w:themeFill="background1" w:themeFillShade="D9"/>
          </w:tcPr>
          <w:p w14:paraId="240F4B72" w14:textId="77777777" w:rsidR="00240480" w:rsidRPr="00D91C92" w:rsidRDefault="00240480" w:rsidP="00D345CE">
            <w:pPr>
              <w:pStyle w:val="Ttulo5"/>
              <w:outlineLvl w:val="4"/>
            </w:pPr>
            <w:bookmarkStart w:id="20" w:name="_Toc11269889"/>
            <w:r w:rsidRPr="00D91C92">
              <w:t xml:space="preserve">Risco </w:t>
            </w:r>
            <w:proofErr w:type="gramStart"/>
            <w:r w:rsidRPr="00D91C92">
              <w:t>n.º</w:t>
            </w:r>
            <w:bookmarkEnd w:id="20"/>
            <w:proofErr w:type="gramEnd"/>
          </w:p>
        </w:tc>
        <w:tc>
          <w:tcPr>
            <w:tcW w:w="1433" w:type="pct"/>
            <w:shd w:val="clear" w:color="auto" w:fill="D9D9D9" w:themeFill="background1" w:themeFillShade="D9"/>
          </w:tcPr>
          <w:p w14:paraId="79CE2230" w14:textId="77777777" w:rsidR="00240480" w:rsidRPr="00D91C92" w:rsidRDefault="00240480" w:rsidP="00D345CE">
            <w:pPr>
              <w:pStyle w:val="Ttulo5"/>
              <w:outlineLvl w:val="4"/>
            </w:pPr>
            <w:bookmarkStart w:id="21" w:name="_Toc11269890"/>
            <w:r w:rsidRPr="00D91C92">
              <w:t>Descrição do Risco</w:t>
            </w:r>
            <w:bookmarkEnd w:id="21"/>
          </w:p>
        </w:tc>
        <w:tc>
          <w:tcPr>
            <w:tcW w:w="417" w:type="pct"/>
            <w:shd w:val="clear" w:color="auto" w:fill="D9D9D9" w:themeFill="background1" w:themeFillShade="D9"/>
          </w:tcPr>
          <w:p w14:paraId="74027A1B" w14:textId="77777777" w:rsidR="00240480" w:rsidRPr="00D91C92" w:rsidRDefault="00240480" w:rsidP="00D345CE">
            <w:pPr>
              <w:pStyle w:val="Ttulo5"/>
              <w:outlineLvl w:val="4"/>
            </w:pPr>
            <w:bookmarkStart w:id="22" w:name="_Toc11269891"/>
            <w:r w:rsidRPr="00D91C92">
              <w:t>ATI#</w:t>
            </w:r>
            <w:bookmarkEnd w:id="22"/>
          </w:p>
        </w:tc>
        <w:tc>
          <w:tcPr>
            <w:tcW w:w="2416" w:type="pct"/>
            <w:shd w:val="clear" w:color="auto" w:fill="D9D9D9" w:themeFill="background1" w:themeFillShade="D9"/>
          </w:tcPr>
          <w:p w14:paraId="1E134297" w14:textId="77777777" w:rsidR="00240480" w:rsidRPr="00D91C92" w:rsidRDefault="00240480" w:rsidP="00D345CE">
            <w:pPr>
              <w:pStyle w:val="Ttulo5"/>
              <w:outlineLvl w:val="4"/>
            </w:pPr>
            <w:bookmarkStart w:id="23" w:name="_Toc11269892"/>
            <w:r w:rsidRPr="00D91C92">
              <w:t>Medidas de mitigação</w:t>
            </w:r>
            <w:bookmarkEnd w:id="23"/>
          </w:p>
        </w:tc>
      </w:tr>
      <w:tr w:rsidR="00240480" w:rsidRPr="00D91C92" w14:paraId="646430E9" w14:textId="77777777" w:rsidTr="00D345CE">
        <w:tc>
          <w:tcPr>
            <w:tcW w:w="734" w:type="pct"/>
          </w:tcPr>
          <w:p w14:paraId="4A06101E" w14:textId="2665EAED" w:rsidR="00240480" w:rsidRPr="00D91C92" w:rsidRDefault="00542BB1" w:rsidP="00D345CE">
            <w:pPr>
              <w:pStyle w:val="SemEspaamento"/>
            </w:pPr>
            <w:r>
              <w:t>1</w:t>
            </w:r>
          </w:p>
        </w:tc>
        <w:tc>
          <w:tcPr>
            <w:tcW w:w="1433" w:type="pct"/>
          </w:tcPr>
          <w:p w14:paraId="65A52956" w14:textId="615029D7" w:rsidR="00240480" w:rsidRPr="00D91C92" w:rsidRDefault="00542BB1" w:rsidP="00D345CE">
            <w:pPr>
              <w:pStyle w:val="SemEspaamento"/>
            </w:pPr>
            <w:proofErr w:type="spellStart"/>
            <w:r>
              <w:t>Risco</w:t>
            </w:r>
            <w:proofErr w:type="spellEnd"/>
            <w:r>
              <w:t xml:space="preserve"> por </w:t>
            </w:r>
            <w:proofErr w:type="spellStart"/>
            <w:r>
              <w:t>Sar</w:t>
            </w:r>
            <w:r w:rsidR="007F697B">
              <w:t>s</w:t>
            </w:r>
            <w:proofErr w:type="spellEnd"/>
            <w:r w:rsidR="007F697B">
              <w:t xml:space="preserve"> </w:t>
            </w:r>
            <w:proofErr w:type="spellStart"/>
            <w:r w:rsidR="007F697B">
              <w:t>Cov</w:t>
            </w:r>
            <w:proofErr w:type="spellEnd"/>
            <w:r w:rsidR="007F697B">
              <w:t xml:space="preserve"> 2</w:t>
            </w:r>
          </w:p>
        </w:tc>
        <w:tc>
          <w:tcPr>
            <w:tcW w:w="417" w:type="pct"/>
          </w:tcPr>
          <w:p w14:paraId="0C2FAB4D" w14:textId="6B4742DE" w:rsidR="00240480" w:rsidRPr="00D91C92" w:rsidRDefault="00A41149" w:rsidP="00D345CE">
            <w:pPr>
              <w:pStyle w:val="SemEspaamento"/>
            </w:pPr>
            <w:r>
              <w:t>1</w:t>
            </w:r>
          </w:p>
        </w:tc>
        <w:tc>
          <w:tcPr>
            <w:tcW w:w="2416" w:type="pct"/>
          </w:tcPr>
          <w:p w14:paraId="1BCB6165" w14:textId="0AB4A803" w:rsidR="00240480" w:rsidRPr="00902FDE" w:rsidRDefault="00902FDE" w:rsidP="00D345CE">
            <w:pPr>
              <w:pStyle w:val="SemEspaamento"/>
              <w:rPr>
                <w:lang w:val="pt-PT"/>
              </w:rPr>
            </w:pPr>
            <w:r w:rsidRPr="006B3B1A">
              <w:rPr>
                <w:lang w:val="pt-PT"/>
              </w:rPr>
              <w:t>Substituição de atividades por outras com menos participantes</w:t>
            </w:r>
          </w:p>
        </w:tc>
      </w:tr>
      <w:tr w:rsidR="00240480" w:rsidRPr="00D91C92" w14:paraId="6171DD73" w14:textId="77777777" w:rsidTr="00D345CE">
        <w:tc>
          <w:tcPr>
            <w:tcW w:w="734" w:type="pct"/>
          </w:tcPr>
          <w:p w14:paraId="72B556F3" w14:textId="2EF24EEE" w:rsidR="00240480" w:rsidRPr="00D91C92" w:rsidRDefault="00542BB1" w:rsidP="00D345CE">
            <w:pPr>
              <w:pStyle w:val="SemEspaamento"/>
            </w:pPr>
            <w:r>
              <w:lastRenderedPageBreak/>
              <w:t>2</w:t>
            </w:r>
          </w:p>
        </w:tc>
        <w:tc>
          <w:tcPr>
            <w:tcW w:w="1433" w:type="pct"/>
          </w:tcPr>
          <w:p w14:paraId="31D58F3B" w14:textId="5D281B96" w:rsidR="00240480" w:rsidRPr="00D91C92" w:rsidRDefault="007F697B" w:rsidP="00D345CE">
            <w:pPr>
              <w:pStyle w:val="SemEspaamento"/>
            </w:pPr>
            <w:proofErr w:type="spellStart"/>
            <w:r>
              <w:t>Risco</w:t>
            </w:r>
            <w:proofErr w:type="spellEnd"/>
            <w:r>
              <w:t xml:space="preserve"> por </w:t>
            </w:r>
            <w:proofErr w:type="spellStart"/>
            <w:r>
              <w:t>Sars</w:t>
            </w:r>
            <w:proofErr w:type="spellEnd"/>
            <w:r>
              <w:t xml:space="preserve"> </w:t>
            </w:r>
            <w:proofErr w:type="spellStart"/>
            <w:r>
              <w:t>Cov</w:t>
            </w:r>
            <w:proofErr w:type="spellEnd"/>
            <w:r>
              <w:t xml:space="preserve"> 2</w:t>
            </w:r>
          </w:p>
        </w:tc>
        <w:tc>
          <w:tcPr>
            <w:tcW w:w="417" w:type="pct"/>
          </w:tcPr>
          <w:p w14:paraId="68E49416" w14:textId="27DD2CA5" w:rsidR="00240480" w:rsidRPr="00D91C92" w:rsidRDefault="00A41149" w:rsidP="00D345CE">
            <w:pPr>
              <w:pStyle w:val="SemEspaamento"/>
            </w:pPr>
            <w:r>
              <w:t>2</w:t>
            </w:r>
          </w:p>
        </w:tc>
        <w:tc>
          <w:tcPr>
            <w:tcW w:w="2416" w:type="pct"/>
          </w:tcPr>
          <w:p w14:paraId="2411FF0A" w14:textId="1E20CDE0" w:rsidR="00240480" w:rsidRPr="00666721" w:rsidRDefault="00666721" w:rsidP="00D345CE">
            <w:pPr>
              <w:pStyle w:val="SemEspaamento"/>
              <w:rPr>
                <w:lang w:val="pt-PT"/>
              </w:rPr>
            </w:pPr>
            <w:r w:rsidRPr="006B3B1A">
              <w:rPr>
                <w:sz w:val="18"/>
                <w:szCs w:val="18"/>
                <w:lang w:val="pt-PT"/>
              </w:rPr>
              <w:t>Substituição de atividades presenciais por videoconferência</w:t>
            </w:r>
          </w:p>
        </w:tc>
      </w:tr>
      <w:tr w:rsidR="007F697B" w:rsidRPr="00D91C92" w14:paraId="072959C3" w14:textId="77777777" w:rsidTr="00D345CE">
        <w:tc>
          <w:tcPr>
            <w:tcW w:w="734" w:type="pct"/>
          </w:tcPr>
          <w:p w14:paraId="6849752B" w14:textId="20CAC938" w:rsidR="007F697B" w:rsidRPr="00D91C92" w:rsidRDefault="007F697B" w:rsidP="007F697B">
            <w:pPr>
              <w:pStyle w:val="SemEspaamento"/>
            </w:pPr>
            <w:r>
              <w:t>3</w:t>
            </w:r>
          </w:p>
        </w:tc>
        <w:tc>
          <w:tcPr>
            <w:tcW w:w="1433" w:type="pct"/>
          </w:tcPr>
          <w:p w14:paraId="6520DE24" w14:textId="44354E33" w:rsidR="007F697B" w:rsidRPr="00D91C92" w:rsidRDefault="007F697B" w:rsidP="007F697B">
            <w:pPr>
              <w:pStyle w:val="SemEspaamento"/>
            </w:pPr>
            <w:proofErr w:type="spellStart"/>
            <w:r>
              <w:t>Risco</w:t>
            </w:r>
            <w:proofErr w:type="spellEnd"/>
            <w:r>
              <w:t xml:space="preserve"> por </w:t>
            </w:r>
            <w:proofErr w:type="spellStart"/>
            <w:r>
              <w:t>Sars</w:t>
            </w:r>
            <w:proofErr w:type="spellEnd"/>
            <w:r>
              <w:t xml:space="preserve"> </w:t>
            </w:r>
            <w:proofErr w:type="spellStart"/>
            <w:r>
              <w:t>Cov</w:t>
            </w:r>
            <w:proofErr w:type="spellEnd"/>
            <w:r>
              <w:t xml:space="preserve"> 2</w:t>
            </w:r>
          </w:p>
        </w:tc>
        <w:tc>
          <w:tcPr>
            <w:tcW w:w="417" w:type="pct"/>
          </w:tcPr>
          <w:p w14:paraId="38F6FE05" w14:textId="6B06824B" w:rsidR="007F697B" w:rsidRPr="00D91C92" w:rsidRDefault="00A41149" w:rsidP="007F697B">
            <w:pPr>
              <w:pStyle w:val="SemEspaamento"/>
            </w:pPr>
            <w:r>
              <w:t>3</w:t>
            </w:r>
          </w:p>
        </w:tc>
        <w:tc>
          <w:tcPr>
            <w:tcW w:w="2416" w:type="pct"/>
          </w:tcPr>
          <w:p w14:paraId="767BD1B7" w14:textId="69C4959C" w:rsidR="007F697B" w:rsidRPr="00A41149" w:rsidRDefault="00A41149" w:rsidP="007F697B">
            <w:pPr>
              <w:pStyle w:val="SemEspaamento"/>
              <w:rPr>
                <w:lang w:val="pt-PT"/>
              </w:rPr>
            </w:pPr>
            <w:r w:rsidRPr="006B3B1A">
              <w:rPr>
                <w:lang w:val="pt-PT"/>
              </w:rPr>
              <w:t>Confinamento obrigatório decretado pelo Governo, com supressão de todas as atividades</w:t>
            </w:r>
          </w:p>
        </w:tc>
      </w:tr>
      <w:tr w:rsidR="007F697B" w:rsidRPr="00D91C92" w14:paraId="79724A8F" w14:textId="77777777" w:rsidTr="00D345CE">
        <w:tc>
          <w:tcPr>
            <w:tcW w:w="734" w:type="pct"/>
          </w:tcPr>
          <w:p w14:paraId="03ECD2B1" w14:textId="30A33EC5" w:rsidR="007F697B" w:rsidRDefault="007F697B" w:rsidP="007F697B">
            <w:pPr>
              <w:pStyle w:val="SemEspaamento"/>
            </w:pPr>
            <w:r>
              <w:t>4</w:t>
            </w:r>
          </w:p>
        </w:tc>
        <w:tc>
          <w:tcPr>
            <w:tcW w:w="1433" w:type="pct"/>
          </w:tcPr>
          <w:p w14:paraId="2F5B8B32" w14:textId="0EBE55D0" w:rsidR="007F697B" w:rsidRPr="00D91C92" w:rsidRDefault="007F697B" w:rsidP="007F697B">
            <w:pPr>
              <w:pStyle w:val="SemEspaamento"/>
            </w:pPr>
            <w:proofErr w:type="spellStart"/>
            <w:r>
              <w:t>Risco</w:t>
            </w:r>
            <w:proofErr w:type="spellEnd"/>
            <w:r>
              <w:t xml:space="preserve"> por </w:t>
            </w:r>
            <w:proofErr w:type="spellStart"/>
            <w:r>
              <w:t>Sars</w:t>
            </w:r>
            <w:proofErr w:type="spellEnd"/>
            <w:r>
              <w:t xml:space="preserve"> </w:t>
            </w:r>
            <w:proofErr w:type="spellStart"/>
            <w:r>
              <w:t>Cov</w:t>
            </w:r>
            <w:proofErr w:type="spellEnd"/>
            <w:r>
              <w:t xml:space="preserve"> 2</w:t>
            </w:r>
          </w:p>
        </w:tc>
        <w:tc>
          <w:tcPr>
            <w:tcW w:w="417" w:type="pct"/>
          </w:tcPr>
          <w:p w14:paraId="65F7CE29" w14:textId="73C1549B" w:rsidR="007F697B" w:rsidRPr="00D91C92" w:rsidRDefault="00A41149" w:rsidP="007F697B">
            <w:pPr>
              <w:pStyle w:val="SemEspaamento"/>
            </w:pPr>
            <w:r>
              <w:t>4</w:t>
            </w:r>
          </w:p>
        </w:tc>
        <w:tc>
          <w:tcPr>
            <w:tcW w:w="2416" w:type="pct"/>
          </w:tcPr>
          <w:p w14:paraId="6EACE24B" w14:textId="7E368152" w:rsidR="007F697B" w:rsidRPr="007C6B92" w:rsidRDefault="007C6B92" w:rsidP="007F697B">
            <w:pPr>
              <w:pStyle w:val="SemEspaamento"/>
              <w:rPr>
                <w:lang w:val="pt-PT"/>
              </w:rPr>
            </w:pPr>
            <w:r>
              <w:rPr>
                <w:lang w:val="pt-PT"/>
              </w:rPr>
              <w:t>Utilização de planos de contingência em todas as atividades, com inúmeras restrições</w:t>
            </w:r>
          </w:p>
        </w:tc>
      </w:tr>
    </w:tbl>
    <w:p w14:paraId="12FBDF71" w14:textId="02017D44" w:rsidR="00A82E1E" w:rsidRPr="007C6B92" w:rsidRDefault="00A82E1E" w:rsidP="006354AB">
      <w:pPr>
        <w:pStyle w:val="Ttulo1"/>
        <w:rPr>
          <w:lang w:val="pt-PT"/>
        </w:rPr>
      </w:pPr>
      <w:bookmarkStart w:id="24" w:name="_Toc28992130"/>
      <w:bookmarkStart w:id="25" w:name="_Toc39229215"/>
    </w:p>
    <w:p w14:paraId="5865401E" w14:textId="32416CE8" w:rsidR="00240480" w:rsidRPr="009227C2" w:rsidRDefault="00240480" w:rsidP="00795E6E">
      <w:pPr>
        <w:pStyle w:val="Ttulo1"/>
        <w:numPr>
          <w:ilvl w:val="0"/>
          <w:numId w:val="4"/>
        </w:numPr>
        <w:rPr>
          <w:rFonts w:ascii="Open Sans" w:eastAsiaTheme="minorHAnsi" w:hAnsi="Open Sans"/>
          <w:bCs w:val="0"/>
          <w:i w:val="0"/>
          <w:iCs w:val="0"/>
          <w:caps/>
          <w:noProof/>
          <w:color w:val="043A5C"/>
          <w:sz w:val="28"/>
          <w:szCs w:val="22"/>
          <w:lang w:val="pt-PT"/>
        </w:rPr>
      </w:pPr>
      <w:bookmarkStart w:id="26" w:name="_Toc77083984"/>
      <w:r w:rsidRPr="009227C2">
        <w:rPr>
          <w:rFonts w:ascii="Open Sans" w:eastAsiaTheme="minorHAnsi" w:hAnsi="Open Sans"/>
          <w:bCs w:val="0"/>
          <w:i w:val="0"/>
          <w:iCs w:val="0"/>
          <w:caps/>
          <w:noProof/>
          <w:color w:val="043A5C"/>
          <w:sz w:val="28"/>
          <w:szCs w:val="22"/>
          <w:lang w:val="pt-PT"/>
        </w:rPr>
        <w:t>Cronograma de Execução</w:t>
      </w:r>
      <w:bookmarkEnd w:id="24"/>
      <w:bookmarkEnd w:id="25"/>
      <w:bookmarkEnd w:id="26"/>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240480" w:rsidRPr="00A71E8F" w14:paraId="182CC6F1" w14:textId="77777777" w:rsidTr="00D345CE">
        <w:tc>
          <w:tcPr>
            <w:tcW w:w="5000" w:type="pct"/>
            <w:shd w:val="clear" w:color="auto" w:fill="DEEAF6" w:themeFill="accent5" w:themeFillTint="33"/>
          </w:tcPr>
          <w:p w14:paraId="6A960438" w14:textId="3779D0E6" w:rsidR="00240480" w:rsidRPr="00FE2F62" w:rsidRDefault="00240480" w:rsidP="00D345CE">
            <w:pPr>
              <w:pStyle w:val="SemEspaamento"/>
              <w:spacing w:line="360" w:lineRule="auto"/>
              <w:rPr>
                <w:lang w:val="pt-PT"/>
              </w:rPr>
            </w:pPr>
            <w:r w:rsidRPr="00FE2F62">
              <w:rPr>
                <w:lang w:val="pt-PT"/>
              </w:rPr>
              <w:t xml:space="preserve">Anexar ficheiro preenchido de acordo com o modelo </w:t>
            </w:r>
            <w:r w:rsidR="009E489A">
              <w:rPr>
                <w:lang w:val="pt-PT"/>
              </w:rPr>
              <w:t>apresentado em</w:t>
            </w:r>
            <w:r w:rsidR="0080611F">
              <w:rPr>
                <w:lang w:val="pt-PT"/>
              </w:rPr>
              <w:t xml:space="preserve"> </w:t>
            </w:r>
            <w:r w:rsidR="009E489A">
              <w:rPr>
                <w:lang w:val="pt-PT"/>
              </w:rPr>
              <w:t>sede de candidatura (versão atual)</w:t>
            </w:r>
          </w:p>
        </w:tc>
      </w:tr>
    </w:tbl>
    <w:p w14:paraId="5EDF4EB6" w14:textId="5AF89A62" w:rsidR="00B36066" w:rsidRDefault="00B36066" w:rsidP="00B36066">
      <w:pPr>
        <w:pStyle w:val="Ttulo2"/>
      </w:pPr>
    </w:p>
    <w:p w14:paraId="1ADD76AC" w14:textId="46F8AC85" w:rsidR="00C929D5" w:rsidRDefault="00C929D5" w:rsidP="00C929D5">
      <w:pPr>
        <w:pStyle w:val="Ttulo1"/>
        <w:numPr>
          <w:ilvl w:val="0"/>
          <w:numId w:val="4"/>
        </w:numPr>
        <w:rPr>
          <w:rFonts w:ascii="Open Sans" w:eastAsiaTheme="minorHAnsi" w:hAnsi="Open Sans"/>
          <w:bCs w:val="0"/>
          <w:i w:val="0"/>
          <w:iCs w:val="0"/>
          <w:caps/>
          <w:noProof/>
          <w:color w:val="043A5C"/>
          <w:sz w:val="28"/>
          <w:szCs w:val="22"/>
          <w:lang w:val="pt-PT"/>
        </w:rPr>
      </w:pPr>
      <w:bookmarkStart w:id="27" w:name="_Toc77083985"/>
      <w:r w:rsidRPr="00E740B9">
        <w:rPr>
          <w:rFonts w:ascii="Open Sans" w:eastAsiaTheme="minorHAnsi" w:hAnsi="Open Sans"/>
          <w:bCs w:val="0"/>
          <w:i w:val="0"/>
          <w:iCs w:val="0"/>
          <w:caps/>
          <w:noProof/>
          <w:color w:val="043A5C"/>
          <w:sz w:val="28"/>
          <w:szCs w:val="22"/>
          <w:lang w:val="pt-PT"/>
        </w:rPr>
        <w:t>P</w:t>
      </w:r>
      <w:r w:rsidR="00867A6E" w:rsidRPr="00E740B9">
        <w:rPr>
          <w:rFonts w:ascii="Open Sans" w:eastAsiaTheme="minorHAnsi" w:hAnsi="Open Sans"/>
          <w:bCs w:val="0"/>
          <w:i w:val="0"/>
          <w:iCs w:val="0"/>
          <w:caps/>
          <w:noProof/>
          <w:color w:val="043A5C"/>
          <w:sz w:val="28"/>
          <w:szCs w:val="22"/>
          <w:lang w:val="pt-PT"/>
        </w:rPr>
        <w:t>revisão</w:t>
      </w:r>
      <w:r w:rsidRPr="00E740B9">
        <w:rPr>
          <w:rFonts w:ascii="Open Sans" w:eastAsiaTheme="minorHAnsi" w:hAnsi="Open Sans"/>
          <w:bCs w:val="0"/>
          <w:i w:val="0"/>
          <w:iCs w:val="0"/>
          <w:caps/>
          <w:noProof/>
          <w:color w:val="043A5C"/>
          <w:sz w:val="28"/>
          <w:szCs w:val="22"/>
          <w:lang w:val="pt-PT"/>
        </w:rPr>
        <w:t xml:space="preserve"> DE INVESTIMENTO</w:t>
      </w:r>
      <w:bookmarkEnd w:id="27"/>
    </w:p>
    <w:p w14:paraId="4CFF443B" w14:textId="77777777" w:rsidR="00AE7AE0" w:rsidRPr="00AE7AE0" w:rsidRDefault="00AE7AE0" w:rsidP="00AE7AE0"/>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C929D5" w:rsidRPr="00A71E8F" w14:paraId="4F2CF508" w14:textId="77777777" w:rsidTr="004C22D5">
        <w:tc>
          <w:tcPr>
            <w:tcW w:w="5000" w:type="pct"/>
            <w:shd w:val="clear" w:color="auto" w:fill="DEEAF6" w:themeFill="accent5" w:themeFillTint="33"/>
          </w:tcPr>
          <w:p w14:paraId="3D1E5197" w14:textId="2471B432" w:rsidR="00C929D5" w:rsidRPr="00FE2F62" w:rsidRDefault="002263EB" w:rsidP="004C22D5">
            <w:pPr>
              <w:pStyle w:val="SemEspaamento"/>
              <w:spacing w:line="360" w:lineRule="auto"/>
              <w:rPr>
                <w:lang w:val="pt-PT"/>
              </w:rPr>
            </w:pPr>
            <w:r>
              <w:rPr>
                <w:lang w:val="pt-PT"/>
              </w:rPr>
              <w:t>A 3</w:t>
            </w:r>
            <w:r w:rsidR="00D20A97">
              <w:rPr>
                <w:lang w:val="pt-PT"/>
              </w:rPr>
              <w:t>ª</w:t>
            </w:r>
            <w:r>
              <w:rPr>
                <w:lang w:val="pt-PT"/>
              </w:rPr>
              <w:t xml:space="preserve"> e 4ª</w:t>
            </w:r>
            <w:r w:rsidR="00D20A97">
              <w:rPr>
                <w:lang w:val="pt-PT"/>
              </w:rPr>
              <w:t xml:space="preserve"> tranche</w:t>
            </w:r>
            <w:r>
              <w:rPr>
                <w:lang w:val="pt-PT"/>
              </w:rPr>
              <w:t>s</w:t>
            </w:r>
            <w:r w:rsidR="00D20A97">
              <w:rPr>
                <w:lang w:val="pt-PT"/>
              </w:rPr>
              <w:t xml:space="preserve"> de financiamento, no valor </w:t>
            </w:r>
            <w:r>
              <w:rPr>
                <w:lang w:val="pt-PT"/>
              </w:rPr>
              <w:t xml:space="preserve">total </w:t>
            </w:r>
            <w:r w:rsidR="00D20A97">
              <w:rPr>
                <w:lang w:val="pt-PT"/>
              </w:rPr>
              <w:t xml:space="preserve">de </w:t>
            </w:r>
            <w:r>
              <w:rPr>
                <w:lang w:val="pt-PT"/>
              </w:rPr>
              <w:t>87</w:t>
            </w:r>
            <w:r w:rsidR="00D20A97">
              <w:rPr>
                <w:lang w:val="pt-PT"/>
              </w:rPr>
              <w:t xml:space="preserve">50€, prevista para </w:t>
            </w:r>
            <w:r>
              <w:rPr>
                <w:lang w:val="pt-PT"/>
              </w:rPr>
              <w:t>dezembr</w:t>
            </w:r>
            <w:r w:rsidR="00D20A97">
              <w:rPr>
                <w:lang w:val="pt-PT"/>
              </w:rPr>
              <w:t>o de 202</w:t>
            </w:r>
            <w:r>
              <w:rPr>
                <w:lang w:val="pt-PT"/>
              </w:rPr>
              <w:t xml:space="preserve">2 e </w:t>
            </w:r>
            <w:r w:rsidR="000F49BE">
              <w:rPr>
                <w:lang w:val="pt-PT"/>
              </w:rPr>
              <w:t>3</w:t>
            </w:r>
            <w:r>
              <w:rPr>
                <w:lang w:val="pt-PT"/>
              </w:rPr>
              <w:t xml:space="preserve"> meses após a conclusão do projeto</w:t>
            </w:r>
            <w:r w:rsidR="005E1828">
              <w:rPr>
                <w:lang w:val="pt-PT"/>
              </w:rPr>
              <w:t>, ter</w:t>
            </w:r>
            <w:r>
              <w:rPr>
                <w:lang w:val="pt-PT"/>
              </w:rPr>
              <w:t>ão</w:t>
            </w:r>
            <w:r w:rsidR="005E1828">
              <w:rPr>
                <w:lang w:val="pt-PT"/>
              </w:rPr>
              <w:t xml:space="preserve"> a seguinte aplicação: </w:t>
            </w:r>
            <w:r w:rsidR="000B0350">
              <w:rPr>
                <w:lang w:val="pt-PT"/>
              </w:rPr>
              <w:t>seguros-700€; RH (treinadores-4500€; RH do AEV-3550€</w:t>
            </w:r>
          </w:p>
        </w:tc>
      </w:tr>
    </w:tbl>
    <w:p w14:paraId="1EEAB9BC" w14:textId="52A3C81A" w:rsidR="003A7188" w:rsidRDefault="003A7188" w:rsidP="00D345CE"/>
    <w:p w14:paraId="70405E4A" w14:textId="706E3CB5" w:rsidR="002D670A" w:rsidRDefault="002D670A" w:rsidP="00D345CE"/>
    <w:p w14:paraId="501BE776" w14:textId="77777777" w:rsidR="002D670A" w:rsidRDefault="002D670A" w:rsidP="00D345CE"/>
    <w:p w14:paraId="1EE9F5C9" w14:textId="1002AD4A" w:rsidR="00D345CE" w:rsidRPr="009227C2" w:rsidRDefault="00D345CE" w:rsidP="00795E6E">
      <w:pPr>
        <w:pStyle w:val="Ttulo1"/>
        <w:numPr>
          <w:ilvl w:val="0"/>
          <w:numId w:val="4"/>
        </w:numPr>
        <w:rPr>
          <w:rFonts w:ascii="Open Sans" w:eastAsiaTheme="minorHAnsi" w:hAnsi="Open Sans"/>
          <w:bCs w:val="0"/>
          <w:i w:val="0"/>
          <w:iCs w:val="0"/>
          <w:caps/>
          <w:noProof/>
          <w:color w:val="043A5C"/>
          <w:sz w:val="28"/>
          <w:szCs w:val="22"/>
          <w:lang w:val="pt-PT"/>
        </w:rPr>
      </w:pPr>
      <w:bookmarkStart w:id="28" w:name="_Toc77083986"/>
      <w:r w:rsidRPr="009227C2">
        <w:rPr>
          <w:rFonts w:ascii="Open Sans" w:eastAsiaTheme="minorHAnsi" w:hAnsi="Open Sans"/>
          <w:bCs w:val="0"/>
          <w:i w:val="0"/>
          <w:iCs w:val="0"/>
          <w:caps/>
          <w:noProof/>
          <w:color w:val="043A5C"/>
          <w:sz w:val="28"/>
          <w:szCs w:val="22"/>
          <w:lang w:val="pt-PT"/>
        </w:rPr>
        <w:t>INDICADORES do Projeto</w:t>
      </w:r>
      <w:bookmarkEnd w:id="28"/>
    </w:p>
    <w:p w14:paraId="1861913B" w14:textId="61954C67" w:rsidR="00D345CE" w:rsidRPr="00D345CE" w:rsidRDefault="00D345CE" w:rsidP="00D345CE">
      <w:pPr>
        <w:rPr>
          <w:b/>
          <w:bCs/>
        </w:rPr>
      </w:pPr>
      <w:r w:rsidRPr="00D345CE">
        <w:rPr>
          <w:b/>
          <w:bCs/>
        </w:rPr>
        <w:t>INDICADORES DE RESULTADO</w:t>
      </w:r>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538"/>
        <w:gridCol w:w="2124"/>
        <w:gridCol w:w="1939"/>
        <w:gridCol w:w="2026"/>
      </w:tblGrid>
      <w:tr w:rsidR="00D345CE" w:rsidRPr="00D91C92" w14:paraId="3354D00A" w14:textId="77777777" w:rsidTr="0095248C">
        <w:tc>
          <w:tcPr>
            <w:tcW w:w="1838" w:type="pct"/>
            <w:shd w:val="clear" w:color="auto" w:fill="D9D9D9" w:themeFill="background1" w:themeFillShade="D9"/>
          </w:tcPr>
          <w:p w14:paraId="421505F0" w14:textId="77777777" w:rsidR="00045EC0" w:rsidRDefault="00045EC0" w:rsidP="00D345CE">
            <w:pPr>
              <w:pStyle w:val="Ttulo5"/>
              <w:jc w:val="center"/>
              <w:outlineLvl w:val="4"/>
            </w:pPr>
          </w:p>
          <w:p w14:paraId="4A99FC11" w14:textId="306F8A2F" w:rsidR="00D345CE" w:rsidRPr="00D91C92" w:rsidRDefault="00D345CE" w:rsidP="00D345CE">
            <w:pPr>
              <w:pStyle w:val="Ttulo5"/>
              <w:jc w:val="center"/>
              <w:outlineLvl w:val="4"/>
            </w:pPr>
            <w:r>
              <w:t>DESCRIÇÃO DO INDICADOR</w:t>
            </w:r>
          </w:p>
        </w:tc>
        <w:tc>
          <w:tcPr>
            <w:tcW w:w="1103" w:type="pct"/>
            <w:shd w:val="clear" w:color="auto" w:fill="D9D9D9" w:themeFill="background1" w:themeFillShade="D9"/>
          </w:tcPr>
          <w:p w14:paraId="5F745C05" w14:textId="77777777" w:rsidR="00045EC0" w:rsidRDefault="00045EC0" w:rsidP="00D345CE">
            <w:pPr>
              <w:pStyle w:val="Ttulo5"/>
              <w:jc w:val="center"/>
              <w:outlineLvl w:val="4"/>
            </w:pPr>
          </w:p>
          <w:p w14:paraId="1067FBC2" w14:textId="3B91B25D" w:rsidR="00D345CE" w:rsidRPr="00D91C92" w:rsidRDefault="00D345CE" w:rsidP="00D345CE">
            <w:pPr>
              <w:pStyle w:val="Ttulo5"/>
              <w:jc w:val="center"/>
              <w:outlineLvl w:val="4"/>
            </w:pPr>
            <w:r>
              <w:t>UNIDADE DE MEDIDA</w:t>
            </w:r>
          </w:p>
        </w:tc>
        <w:tc>
          <w:tcPr>
            <w:tcW w:w="1007" w:type="pct"/>
            <w:shd w:val="clear" w:color="auto" w:fill="D9D9D9" w:themeFill="background1" w:themeFillShade="D9"/>
          </w:tcPr>
          <w:p w14:paraId="00320451" w14:textId="45D76403" w:rsidR="00D345CE" w:rsidRPr="00E740B9" w:rsidRDefault="00D345CE" w:rsidP="00D345CE">
            <w:pPr>
              <w:pStyle w:val="Ttulo5"/>
              <w:jc w:val="center"/>
              <w:outlineLvl w:val="4"/>
              <w:rPr>
                <w:lang w:val="pt-PT"/>
              </w:rPr>
            </w:pPr>
            <w:r w:rsidRPr="00E740B9">
              <w:rPr>
                <w:lang w:val="pt-PT"/>
              </w:rPr>
              <w:t>QUANTIDADE PREVISTA</w:t>
            </w:r>
            <w:r w:rsidR="00743990" w:rsidRPr="00E740B9">
              <w:rPr>
                <w:lang w:val="pt-PT"/>
              </w:rPr>
              <w:t xml:space="preserve"> </w:t>
            </w:r>
            <w:r w:rsidR="006745B8" w:rsidRPr="00E740B9">
              <w:rPr>
                <w:sz w:val="20"/>
                <w:szCs w:val="22"/>
                <w:lang w:val="pt-PT"/>
              </w:rPr>
              <w:t>(</w:t>
            </w:r>
            <w:r w:rsidR="006745B8" w:rsidRPr="00E740B9">
              <w:rPr>
                <w:rFonts w:asciiTheme="minorHAnsi" w:eastAsiaTheme="minorEastAsia" w:hAnsiTheme="minorHAnsi" w:cstheme="minorBidi"/>
                <w:b w:val="0"/>
                <w:caps w:val="0"/>
                <w:sz w:val="20"/>
                <w:lang w:val="pt-PT"/>
              </w:rPr>
              <w:t>no</w:t>
            </w:r>
            <w:r w:rsidR="003D3433" w:rsidRPr="00E740B9">
              <w:rPr>
                <w:rFonts w:asciiTheme="minorHAnsi" w:eastAsiaTheme="minorEastAsia" w:hAnsiTheme="minorHAnsi" w:cstheme="minorBidi"/>
                <w:b w:val="0"/>
                <w:caps w:val="0"/>
                <w:sz w:val="20"/>
                <w:lang w:val="pt-PT"/>
              </w:rPr>
              <w:t xml:space="preserve"> </w:t>
            </w:r>
            <w:r w:rsidR="006745B8" w:rsidRPr="00E740B9">
              <w:rPr>
                <w:rFonts w:asciiTheme="minorHAnsi" w:eastAsiaTheme="minorEastAsia" w:hAnsiTheme="minorHAnsi" w:cstheme="minorBidi"/>
                <w:b w:val="0"/>
                <w:caps w:val="0"/>
                <w:sz w:val="20"/>
                <w:lang w:val="pt-PT"/>
              </w:rPr>
              <w:t>final</w:t>
            </w:r>
            <w:r w:rsidR="003D3433" w:rsidRPr="00E740B9">
              <w:rPr>
                <w:rFonts w:asciiTheme="minorHAnsi" w:eastAsiaTheme="minorEastAsia" w:hAnsiTheme="minorHAnsi" w:cstheme="minorBidi"/>
                <w:b w:val="0"/>
                <w:caps w:val="0"/>
                <w:sz w:val="20"/>
                <w:lang w:val="pt-PT"/>
              </w:rPr>
              <w:t xml:space="preserve"> do </w:t>
            </w:r>
            <w:r w:rsidR="00F13DC7" w:rsidRPr="00E740B9">
              <w:rPr>
                <w:rFonts w:asciiTheme="minorHAnsi" w:eastAsiaTheme="minorEastAsia" w:hAnsiTheme="minorHAnsi" w:cstheme="minorBidi"/>
                <w:b w:val="0"/>
                <w:caps w:val="0"/>
                <w:sz w:val="20"/>
                <w:lang w:val="pt-PT"/>
              </w:rPr>
              <w:t>projeto</w:t>
            </w:r>
            <w:r w:rsidR="003D3433" w:rsidRPr="00E740B9">
              <w:rPr>
                <w:lang w:val="pt-PT"/>
              </w:rPr>
              <w:t>)</w:t>
            </w:r>
          </w:p>
        </w:tc>
        <w:tc>
          <w:tcPr>
            <w:tcW w:w="1052" w:type="pct"/>
            <w:shd w:val="clear" w:color="auto" w:fill="D9D9D9" w:themeFill="background1" w:themeFillShade="D9"/>
          </w:tcPr>
          <w:p w14:paraId="19DC4BCE" w14:textId="3F41EBD7" w:rsidR="00D345CE" w:rsidRPr="00E740B9" w:rsidRDefault="00D345CE" w:rsidP="00D345CE">
            <w:pPr>
              <w:pStyle w:val="Ttulo5"/>
              <w:jc w:val="center"/>
              <w:outlineLvl w:val="4"/>
              <w:rPr>
                <w:lang w:val="pt-PT"/>
              </w:rPr>
            </w:pPr>
            <w:r w:rsidRPr="00E740B9">
              <w:rPr>
                <w:lang w:val="pt-PT"/>
              </w:rPr>
              <w:t>QUANTIDADE REALIZADA</w:t>
            </w:r>
            <w:r w:rsidR="001C4BD2" w:rsidRPr="00E740B9">
              <w:rPr>
                <w:lang w:val="pt-PT"/>
              </w:rPr>
              <w:t xml:space="preserve"> (</w:t>
            </w:r>
            <w:r w:rsidR="001C4BD2" w:rsidRPr="00E740B9">
              <w:rPr>
                <w:rFonts w:asciiTheme="minorHAnsi" w:eastAsiaTheme="minorEastAsia" w:hAnsiTheme="minorHAnsi" w:cstheme="minorBidi"/>
                <w:b w:val="0"/>
                <w:caps w:val="0"/>
                <w:sz w:val="20"/>
                <w:lang w:val="pt-PT"/>
              </w:rPr>
              <w:t>até à data de submissão do relatório</w:t>
            </w:r>
            <w:r w:rsidR="001C4BD2" w:rsidRPr="00E740B9">
              <w:rPr>
                <w:lang w:val="pt-PT"/>
              </w:rPr>
              <w:t>)</w:t>
            </w:r>
          </w:p>
        </w:tc>
      </w:tr>
      <w:tr w:rsidR="00D345CE" w:rsidRPr="00D91C92" w14:paraId="49FA6FB7" w14:textId="77777777" w:rsidTr="0095248C">
        <w:tc>
          <w:tcPr>
            <w:tcW w:w="1838" w:type="pct"/>
          </w:tcPr>
          <w:p w14:paraId="57BDEC4D" w14:textId="6B2FB0E0" w:rsidR="00D345CE" w:rsidRPr="00621911" w:rsidRDefault="00621911" w:rsidP="00D345CE">
            <w:pPr>
              <w:pStyle w:val="SemEspaamento"/>
              <w:rPr>
                <w:lang w:val="pt-PT"/>
              </w:rPr>
            </w:pPr>
            <w:r w:rsidRPr="00621911">
              <w:rPr>
                <w:lang w:val="pt-PT"/>
              </w:rPr>
              <w:t xml:space="preserve">Melhoria do ensino, formação e cooperação em assuntos marinhos e marítimos </w:t>
            </w:r>
          </w:p>
        </w:tc>
        <w:tc>
          <w:tcPr>
            <w:tcW w:w="1103" w:type="pct"/>
          </w:tcPr>
          <w:p w14:paraId="2C1F1BC4" w14:textId="20A25917" w:rsidR="00D345CE" w:rsidRPr="001C4BD2" w:rsidRDefault="00621911" w:rsidP="00D345CE">
            <w:pPr>
              <w:pStyle w:val="SemEspaamento"/>
              <w:rPr>
                <w:lang w:val="pt-PT"/>
              </w:rPr>
            </w:pPr>
            <w:r>
              <w:rPr>
                <w:lang w:val="pt-PT"/>
              </w:rPr>
              <w:t>Nº. de alunos utilizadores</w:t>
            </w:r>
          </w:p>
        </w:tc>
        <w:tc>
          <w:tcPr>
            <w:tcW w:w="1007" w:type="pct"/>
          </w:tcPr>
          <w:p w14:paraId="40790738" w14:textId="3410C39D" w:rsidR="00D345CE" w:rsidRPr="001C4BD2" w:rsidRDefault="00621911" w:rsidP="007A55DC">
            <w:pPr>
              <w:pStyle w:val="SemEspaamento"/>
              <w:jc w:val="center"/>
              <w:rPr>
                <w:lang w:val="pt-PT"/>
              </w:rPr>
            </w:pPr>
            <w:r>
              <w:rPr>
                <w:lang w:val="pt-PT"/>
              </w:rPr>
              <w:t>1050</w:t>
            </w:r>
          </w:p>
        </w:tc>
        <w:tc>
          <w:tcPr>
            <w:tcW w:w="1052" w:type="pct"/>
          </w:tcPr>
          <w:p w14:paraId="12039CE1" w14:textId="77777777" w:rsidR="00D345CE" w:rsidRDefault="008041B2" w:rsidP="007A55DC">
            <w:pPr>
              <w:pStyle w:val="SemEspaamento"/>
              <w:jc w:val="center"/>
              <w:rPr>
                <w:lang w:val="pt-PT"/>
              </w:rPr>
            </w:pPr>
            <w:r>
              <w:rPr>
                <w:lang w:val="pt-PT"/>
              </w:rPr>
              <w:t>8355</w:t>
            </w:r>
          </w:p>
          <w:p w14:paraId="7E16C116" w14:textId="2C6A1C8C" w:rsidR="00C57AFD" w:rsidRPr="001C4BD2" w:rsidRDefault="00C57AFD" w:rsidP="007A55DC">
            <w:pPr>
              <w:pStyle w:val="SemEspaamento"/>
              <w:jc w:val="center"/>
              <w:rPr>
                <w:lang w:val="pt-PT"/>
              </w:rPr>
            </w:pPr>
            <w:r>
              <w:rPr>
                <w:lang w:val="pt-PT"/>
              </w:rPr>
              <w:t>(pontuais e regulares)</w:t>
            </w:r>
          </w:p>
        </w:tc>
      </w:tr>
      <w:tr w:rsidR="00D345CE" w:rsidRPr="00D91C92" w14:paraId="196E7BE5" w14:textId="77777777" w:rsidTr="0095248C">
        <w:tc>
          <w:tcPr>
            <w:tcW w:w="1838" w:type="pct"/>
          </w:tcPr>
          <w:p w14:paraId="279C89BC" w14:textId="60AA17AF" w:rsidR="00D345CE" w:rsidRPr="00B13549" w:rsidRDefault="00B13549" w:rsidP="00D345CE">
            <w:pPr>
              <w:pStyle w:val="SemEspaamento"/>
              <w:rPr>
                <w:lang w:val="pt-PT"/>
              </w:rPr>
            </w:pPr>
            <w:r w:rsidRPr="00B13549">
              <w:rPr>
                <w:lang w:val="pt-PT"/>
              </w:rPr>
              <w:t xml:space="preserve">Ações de sensibilização sobre literacia do Oceano </w:t>
            </w:r>
          </w:p>
        </w:tc>
        <w:tc>
          <w:tcPr>
            <w:tcW w:w="1103" w:type="pct"/>
          </w:tcPr>
          <w:p w14:paraId="3B5CCB5C" w14:textId="60BD2DC4" w:rsidR="00D345CE" w:rsidRPr="001C4BD2" w:rsidRDefault="00B13549" w:rsidP="00D345CE">
            <w:pPr>
              <w:pStyle w:val="SemEspaamento"/>
              <w:rPr>
                <w:lang w:val="pt-PT"/>
              </w:rPr>
            </w:pPr>
            <w:r>
              <w:rPr>
                <w:lang w:val="pt-PT"/>
              </w:rPr>
              <w:t>Nº de ações e de participantes</w:t>
            </w:r>
          </w:p>
        </w:tc>
        <w:tc>
          <w:tcPr>
            <w:tcW w:w="1007" w:type="pct"/>
          </w:tcPr>
          <w:p w14:paraId="71F26EFF" w14:textId="6B9643DF" w:rsidR="00D345CE" w:rsidRPr="001C4BD2" w:rsidRDefault="00B13549" w:rsidP="007A55DC">
            <w:pPr>
              <w:pStyle w:val="SemEspaamento"/>
              <w:jc w:val="center"/>
              <w:rPr>
                <w:lang w:val="pt-PT"/>
              </w:rPr>
            </w:pPr>
            <w:r>
              <w:rPr>
                <w:lang w:val="pt-PT"/>
              </w:rPr>
              <w:t>500 participantes e 6 ações</w:t>
            </w:r>
          </w:p>
        </w:tc>
        <w:tc>
          <w:tcPr>
            <w:tcW w:w="1052" w:type="pct"/>
          </w:tcPr>
          <w:p w14:paraId="7C992006" w14:textId="58217789" w:rsidR="00D345CE" w:rsidRPr="001C4BD2" w:rsidRDefault="00B13549" w:rsidP="007A55DC">
            <w:pPr>
              <w:pStyle w:val="SemEspaamento"/>
              <w:jc w:val="center"/>
              <w:rPr>
                <w:lang w:val="pt-PT"/>
              </w:rPr>
            </w:pPr>
            <w:r>
              <w:rPr>
                <w:lang w:val="pt-PT"/>
              </w:rPr>
              <w:t>2</w:t>
            </w:r>
            <w:r w:rsidR="0079134C">
              <w:rPr>
                <w:lang w:val="pt-PT"/>
              </w:rPr>
              <w:t>865</w:t>
            </w:r>
            <w:r>
              <w:rPr>
                <w:lang w:val="pt-PT"/>
              </w:rPr>
              <w:t xml:space="preserve"> alunos</w:t>
            </w:r>
            <w:r w:rsidR="0079134C">
              <w:rPr>
                <w:lang w:val="pt-PT"/>
              </w:rPr>
              <w:t xml:space="preserve"> e 16 ações</w:t>
            </w:r>
          </w:p>
        </w:tc>
      </w:tr>
      <w:tr w:rsidR="002A4285" w:rsidRPr="00D91C92" w14:paraId="3CB39D80" w14:textId="77777777" w:rsidTr="0095248C">
        <w:tc>
          <w:tcPr>
            <w:tcW w:w="1838" w:type="pct"/>
          </w:tcPr>
          <w:p w14:paraId="49DE8B1D" w14:textId="76D7296B" w:rsidR="002A4285" w:rsidRPr="006A2AFE" w:rsidRDefault="006A2AFE" w:rsidP="00D345CE">
            <w:pPr>
              <w:pStyle w:val="SemEspaamento"/>
              <w:rPr>
                <w:lang w:val="pt-PT"/>
              </w:rPr>
            </w:pPr>
            <w:r w:rsidRPr="006A2AFE">
              <w:rPr>
                <w:lang w:val="pt-PT"/>
              </w:rPr>
              <w:t>Atividades de desportos náuticos realizadas para jovens</w:t>
            </w:r>
            <w:r>
              <w:rPr>
                <w:lang w:val="pt-PT"/>
              </w:rPr>
              <w:t>.</w:t>
            </w:r>
          </w:p>
        </w:tc>
        <w:tc>
          <w:tcPr>
            <w:tcW w:w="1103" w:type="pct"/>
          </w:tcPr>
          <w:p w14:paraId="798BB56B" w14:textId="6453407F" w:rsidR="002A4285" w:rsidRPr="001C4BD2" w:rsidRDefault="006A2AFE" w:rsidP="00D345CE">
            <w:pPr>
              <w:pStyle w:val="SemEspaamento"/>
              <w:rPr>
                <w:lang w:val="pt-PT"/>
              </w:rPr>
            </w:pPr>
            <w:r>
              <w:rPr>
                <w:lang w:val="pt-PT"/>
              </w:rPr>
              <w:t>Nº. de alunos participantes nas ações</w:t>
            </w:r>
          </w:p>
        </w:tc>
        <w:tc>
          <w:tcPr>
            <w:tcW w:w="1007" w:type="pct"/>
          </w:tcPr>
          <w:p w14:paraId="7FBBBA8F" w14:textId="6529AA13" w:rsidR="002A4285" w:rsidRPr="001C4BD2" w:rsidRDefault="006A2AFE" w:rsidP="007A55DC">
            <w:pPr>
              <w:pStyle w:val="SemEspaamento"/>
              <w:jc w:val="center"/>
              <w:rPr>
                <w:lang w:val="pt-PT"/>
              </w:rPr>
            </w:pPr>
            <w:r>
              <w:rPr>
                <w:lang w:val="pt-PT"/>
              </w:rPr>
              <w:t>100</w:t>
            </w:r>
            <w:r w:rsidR="00C57AFD">
              <w:rPr>
                <w:lang w:val="pt-PT"/>
              </w:rPr>
              <w:t>0</w:t>
            </w:r>
          </w:p>
        </w:tc>
        <w:tc>
          <w:tcPr>
            <w:tcW w:w="1052" w:type="pct"/>
          </w:tcPr>
          <w:p w14:paraId="62D83747" w14:textId="77777777" w:rsidR="002A4285" w:rsidRDefault="00C57AFD" w:rsidP="007A55DC">
            <w:pPr>
              <w:pStyle w:val="SemEspaamento"/>
              <w:jc w:val="center"/>
              <w:rPr>
                <w:lang w:val="pt-PT"/>
              </w:rPr>
            </w:pPr>
            <w:r>
              <w:rPr>
                <w:lang w:val="pt-PT"/>
              </w:rPr>
              <w:t>4271</w:t>
            </w:r>
            <w:r w:rsidR="006A2AFE">
              <w:rPr>
                <w:lang w:val="pt-PT"/>
              </w:rPr>
              <w:t xml:space="preserve"> alunos</w:t>
            </w:r>
          </w:p>
          <w:p w14:paraId="5FF10758" w14:textId="5D7B7AFA" w:rsidR="00C57AFD" w:rsidRPr="001C4BD2" w:rsidRDefault="00C57AFD" w:rsidP="007A55DC">
            <w:pPr>
              <w:pStyle w:val="SemEspaamento"/>
              <w:jc w:val="center"/>
              <w:rPr>
                <w:lang w:val="pt-PT"/>
              </w:rPr>
            </w:pPr>
            <w:proofErr w:type="spellStart"/>
            <w:r>
              <w:rPr>
                <w:lang w:val="pt-PT"/>
              </w:rPr>
              <w:t>Ativ</w:t>
            </w:r>
            <w:proofErr w:type="spellEnd"/>
            <w:r>
              <w:rPr>
                <w:lang w:val="pt-PT"/>
              </w:rPr>
              <w:t xml:space="preserve"> pontuais</w:t>
            </w:r>
          </w:p>
        </w:tc>
      </w:tr>
    </w:tbl>
    <w:p w14:paraId="2BB020E0" w14:textId="735145E1" w:rsidR="00D345CE" w:rsidRDefault="00D345CE" w:rsidP="00D345CE"/>
    <w:p w14:paraId="6FCE9A66" w14:textId="0928C9FD" w:rsidR="00D345CE" w:rsidRPr="00D345CE" w:rsidRDefault="00D345CE" w:rsidP="00D345CE">
      <w:pPr>
        <w:rPr>
          <w:b/>
          <w:bCs/>
        </w:rPr>
      </w:pPr>
      <w:r w:rsidRPr="00D345CE">
        <w:rPr>
          <w:b/>
          <w:bCs/>
        </w:rPr>
        <w:t xml:space="preserve">INDICADORES DE </w:t>
      </w:r>
      <w:r>
        <w:rPr>
          <w:b/>
          <w:bCs/>
        </w:rPr>
        <w:t>REALIZAÇÃO DO PROJETO</w:t>
      </w:r>
    </w:p>
    <w:tbl>
      <w:tblPr>
        <w:tblStyle w:val="TabelacomGrelha"/>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871"/>
        <w:gridCol w:w="1791"/>
        <w:gridCol w:w="1939"/>
        <w:gridCol w:w="2026"/>
      </w:tblGrid>
      <w:tr w:rsidR="00D345CE" w:rsidRPr="00D91C92" w14:paraId="340E5763" w14:textId="77777777" w:rsidTr="00D345CE">
        <w:tc>
          <w:tcPr>
            <w:tcW w:w="2011" w:type="pct"/>
            <w:shd w:val="clear" w:color="auto" w:fill="D9D9D9" w:themeFill="background1" w:themeFillShade="D9"/>
          </w:tcPr>
          <w:p w14:paraId="64063197" w14:textId="77777777" w:rsidR="00D345CE" w:rsidRPr="00D91C92" w:rsidRDefault="00D345CE" w:rsidP="00D345CE">
            <w:pPr>
              <w:pStyle w:val="Ttulo5"/>
              <w:jc w:val="center"/>
              <w:outlineLvl w:val="4"/>
            </w:pPr>
            <w:r>
              <w:lastRenderedPageBreak/>
              <w:t>DESCRIÇÃO DO INDICADOR</w:t>
            </w:r>
          </w:p>
        </w:tc>
        <w:tc>
          <w:tcPr>
            <w:tcW w:w="930" w:type="pct"/>
            <w:shd w:val="clear" w:color="auto" w:fill="D9D9D9" w:themeFill="background1" w:themeFillShade="D9"/>
          </w:tcPr>
          <w:p w14:paraId="5CA9557B" w14:textId="77777777" w:rsidR="00D345CE" w:rsidRPr="00D91C92" w:rsidRDefault="00D345CE" w:rsidP="00D345CE">
            <w:pPr>
              <w:pStyle w:val="Ttulo5"/>
              <w:jc w:val="center"/>
              <w:outlineLvl w:val="4"/>
            </w:pPr>
            <w:r>
              <w:t>UNIDADE DE MEDIDA</w:t>
            </w:r>
          </w:p>
        </w:tc>
        <w:tc>
          <w:tcPr>
            <w:tcW w:w="1007" w:type="pct"/>
            <w:shd w:val="clear" w:color="auto" w:fill="D9D9D9" w:themeFill="background1" w:themeFillShade="D9"/>
          </w:tcPr>
          <w:p w14:paraId="6741318A" w14:textId="76AE077A" w:rsidR="00D345CE" w:rsidRPr="00E740B9" w:rsidRDefault="00B91779" w:rsidP="00D345CE">
            <w:pPr>
              <w:pStyle w:val="Ttulo5"/>
              <w:jc w:val="center"/>
              <w:outlineLvl w:val="4"/>
              <w:rPr>
                <w:lang w:val="pt-PT"/>
              </w:rPr>
            </w:pPr>
            <w:r w:rsidRPr="00E740B9">
              <w:rPr>
                <w:lang w:val="pt-PT"/>
              </w:rPr>
              <w:t xml:space="preserve">QUANTIDADE PREVISTA </w:t>
            </w:r>
            <w:r w:rsidRPr="00E740B9">
              <w:rPr>
                <w:sz w:val="20"/>
                <w:szCs w:val="22"/>
                <w:lang w:val="pt-PT"/>
              </w:rPr>
              <w:t>(</w:t>
            </w:r>
            <w:r w:rsidRPr="00E740B9">
              <w:rPr>
                <w:rFonts w:asciiTheme="minorHAnsi" w:eastAsiaTheme="minorEastAsia" w:hAnsiTheme="minorHAnsi" w:cstheme="minorBidi"/>
                <w:b w:val="0"/>
                <w:caps w:val="0"/>
                <w:sz w:val="20"/>
                <w:lang w:val="pt-PT"/>
              </w:rPr>
              <w:t>no final do projeto</w:t>
            </w:r>
            <w:r w:rsidRPr="00E740B9">
              <w:rPr>
                <w:lang w:val="pt-PT"/>
              </w:rPr>
              <w:t>)</w:t>
            </w:r>
          </w:p>
        </w:tc>
        <w:tc>
          <w:tcPr>
            <w:tcW w:w="1052" w:type="pct"/>
            <w:shd w:val="clear" w:color="auto" w:fill="D9D9D9" w:themeFill="background1" w:themeFillShade="D9"/>
          </w:tcPr>
          <w:p w14:paraId="4B165D83" w14:textId="28049124" w:rsidR="00D345CE" w:rsidRPr="00E740B9" w:rsidRDefault="00B91779" w:rsidP="00D345CE">
            <w:pPr>
              <w:pStyle w:val="Ttulo5"/>
              <w:jc w:val="center"/>
              <w:outlineLvl w:val="4"/>
              <w:rPr>
                <w:lang w:val="pt-PT"/>
              </w:rPr>
            </w:pPr>
            <w:r w:rsidRPr="00E740B9">
              <w:rPr>
                <w:lang w:val="pt-PT"/>
              </w:rPr>
              <w:t>QUANTIDADE REALIZADA (</w:t>
            </w:r>
            <w:r w:rsidRPr="00E740B9">
              <w:rPr>
                <w:rFonts w:asciiTheme="minorHAnsi" w:eastAsiaTheme="minorEastAsia" w:hAnsiTheme="minorHAnsi" w:cstheme="minorBidi"/>
                <w:b w:val="0"/>
                <w:caps w:val="0"/>
                <w:sz w:val="20"/>
                <w:lang w:val="pt-PT"/>
              </w:rPr>
              <w:t>até à data de submissão do relatório</w:t>
            </w:r>
            <w:r w:rsidRPr="00E740B9">
              <w:rPr>
                <w:lang w:val="pt-PT"/>
              </w:rPr>
              <w:t>)</w:t>
            </w:r>
          </w:p>
        </w:tc>
      </w:tr>
      <w:tr w:rsidR="00D345CE" w:rsidRPr="00D91C92" w14:paraId="06A9160B" w14:textId="77777777" w:rsidTr="00D345CE">
        <w:tc>
          <w:tcPr>
            <w:tcW w:w="2011" w:type="pct"/>
          </w:tcPr>
          <w:p w14:paraId="253B40EA" w14:textId="4D2972E0" w:rsidR="00D345CE" w:rsidRPr="00B91779" w:rsidRDefault="005A6041" w:rsidP="00D417AD">
            <w:pPr>
              <w:pStyle w:val="SemEspaamento"/>
              <w:jc w:val="center"/>
              <w:rPr>
                <w:lang w:val="pt-PT"/>
              </w:rPr>
            </w:pPr>
            <w:r>
              <w:rPr>
                <w:lang w:val="pt-PT"/>
              </w:rPr>
              <w:t>Alunos praticantes de base de Canoagem</w:t>
            </w:r>
          </w:p>
        </w:tc>
        <w:tc>
          <w:tcPr>
            <w:tcW w:w="930" w:type="pct"/>
          </w:tcPr>
          <w:p w14:paraId="6D362394" w14:textId="5EFE4100" w:rsidR="00D345CE" w:rsidRPr="00B91779" w:rsidRDefault="002474A9" w:rsidP="00D417AD">
            <w:pPr>
              <w:pStyle w:val="SemEspaamento"/>
              <w:jc w:val="center"/>
              <w:rPr>
                <w:lang w:val="pt-PT"/>
              </w:rPr>
            </w:pPr>
            <w:r>
              <w:rPr>
                <w:lang w:val="pt-PT"/>
              </w:rPr>
              <w:t>Nº. de atletas</w:t>
            </w:r>
          </w:p>
        </w:tc>
        <w:tc>
          <w:tcPr>
            <w:tcW w:w="1007" w:type="pct"/>
          </w:tcPr>
          <w:p w14:paraId="50FFC50C" w14:textId="2BBC7163" w:rsidR="00D345CE" w:rsidRPr="00B91779" w:rsidRDefault="005A6041" w:rsidP="00D417AD">
            <w:pPr>
              <w:pStyle w:val="SemEspaamento"/>
              <w:jc w:val="center"/>
              <w:rPr>
                <w:lang w:val="pt-PT"/>
              </w:rPr>
            </w:pPr>
            <w:r>
              <w:rPr>
                <w:lang w:val="pt-PT"/>
              </w:rPr>
              <w:t>2500</w:t>
            </w:r>
          </w:p>
        </w:tc>
        <w:tc>
          <w:tcPr>
            <w:tcW w:w="1052" w:type="pct"/>
          </w:tcPr>
          <w:p w14:paraId="7F3746EE" w14:textId="1E2686B2" w:rsidR="00D345CE" w:rsidRPr="00B91779" w:rsidRDefault="00C57AFD" w:rsidP="00D417AD">
            <w:pPr>
              <w:pStyle w:val="SemEspaamento"/>
              <w:jc w:val="center"/>
              <w:rPr>
                <w:lang w:val="pt-PT"/>
              </w:rPr>
            </w:pPr>
            <w:r>
              <w:rPr>
                <w:lang w:val="pt-PT"/>
              </w:rPr>
              <w:t>4271</w:t>
            </w:r>
          </w:p>
        </w:tc>
      </w:tr>
      <w:tr w:rsidR="002474A9" w:rsidRPr="00D91C92" w14:paraId="4044F198" w14:textId="77777777" w:rsidTr="00D345CE">
        <w:tc>
          <w:tcPr>
            <w:tcW w:w="2011" w:type="pct"/>
          </w:tcPr>
          <w:p w14:paraId="0EA339E9" w14:textId="21B8040C" w:rsidR="002474A9" w:rsidRPr="00B91779" w:rsidRDefault="00C173A7" w:rsidP="00D417AD">
            <w:pPr>
              <w:pStyle w:val="SemEspaamento"/>
              <w:jc w:val="center"/>
              <w:rPr>
                <w:lang w:val="pt-PT"/>
              </w:rPr>
            </w:pPr>
            <w:r>
              <w:rPr>
                <w:lang w:val="pt-PT"/>
              </w:rPr>
              <w:t>Adultos da comunidade praticantes de Canoagem</w:t>
            </w:r>
          </w:p>
        </w:tc>
        <w:tc>
          <w:tcPr>
            <w:tcW w:w="930" w:type="pct"/>
          </w:tcPr>
          <w:p w14:paraId="26F1557B" w14:textId="60A43EFC" w:rsidR="002474A9" w:rsidRPr="00B91779" w:rsidRDefault="00B42B7B" w:rsidP="00D417AD">
            <w:pPr>
              <w:pStyle w:val="SemEspaamento"/>
              <w:jc w:val="center"/>
              <w:rPr>
                <w:lang w:val="pt-PT"/>
              </w:rPr>
            </w:pPr>
            <w:r>
              <w:rPr>
                <w:lang w:val="pt-PT"/>
              </w:rPr>
              <w:t>Nº. de praticantes</w:t>
            </w:r>
          </w:p>
        </w:tc>
        <w:tc>
          <w:tcPr>
            <w:tcW w:w="1007" w:type="pct"/>
          </w:tcPr>
          <w:p w14:paraId="136929DD" w14:textId="066AFDFB" w:rsidR="002474A9" w:rsidRPr="00B91779" w:rsidRDefault="00B42B7B" w:rsidP="00D417AD">
            <w:pPr>
              <w:pStyle w:val="SemEspaamento"/>
              <w:jc w:val="center"/>
              <w:rPr>
                <w:lang w:val="pt-PT"/>
              </w:rPr>
            </w:pPr>
            <w:r>
              <w:rPr>
                <w:lang w:val="pt-PT"/>
              </w:rPr>
              <w:t>500</w:t>
            </w:r>
          </w:p>
        </w:tc>
        <w:tc>
          <w:tcPr>
            <w:tcW w:w="1052" w:type="pct"/>
          </w:tcPr>
          <w:p w14:paraId="4477BAC5" w14:textId="7B8274D6" w:rsidR="002474A9" w:rsidRPr="00B91779" w:rsidRDefault="00782F2D" w:rsidP="00D417AD">
            <w:pPr>
              <w:pStyle w:val="SemEspaamento"/>
              <w:jc w:val="center"/>
              <w:rPr>
                <w:lang w:val="pt-PT"/>
              </w:rPr>
            </w:pPr>
            <w:r>
              <w:rPr>
                <w:lang w:val="pt-PT"/>
              </w:rPr>
              <w:t>600</w:t>
            </w:r>
          </w:p>
        </w:tc>
      </w:tr>
      <w:tr w:rsidR="00D345CE" w:rsidRPr="00D91C92" w14:paraId="3D957CAA" w14:textId="77777777" w:rsidTr="00D345CE">
        <w:tc>
          <w:tcPr>
            <w:tcW w:w="2011" w:type="pct"/>
          </w:tcPr>
          <w:p w14:paraId="1FBF67F5" w14:textId="788C62F4" w:rsidR="00D345CE" w:rsidRPr="00B91779" w:rsidRDefault="00B42B7B" w:rsidP="00D417AD">
            <w:pPr>
              <w:pStyle w:val="SemEspaamento"/>
              <w:jc w:val="center"/>
              <w:rPr>
                <w:lang w:val="pt-PT"/>
              </w:rPr>
            </w:pPr>
            <w:r>
              <w:rPr>
                <w:lang w:val="pt-PT"/>
              </w:rPr>
              <w:t>Alunos federa</w:t>
            </w:r>
            <w:r w:rsidR="00DD19E6">
              <w:rPr>
                <w:lang w:val="pt-PT"/>
              </w:rPr>
              <w:t>dos em Surf</w:t>
            </w:r>
          </w:p>
        </w:tc>
        <w:tc>
          <w:tcPr>
            <w:tcW w:w="930" w:type="pct"/>
          </w:tcPr>
          <w:p w14:paraId="0D03F22E" w14:textId="1D4E6B03" w:rsidR="00D345CE" w:rsidRPr="00B91779" w:rsidRDefault="00DD19E6" w:rsidP="00D417AD">
            <w:pPr>
              <w:pStyle w:val="SemEspaamento"/>
              <w:jc w:val="center"/>
              <w:rPr>
                <w:lang w:val="pt-PT"/>
              </w:rPr>
            </w:pPr>
            <w:r>
              <w:rPr>
                <w:lang w:val="pt-PT"/>
              </w:rPr>
              <w:t>Nº. de atletas</w:t>
            </w:r>
          </w:p>
        </w:tc>
        <w:tc>
          <w:tcPr>
            <w:tcW w:w="1007" w:type="pct"/>
          </w:tcPr>
          <w:p w14:paraId="6B6E8FD2" w14:textId="3AB2B6CB" w:rsidR="00D345CE" w:rsidRPr="00B91779" w:rsidRDefault="000D3E4A" w:rsidP="00D417AD">
            <w:pPr>
              <w:pStyle w:val="SemEspaamento"/>
              <w:jc w:val="center"/>
              <w:rPr>
                <w:lang w:val="pt-PT"/>
              </w:rPr>
            </w:pPr>
            <w:r>
              <w:rPr>
                <w:lang w:val="pt-PT"/>
              </w:rPr>
              <w:t>25</w:t>
            </w:r>
          </w:p>
        </w:tc>
        <w:tc>
          <w:tcPr>
            <w:tcW w:w="1052" w:type="pct"/>
          </w:tcPr>
          <w:p w14:paraId="0B906593" w14:textId="3F2E4476" w:rsidR="00D345CE" w:rsidRPr="00B91779" w:rsidRDefault="000B0350" w:rsidP="00D417AD">
            <w:pPr>
              <w:pStyle w:val="SemEspaamento"/>
              <w:jc w:val="center"/>
              <w:rPr>
                <w:lang w:val="pt-PT"/>
              </w:rPr>
            </w:pPr>
            <w:r>
              <w:rPr>
                <w:lang w:val="pt-PT"/>
              </w:rPr>
              <w:t>7</w:t>
            </w:r>
            <w:r w:rsidR="00D417AD">
              <w:rPr>
                <w:lang w:val="pt-PT"/>
              </w:rPr>
              <w:t>0 (2 anos)</w:t>
            </w:r>
          </w:p>
        </w:tc>
      </w:tr>
      <w:tr w:rsidR="002474A9" w:rsidRPr="00D91C92" w14:paraId="220D00C0" w14:textId="77777777" w:rsidTr="00D345CE">
        <w:tc>
          <w:tcPr>
            <w:tcW w:w="2011" w:type="pct"/>
          </w:tcPr>
          <w:p w14:paraId="2CD70DDE" w14:textId="2F64AEAD" w:rsidR="002474A9" w:rsidRPr="00B91779" w:rsidRDefault="00C25E4E" w:rsidP="00D417AD">
            <w:pPr>
              <w:pStyle w:val="SemEspaamento"/>
              <w:jc w:val="center"/>
              <w:rPr>
                <w:lang w:val="pt-PT"/>
              </w:rPr>
            </w:pPr>
            <w:r>
              <w:rPr>
                <w:lang w:val="pt-PT"/>
              </w:rPr>
              <w:t>Alunos federados em Canoagem</w:t>
            </w:r>
          </w:p>
        </w:tc>
        <w:tc>
          <w:tcPr>
            <w:tcW w:w="930" w:type="pct"/>
          </w:tcPr>
          <w:p w14:paraId="513BDA56" w14:textId="40C63273" w:rsidR="002474A9" w:rsidRPr="00B91779" w:rsidRDefault="00C25E4E" w:rsidP="00D417AD">
            <w:pPr>
              <w:pStyle w:val="SemEspaamento"/>
              <w:jc w:val="center"/>
              <w:rPr>
                <w:lang w:val="pt-PT"/>
              </w:rPr>
            </w:pPr>
            <w:r>
              <w:rPr>
                <w:lang w:val="pt-PT"/>
              </w:rPr>
              <w:t>Nº de atletas</w:t>
            </w:r>
          </w:p>
        </w:tc>
        <w:tc>
          <w:tcPr>
            <w:tcW w:w="1007" w:type="pct"/>
          </w:tcPr>
          <w:p w14:paraId="0033E32C" w14:textId="2782B9B3" w:rsidR="002474A9" w:rsidRPr="00B91779" w:rsidRDefault="00E03919" w:rsidP="00D417AD">
            <w:pPr>
              <w:pStyle w:val="SemEspaamento"/>
              <w:jc w:val="center"/>
              <w:rPr>
                <w:lang w:val="pt-PT"/>
              </w:rPr>
            </w:pPr>
            <w:r>
              <w:rPr>
                <w:lang w:val="pt-PT"/>
              </w:rPr>
              <w:t>25</w:t>
            </w:r>
          </w:p>
        </w:tc>
        <w:tc>
          <w:tcPr>
            <w:tcW w:w="1052" w:type="pct"/>
          </w:tcPr>
          <w:p w14:paraId="619EBEDD" w14:textId="78350680" w:rsidR="002474A9" w:rsidRPr="00B91779" w:rsidRDefault="000240D6" w:rsidP="00D417AD">
            <w:pPr>
              <w:pStyle w:val="SemEspaamento"/>
              <w:jc w:val="center"/>
              <w:rPr>
                <w:lang w:val="pt-PT"/>
              </w:rPr>
            </w:pPr>
            <w:r>
              <w:rPr>
                <w:lang w:val="pt-PT"/>
              </w:rPr>
              <w:t>37</w:t>
            </w:r>
            <w:r w:rsidR="00D417AD">
              <w:rPr>
                <w:lang w:val="pt-PT"/>
              </w:rPr>
              <w:t xml:space="preserve"> (2 anos)</w:t>
            </w:r>
          </w:p>
        </w:tc>
      </w:tr>
      <w:tr w:rsidR="00D345CE" w:rsidRPr="00D91C92" w14:paraId="69529B59" w14:textId="77777777" w:rsidTr="00D345CE">
        <w:tc>
          <w:tcPr>
            <w:tcW w:w="2011" w:type="pct"/>
          </w:tcPr>
          <w:p w14:paraId="2ADC4B71" w14:textId="3F838DD8" w:rsidR="00D345CE" w:rsidRPr="00B91779" w:rsidRDefault="00C25E4E" w:rsidP="00D417AD">
            <w:pPr>
              <w:pStyle w:val="SemEspaamento"/>
              <w:jc w:val="center"/>
              <w:rPr>
                <w:lang w:val="pt-PT"/>
              </w:rPr>
            </w:pPr>
            <w:r>
              <w:rPr>
                <w:lang w:val="pt-PT"/>
              </w:rPr>
              <w:t xml:space="preserve">Alunos federados em </w:t>
            </w:r>
            <w:r w:rsidR="000D3E4A">
              <w:rPr>
                <w:lang w:val="pt-PT"/>
              </w:rPr>
              <w:t>V</w:t>
            </w:r>
            <w:r>
              <w:rPr>
                <w:lang w:val="pt-PT"/>
              </w:rPr>
              <w:t>ela</w:t>
            </w:r>
          </w:p>
        </w:tc>
        <w:tc>
          <w:tcPr>
            <w:tcW w:w="930" w:type="pct"/>
          </w:tcPr>
          <w:p w14:paraId="6047050A" w14:textId="1D4ACF63" w:rsidR="00D345CE" w:rsidRPr="00B91779" w:rsidRDefault="000D3E4A" w:rsidP="00D417AD">
            <w:pPr>
              <w:pStyle w:val="SemEspaamento"/>
              <w:jc w:val="center"/>
              <w:rPr>
                <w:lang w:val="pt-PT"/>
              </w:rPr>
            </w:pPr>
            <w:r>
              <w:rPr>
                <w:lang w:val="pt-PT"/>
              </w:rPr>
              <w:t>Nº. de atletas</w:t>
            </w:r>
          </w:p>
        </w:tc>
        <w:tc>
          <w:tcPr>
            <w:tcW w:w="1007" w:type="pct"/>
          </w:tcPr>
          <w:p w14:paraId="1F994C6B" w14:textId="68AB4179" w:rsidR="00D345CE" w:rsidRPr="00B91779" w:rsidRDefault="000D3E4A" w:rsidP="00D417AD">
            <w:pPr>
              <w:pStyle w:val="SemEspaamento"/>
              <w:jc w:val="center"/>
              <w:rPr>
                <w:lang w:val="pt-PT"/>
              </w:rPr>
            </w:pPr>
            <w:r>
              <w:rPr>
                <w:lang w:val="pt-PT"/>
              </w:rPr>
              <w:t>20</w:t>
            </w:r>
          </w:p>
        </w:tc>
        <w:tc>
          <w:tcPr>
            <w:tcW w:w="1052" w:type="pct"/>
          </w:tcPr>
          <w:p w14:paraId="57155B0B" w14:textId="6C569880" w:rsidR="00D345CE" w:rsidRPr="00B91779" w:rsidRDefault="00C57AFD" w:rsidP="00D417AD">
            <w:pPr>
              <w:pStyle w:val="SemEspaamento"/>
              <w:jc w:val="center"/>
              <w:rPr>
                <w:lang w:val="pt-PT"/>
              </w:rPr>
            </w:pPr>
            <w:r>
              <w:rPr>
                <w:lang w:val="pt-PT"/>
              </w:rPr>
              <w:t>2</w:t>
            </w:r>
            <w:r w:rsidR="000B0350">
              <w:rPr>
                <w:lang w:val="pt-PT"/>
              </w:rPr>
              <w:t>+5</w:t>
            </w:r>
            <w:r w:rsidR="00D417AD">
              <w:rPr>
                <w:lang w:val="pt-PT"/>
              </w:rPr>
              <w:t xml:space="preserve"> (2 anos)</w:t>
            </w:r>
          </w:p>
        </w:tc>
      </w:tr>
    </w:tbl>
    <w:p w14:paraId="211E83D2" w14:textId="304A3160" w:rsidR="00D345CE" w:rsidRDefault="00D345CE" w:rsidP="00D417AD">
      <w:pPr>
        <w:jc w:val="center"/>
      </w:pPr>
    </w:p>
    <w:p w14:paraId="61DC6037" w14:textId="2B110320" w:rsidR="00D345CE" w:rsidRPr="009227C2" w:rsidRDefault="00D345CE" w:rsidP="00795E6E">
      <w:pPr>
        <w:pStyle w:val="Ttulo1"/>
        <w:numPr>
          <w:ilvl w:val="0"/>
          <w:numId w:val="4"/>
        </w:numPr>
        <w:rPr>
          <w:rFonts w:ascii="Open Sans" w:eastAsiaTheme="minorHAnsi" w:hAnsi="Open Sans"/>
          <w:bCs w:val="0"/>
          <w:i w:val="0"/>
          <w:iCs w:val="0"/>
          <w:caps/>
          <w:noProof/>
          <w:color w:val="043A5C"/>
          <w:sz w:val="28"/>
          <w:szCs w:val="22"/>
          <w:lang w:val="pt-PT"/>
        </w:rPr>
      </w:pPr>
      <w:bookmarkStart w:id="29" w:name="_Toc77083987"/>
      <w:r w:rsidRPr="009227C2">
        <w:rPr>
          <w:rFonts w:ascii="Open Sans" w:eastAsiaTheme="minorHAnsi" w:hAnsi="Open Sans"/>
          <w:bCs w:val="0"/>
          <w:i w:val="0"/>
          <w:iCs w:val="0"/>
          <w:caps/>
          <w:noProof/>
          <w:color w:val="043A5C"/>
          <w:sz w:val="28"/>
          <w:szCs w:val="22"/>
          <w:lang w:val="pt-PT"/>
        </w:rPr>
        <w:t>CRIAÇÃO DE POSTOS DE TRABALHO</w:t>
      </w:r>
      <w:bookmarkEnd w:id="29"/>
    </w:p>
    <w:tbl>
      <w:tblPr>
        <w:tblStyle w:val="TabelacomGrelha"/>
        <w:tblW w:w="3948"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872"/>
        <w:gridCol w:w="1791"/>
        <w:gridCol w:w="1938"/>
      </w:tblGrid>
      <w:tr w:rsidR="00D345CE" w:rsidRPr="00D91C92" w14:paraId="690A24DB" w14:textId="77777777" w:rsidTr="00E740B9">
        <w:tc>
          <w:tcPr>
            <w:tcW w:w="2547" w:type="pct"/>
            <w:shd w:val="clear" w:color="auto" w:fill="auto"/>
            <w:vAlign w:val="center"/>
          </w:tcPr>
          <w:p w14:paraId="5E641770" w14:textId="5F1E60F2" w:rsidR="00D345CE" w:rsidRPr="00E740B9" w:rsidRDefault="00E740B9" w:rsidP="00D345CE">
            <w:pPr>
              <w:pStyle w:val="Ttulo5"/>
              <w:jc w:val="center"/>
              <w:outlineLvl w:val="4"/>
              <w:rPr>
                <w:lang w:val="pt-PT"/>
              </w:rPr>
            </w:pPr>
            <w:r w:rsidRPr="00E740B9">
              <w:rPr>
                <w:rFonts w:ascii="Calibri" w:eastAsia="Times New Roman" w:hAnsi="Calibri" w:cs="Calibri"/>
                <w:bCs/>
                <w:color w:val="222B35"/>
                <w:sz w:val="18"/>
                <w:szCs w:val="18"/>
                <w:lang w:val="pt-PT" w:eastAsia="pt-PT"/>
              </w:rPr>
              <w:t>Nº. Postos de Trabalho criados na fase de implementação do projeto</w:t>
            </w:r>
          </w:p>
        </w:tc>
        <w:tc>
          <w:tcPr>
            <w:tcW w:w="1178" w:type="pct"/>
            <w:shd w:val="clear" w:color="auto" w:fill="D9D9D9" w:themeFill="background1" w:themeFillShade="D9"/>
          </w:tcPr>
          <w:p w14:paraId="40E40E63" w14:textId="7DB486F7" w:rsidR="00D345CE" w:rsidRPr="00D91C92" w:rsidRDefault="00D345CE" w:rsidP="00D345CE">
            <w:pPr>
              <w:pStyle w:val="Ttulo5"/>
              <w:jc w:val="center"/>
              <w:outlineLvl w:val="4"/>
            </w:pPr>
            <w:r>
              <w:t>MASCULINO</w:t>
            </w:r>
          </w:p>
        </w:tc>
        <w:tc>
          <w:tcPr>
            <w:tcW w:w="1275" w:type="pct"/>
            <w:shd w:val="clear" w:color="auto" w:fill="D9D9D9" w:themeFill="background1" w:themeFillShade="D9"/>
          </w:tcPr>
          <w:p w14:paraId="0808B89F" w14:textId="7158A919" w:rsidR="00D345CE" w:rsidRPr="00D91C92" w:rsidRDefault="00D345CE" w:rsidP="00D345CE">
            <w:pPr>
              <w:pStyle w:val="Ttulo5"/>
              <w:jc w:val="center"/>
              <w:outlineLvl w:val="4"/>
            </w:pPr>
            <w:r>
              <w:t>FEMININO</w:t>
            </w:r>
          </w:p>
        </w:tc>
      </w:tr>
      <w:tr w:rsidR="00D345CE" w:rsidRPr="00D91C92" w14:paraId="01EC16D8" w14:textId="77777777" w:rsidTr="00E740B9">
        <w:tc>
          <w:tcPr>
            <w:tcW w:w="2547" w:type="pct"/>
            <w:shd w:val="clear" w:color="auto" w:fill="auto"/>
          </w:tcPr>
          <w:p w14:paraId="4534E4F0" w14:textId="56483883" w:rsidR="00D345CE" w:rsidRPr="00E740B9" w:rsidRDefault="00E740B9" w:rsidP="00D345CE">
            <w:pPr>
              <w:pStyle w:val="SemEspaamento"/>
              <w:rPr>
                <w:lang w:val="pt-PT"/>
              </w:rPr>
            </w:pPr>
            <w:r w:rsidRPr="00E740B9">
              <w:rPr>
                <w:rFonts w:ascii="Calibri" w:eastAsia="Times New Roman" w:hAnsi="Calibri" w:cs="Calibri"/>
                <w:b/>
                <w:bCs/>
                <w:color w:val="222B35"/>
                <w:sz w:val="18"/>
                <w:szCs w:val="18"/>
                <w:lang w:val="pt-PT" w:eastAsia="pt-PT"/>
              </w:rPr>
              <w:t>Previstos na candidatura</w:t>
            </w:r>
          </w:p>
        </w:tc>
        <w:tc>
          <w:tcPr>
            <w:tcW w:w="1178" w:type="pct"/>
          </w:tcPr>
          <w:p w14:paraId="193F9CF0" w14:textId="183FD079" w:rsidR="00D345CE" w:rsidRPr="00D345CE" w:rsidRDefault="00BE127F" w:rsidP="00D345CE">
            <w:pPr>
              <w:pStyle w:val="SemEspaamento"/>
              <w:rPr>
                <w:lang w:val="pt-PT"/>
              </w:rPr>
            </w:pPr>
            <w:r>
              <w:rPr>
                <w:lang w:val="pt-PT"/>
              </w:rPr>
              <w:t xml:space="preserve">            </w:t>
            </w:r>
            <w:r w:rsidR="009C6E52">
              <w:rPr>
                <w:lang w:val="pt-PT"/>
              </w:rPr>
              <w:t>1</w:t>
            </w:r>
          </w:p>
        </w:tc>
        <w:tc>
          <w:tcPr>
            <w:tcW w:w="1275" w:type="pct"/>
          </w:tcPr>
          <w:p w14:paraId="38745D2F" w14:textId="272FBC19" w:rsidR="00D345CE" w:rsidRPr="00D345CE" w:rsidRDefault="009C6E52" w:rsidP="00D345CE">
            <w:pPr>
              <w:pStyle w:val="SemEspaamento"/>
              <w:rPr>
                <w:lang w:val="pt-PT"/>
              </w:rPr>
            </w:pPr>
            <w:r>
              <w:rPr>
                <w:lang w:val="pt-PT"/>
              </w:rPr>
              <w:t xml:space="preserve">                 0</w:t>
            </w:r>
          </w:p>
        </w:tc>
      </w:tr>
      <w:tr w:rsidR="00E740B9" w:rsidRPr="00D91C92" w14:paraId="4CCF4140" w14:textId="77777777" w:rsidTr="00E740B9">
        <w:tc>
          <w:tcPr>
            <w:tcW w:w="2547" w:type="pct"/>
            <w:shd w:val="clear" w:color="auto" w:fill="auto"/>
          </w:tcPr>
          <w:p w14:paraId="404B79A7" w14:textId="6C2599E5" w:rsidR="00E740B9" w:rsidRPr="00E740B9" w:rsidRDefault="00E740B9" w:rsidP="00D345CE">
            <w:pPr>
              <w:pStyle w:val="SemEspaamento"/>
              <w:rPr>
                <w:rFonts w:ascii="Calibri" w:eastAsia="Times New Roman" w:hAnsi="Calibri" w:cs="Calibri"/>
                <w:b/>
                <w:bCs/>
                <w:color w:val="222B35"/>
                <w:sz w:val="18"/>
                <w:szCs w:val="18"/>
                <w:lang w:val="pt-PT" w:eastAsia="pt-PT"/>
              </w:rPr>
            </w:pPr>
            <w:r w:rsidRPr="00E740B9">
              <w:rPr>
                <w:rFonts w:ascii="Calibri" w:eastAsia="Times New Roman" w:hAnsi="Calibri" w:cs="Calibri"/>
                <w:b/>
                <w:bCs/>
                <w:color w:val="222B35"/>
                <w:sz w:val="18"/>
                <w:szCs w:val="18"/>
                <w:lang w:val="pt-PT" w:eastAsia="pt-PT"/>
              </w:rPr>
              <w:t xml:space="preserve">Postos de trabalho criados </w:t>
            </w:r>
          </w:p>
        </w:tc>
        <w:tc>
          <w:tcPr>
            <w:tcW w:w="1178" w:type="pct"/>
          </w:tcPr>
          <w:p w14:paraId="2A86CB05" w14:textId="01076879" w:rsidR="00E740B9" w:rsidRPr="00D345CE" w:rsidRDefault="009C6E52" w:rsidP="00D345CE">
            <w:pPr>
              <w:pStyle w:val="SemEspaamento"/>
              <w:rPr>
                <w:lang w:val="pt-PT"/>
              </w:rPr>
            </w:pPr>
            <w:r>
              <w:rPr>
                <w:lang w:val="pt-PT"/>
              </w:rPr>
              <w:t xml:space="preserve">            1</w:t>
            </w:r>
            <w:r w:rsidR="00D417AD">
              <w:rPr>
                <w:lang w:val="pt-PT"/>
              </w:rPr>
              <w:t>*</w:t>
            </w:r>
          </w:p>
        </w:tc>
        <w:tc>
          <w:tcPr>
            <w:tcW w:w="1275" w:type="pct"/>
          </w:tcPr>
          <w:p w14:paraId="10274002" w14:textId="50E2BCA0" w:rsidR="00E740B9" w:rsidRPr="00D345CE" w:rsidRDefault="002616C8" w:rsidP="00D345CE">
            <w:pPr>
              <w:pStyle w:val="SemEspaamento"/>
              <w:rPr>
                <w:lang w:val="pt-PT"/>
              </w:rPr>
            </w:pPr>
            <w:r>
              <w:rPr>
                <w:lang w:val="pt-PT"/>
              </w:rPr>
              <w:t xml:space="preserve">                 0</w:t>
            </w:r>
          </w:p>
        </w:tc>
      </w:tr>
    </w:tbl>
    <w:p w14:paraId="453A7859" w14:textId="77777777" w:rsidR="00AE7AE0" w:rsidRPr="00AE7AE0" w:rsidRDefault="00AE7AE0" w:rsidP="00AE7AE0">
      <w:bookmarkStart w:id="30" w:name="_Hlk77083910"/>
    </w:p>
    <w:tbl>
      <w:tblPr>
        <w:tblStyle w:val="TabelacomGrelha"/>
        <w:tblW w:w="5000"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7"/>
      </w:tblGrid>
      <w:tr w:rsidR="00AE7AE0" w:rsidRPr="00A71E8F" w14:paraId="64F7A8FD" w14:textId="77777777" w:rsidTr="004125FF">
        <w:tc>
          <w:tcPr>
            <w:tcW w:w="5000" w:type="pct"/>
            <w:shd w:val="clear" w:color="auto" w:fill="DEEAF6" w:themeFill="accent5" w:themeFillTint="33"/>
          </w:tcPr>
          <w:p w14:paraId="6F27CD30" w14:textId="1A6EA974" w:rsidR="00AE7AE0" w:rsidRPr="00FE2F62" w:rsidRDefault="00D417AD" w:rsidP="004125FF">
            <w:pPr>
              <w:pStyle w:val="SemEspaamento"/>
              <w:spacing w:line="360" w:lineRule="auto"/>
              <w:rPr>
                <w:lang w:val="pt-PT"/>
              </w:rPr>
            </w:pPr>
            <w:r>
              <w:rPr>
                <w:lang w:val="pt-PT"/>
              </w:rPr>
              <w:t>*Prestação se serviços</w:t>
            </w:r>
          </w:p>
        </w:tc>
      </w:tr>
    </w:tbl>
    <w:p w14:paraId="7EC84D75" w14:textId="77777777" w:rsidR="00B36066" w:rsidRPr="00945079" w:rsidRDefault="00B36066" w:rsidP="00B36066"/>
    <w:p w14:paraId="65506FDF" w14:textId="26F7BDB4" w:rsidR="00B36066" w:rsidRPr="009227C2" w:rsidRDefault="00B36066" w:rsidP="00795E6E">
      <w:pPr>
        <w:pStyle w:val="Ttulo1"/>
        <w:numPr>
          <w:ilvl w:val="0"/>
          <w:numId w:val="4"/>
        </w:numPr>
        <w:rPr>
          <w:rFonts w:ascii="Open Sans" w:eastAsiaTheme="minorHAnsi" w:hAnsi="Open Sans"/>
          <w:bCs w:val="0"/>
          <w:i w:val="0"/>
          <w:iCs w:val="0"/>
          <w:caps/>
          <w:noProof/>
          <w:color w:val="043A5C"/>
          <w:sz w:val="28"/>
          <w:szCs w:val="22"/>
          <w:lang w:val="pt-PT"/>
        </w:rPr>
      </w:pPr>
      <w:bookmarkStart w:id="31" w:name="_Toc24306702"/>
      <w:bookmarkStart w:id="32" w:name="_Toc77083988"/>
      <w:bookmarkEnd w:id="30"/>
      <w:r w:rsidRPr="009227C2">
        <w:rPr>
          <w:rFonts w:ascii="Open Sans" w:eastAsiaTheme="minorHAnsi" w:hAnsi="Open Sans"/>
          <w:bCs w:val="0"/>
          <w:i w:val="0"/>
          <w:iCs w:val="0"/>
          <w:caps/>
          <w:noProof/>
          <w:color w:val="043A5C"/>
          <w:sz w:val="28"/>
          <w:szCs w:val="22"/>
          <w:lang w:val="pt-PT"/>
        </w:rPr>
        <w:t>Promoção e Divulgação dos Resultados</w:t>
      </w:r>
      <w:bookmarkEnd w:id="31"/>
      <w:bookmarkEnd w:id="32"/>
    </w:p>
    <w:p w14:paraId="59E0AD47" w14:textId="4310D504" w:rsidR="00B36066" w:rsidRPr="007C1AF9" w:rsidRDefault="00B36066" w:rsidP="00B36066">
      <w:pPr>
        <w:pStyle w:val="Legenda"/>
        <w:keepNext/>
      </w:pPr>
    </w:p>
    <w:tbl>
      <w:tblPr>
        <w:tblStyle w:val="Tabelacomgrelha2"/>
        <w:tblW w:w="9316" w:type="dxa"/>
        <w:jc w:val="center"/>
        <w:tblLayout w:type="fixed"/>
        <w:tblLook w:val="04A0" w:firstRow="1" w:lastRow="0" w:firstColumn="1" w:lastColumn="0" w:noHBand="0" w:noVBand="1"/>
      </w:tblPr>
      <w:tblGrid>
        <w:gridCol w:w="4926"/>
        <w:gridCol w:w="1440"/>
        <w:gridCol w:w="1475"/>
        <w:gridCol w:w="1475"/>
      </w:tblGrid>
      <w:tr w:rsidR="00B36066" w:rsidRPr="00276699" w14:paraId="743D20CE" w14:textId="77777777" w:rsidTr="00D345CE">
        <w:trPr>
          <w:trHeight w:val="266"/>
          <w:jc w:val="center"/>
        </w:trPr>
        <w:tc>
          <w:tcPr>
            <w:tcW w:w="4926" w:type="dxa"/>
            <w:vAlign w:val="center"/>
          </w:tcPr>
          <w:p w14:paraId="1B6472E2" w14:textId="77777777" w:rsidR="00B36066" w:rsidRPr="00023971" w:rsidRDefault="00B36066" w:rsidP="00D345CE">
            <w:pPr>
              <w:tabs>
                <w:tab w:val="center" w:pos="4252"/>
                <w:tab w:val="right" w:pos="8504"/>
              </w:tabs>
              <w:jc w:val="left"/>
              <w:rPr>
                <w:rFonts w:ascii="Arial Black" w:hAnsi="Arial Black" w:cs="Tahoma"/>
              </w:rPr>
            </w:pPr>
          </w:p>
        </w:tc>
        <w:tc>
          <w:tcPr>
            <w:tcW w:w="1440" w:type="dxa"/>
            <w:vAlign w:val="center"/>
          </w:tcPr>
          <w:p w14:paraId="779805C4" w14:textId="77777777" w:rsidR="00B36066" w:rsidRPr="00023971" w:rsidRDefault="00B36066" w:rsidP="00D345CE">
            <w:pPr>
              <w:tabs>
                <w:tab w:val="center" w:pos="4252"/>
                <w:tab w:val="right" w:pos="8504"/>
              </w:tabs>
              <w:jc w:val="left"/>
              <w:rPr>
                <w:rFonts w:ascii="Arial Black" w:hAnsi="Arial Black" w:cs="Tahoma"/>
              </w:rPr>
            </w:pPr>
            <w:r w:rsidRPr="00C36475">
              <w:rPr>
                <w:rFonts w:ascii="Arial Black" w:hAnsi="Arial Black" w:cs="Tahoma"/>
              </w:rPr>
              <w:t>Número de Ações</w:t>
            </w:r>
            <w:r>
              <w:rPr>
                <w:rFonts w:ascii="Arial Black" w:hAnsi="Arial Black" w:cs="Tahoma"/>
              </w:rPr>
              <w:t xml:space="preserve"> </w:t>
            </w:r>
            <w:r w:rsidRPr="00023971">
              <w:rPr>
                <w:rFonts w:ascii="Arial Black" w:hAnsi="Arial Black" w:cs="Tahoma"/>
              </w:rPr>
              <w:t>1º Semestre</w:t>
            </w:r>
          </w:p>
        </w:tc>
        <w:tc>
          <w:tcPr>
            <w:tcW w:w="1475" w:type="dxa"/>
            <w:vAlign w:val="center"/>
          </w:tcPr>
          <w:p w14:paraId="1E221CDA" w14:textId="77777777" w:rsidR="00B36066" w:rsidRPr="00D661A7" w:rsidRDefault="00B36066" w:rsidP="00D345CE">
            <w:pPr>
              <w:tabs>
                <w:tab w:val="center" w:pos="4252"/>
                <w:tab w:val="right" w:pos="8504"/>
              </w:tabs>
              <w:jc w:val="left"/>
              <w:rPr>
                <w:rFonts w:ascii="Arial Black" w:hAnsi="Arial Black" w:cs="Tahoma"/>
              </w:rPr>
            </w:pPr>
            <w:r w:rsidRPr="00C36475">
              <w:rPr>
                <w:rFonts w:ascii="Arial Black" w:hAnsi="Arial Black" w:cs="Tahoma"/>
              </w:rPr>
              <w:t>Número de Ações</w:t>
            </w:r>
            <w:r>
              <w:rPr>
                <w:rFonts w:ascii="Arial Black" w:hAnsi="Arial Black" w:cs="Tahoma"/>
              </w:rPr>
              <w:t xml:space="preserve"> 2</w:t>
            </w:r>
            <w:r w:rsidRPr="00023971">
              <w:rPr>
                <w:rFonts w:ascii="Arial Black" w:hAnsi="Arial Black" w:cs="Tahoma"/>
              </w:rPr>
              <w:t>º Semestre</w:t>
            </w:r>
            <w:r w:rsidRPr="00D661A7">
              <w:rPr>
                <w:rFonts w:ascii="Arial Black" w:hAnsi="Arial Black" w:cs="Tahoma"/>
              </w:rPr>
              <w:t xml:space="preserve"> </w:t>
            </w:r>
          </w:p>
        </w:tc>
        <w:tc>
          <w:tcPr>
            <w:tcW w:w="1475" w:type="dxa"/>
          </w:tcPr>
          <w:p w14:paraId="1DB9995C" w14:textId="77777777" w:rsidR="00B36066" w:rsidRPr="00D661A7" w:rsidRDefault="00B36066" w:rsidP="00D345CE">
            <w:pPr>
              <w:tabs>
                <w:tab w:val="center" w:pos="4252"/>
                <w:tab w:val="right" w:pos="8504"/>
              </w:tabs>
              <w:jc w:val="left"/>
              <w:rPr>
                <w:rFonts w:ascii="Arial Black" w:hAnsi="Arial Black" w:cs="Tahoma"/>
              </w:rPr>
            </w:pPr>
            <w:r w:rsidRPr="00C36475">
              <w:rPr>
                <w:rFonts w:ascii="Arial Black" w:hAnsi="Arial Black" w:cs="Tahoma"/>
              </w:rPr>
              <w:t>Número de Ações</w:t>
            </w:r>
            <w:r>
              <w:rPr>
                <w:rFonts w:ascii="Arial Black" w:hAnsi="Arial Black" w:cs="Tahoma"/>
              </w:rPr>
              <w:t xml:space="preserve"> 3</w:t>
            </w:r>
            <w:r w:rsidRPr="00023971">
              <w:rPr>
                <w:rFonts w:ascii="Arial Black" w:hAnsi="Arial Black" w:cs="Tahoma"/>
              </w:rPr>
              <w:t>º Semestre</w:t>
            </w:r>
          </w:p>
        </w:tc>
      </w:tr>
      <w:tr w:rsidR="00B36066" w:rsidRPr="00023971" w14:paraId="2E28C185" w14:textId="77777777" w:rsidTr="00D345CE">
        <w:trPr>
          <w:trHeight w:val="118"/>
          <w:jc w:val="center"/>
        </w:trPr>
        <w:tc>
          <w:tcPr>
            <w:tcW w:w="4926" w:type="dxa"/>
            <w:vAlign w:val="center"/>
          </w:tcPr>
          <w:p w14:paraId="68207C7D" w14:textId="77777777" w:rsidR="00B36066" w:rsidRPr="00D661A7" w:rsidRDefault="00B36066" w:rsidP="00D345CE">
            <w:pPr>
              <w:tabs>
                <w:tab w:val="center" w:pos="4252"/>
                <w:tab w:val="right" w:pos="8504"/>
              </w:tabs>
              <w:jc w:val="left"/>
              <w:rPr>
                <w:rFonts w:ascii="Tahoma" w:hAnsi="Tahoma" w:cs="Tahoma"/>
                <w:sz w:val="18"/>
                <w:szCs w:val="22"/>
              </w:rPr>
            </w:pPr>
            <w:r w:rsidRPr="00D661A7">
              <w:rPr>
                <w:rFonts w:ascii="Tahoma" w:hAnsi="Tahoma" w:cs="Tahoma"/>
                <w:sz w:val="18"/>
                <w:szCs w:val="18"/>
              </w:rPr>
              <w:t>Organização de conferência</w:t>
            </w:r>
          </w:p>
        </w:tc>
        <w:tc>
          <w:tcPr>
            <w:tcW w:w="1440" w:type="dxa"/>
            <w:vAlign w:val="center"/>
          </w:tcPr>
          <w:p w14:paraId="4154B8C7" w14:textId="6938D8D6" w:rsidR="00B36066" w:rsidRPr="00D661A7" w:rsidRDefault="00B50C3E" w:rsidP="00D345CE">
            <w:pPr>
              <w:tabs>
                <w:tab w:val="center" w:pos="4252"/>
                <w:tab w:val="right" w:pos="8504"/>
              </w:tabs>
              <w:jc w:val="center"/>
              <w:rPr>
                <w:rFonts w:ascii="Tahoma" w:hAnsi="Tahoma" w:cs="Tahoma"/>
                <w:sz w:val="18"/>
                <w:szCs w:val="22"/>
              </w:rPr>
            </w:pPr>
            <w:r>
              <w:rPr>
                <w:rFonts w:ascii="Tahoma" w:hAnsi="Tahoma" w:cs="Tahoma"/>
                <w:sz w:val="18"/>
                <w:szCs w:val="22"/>
              </w:rPr>
              <w:t>----</w:t>
            </w:r>
          </w:p>
        </w:tc>
        <w:tc>
          <w:tcPr>
            <w:tcW w:w="1475" w:type="dxa"/>
          </w:tcPr>
          <w:p w14:paraId="6A417D50" w14:textId="3BACA429" w:rsidR="00B36066" w:rsidRPr="00D661A7" w:rsidRDefault="00F536A3" w:rsidP="00D345CE">
            <w:pPr>
              <w:tabs>
                <w:tab w:val="center" w:pos="4252"/>
                <w:tab w:val="right" w:pos="8504"/>
              </w:tabs>
              <w:jc w:val="center"/>
              <w:rPr>
                <w:rFonts w:ascii="Tahoma" w:hAnsi="Tahoma" w:cs="Tahoma"/>
                <w:sz w:val="18"/>
                <w:szCs w:val="18"/>
              </w:rPr>
            </w:pPr>
            <w:r>
              <w:rPr>
                <w:rFonts w:ascii="Tahoma" w:hAnsi="Tahoma" w:cs="Tahoma"/>
                <w:sz w:val="18"/>
                <w:szCs w:val="18"/>
              </w:rPr>
              <w:t>1</w:t>
            </w:r>
          </w:p>
        </w:tc>
        <w:tc>
          <w:tcPr>
            <w:tcW w:w="1475" w:type="dxa"/>
          </w:tcPr>
          <w:p w14:paraId="6D7149CA"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07528CB7" w14:textId="77777777" w:rsidTr="00D345CE">
        <w:trPr>
          <w:trHeight w:val="60"/>
          <w:jc w:val="center"/>
        </w:trPr>
        <w:tc>
          <w:tcPr>
            <w:tcW w:w="4926" w:type="dxa"/>
            <w:vAlign w:val="center"/>
          </w:tcPr>
          <w:p w14:paraId="6C94DDF6" w14:textId="77777777" w:rsidR="00B36066" w:rsidRPr="00D661A7" w:rsidRDefault="00B36066" w:rsidP="00D345CE">
            <w:pPr>
              <w:tabs>
                <w:tab w:val="center" w:pos="4252"/>
                <w:tab w:val="right" w:pos="8504"/>
              </w:tabs>
              <w:jc w:val="left"/>
              <w:rPr>
                <w:rFonts w:ascii="Tahoma" w:hAnsi="Tahoma" w:cs="Tahoma"/>
                <w:sz w:val="18"/>
                <w:szCs w:val="22"/>
              </w:rPr>
            </w:pPr>
            <w:r w:rsidRPr="00D661A7">
              <w:rPr>
                <w:rFonts w:ascii="Tahoma" w:hAnsi="Tahoma" w:cs="Tahoma"/>
                <w:sz w:val="18"/>
                <w:szCs w:val="18"/>
              </w:rPr>
              <w:t>Organização de Workshop</w:t>
            </w:r>
          </w:p>
        </w:tc>
        <w:tc>
          <w:tcPr>
            <w:tcW w:w="1440" w:type="dxa"/>
            <w:vAlign w:val="center"/>
          </w:tcPr>
          <w:p w14:paraId="26140D9F" w14:textId="16A75AC5" w:rsidR="00B36066" w:rsidRPr="00D661A7" w:rsidRDefault="00B3151C" w:rsidP="00D345CE">
            <w:pPr>
              <w:tabs>
                <w:tab w:val="center" w:pos="4252"/>
                <w:tab w:val="right" w:pos="8504"/>
              </w:tabs>
              <w:jc w:val="center"/>
              <w:rPr>
                <w:rFonts w:ascii="Tahoma" w:hAnsi="Tahoma" w:cs="Tahoma"/>
                <w:sz w:val="18"/>
                <w:szCs w:val="22"/>
              </w:rPr>
            </w:pPr>
            <w:r>
              <w:rPr>
                <w:rFonts w:ascii="Tahoma" w:hAnsi="Tahoma" w:cs="Tahoma"/>
                <w:sz w:val="18"/>
                <w:szCs w:val="22"/>
              </w:rPr>
              <w:t>----</w:t>
            </w:r>
          </w:p>
        </w:tc>
        <w:tc>
          <w:tcPr>
            <w:tcW w:w="1475" w:type="dxa"/>
          </w:tcPr>
          <w:p w14:paraId="6A5B4BED" w14:textId="44E37650" w:rsidR="00B36066" w:rsidRPr="00D661A7" w:rsidRDefault="00B50C3E" w:rsidP="00D345CE">
            <w:pPr>
              <w:tabs>
                <w:tab w:val="center" w:pos="4252"/>
                <w:tab w:val="right" w:pos="8504"/>
              </w:tabs>
              <w:jc w:val="center"/>
              <w:rPr>
                <w:rFonts w:ascii="Tahoma" w:hAnsi="Tahoma" w:cs="Tahoma"/>
                <w:sz w:val="18"/>
                <w:szCs w:val="18"/>
              </w:rPr>
            </w:pPr>
            <w:r>
              <w:rPr>
                <w:rFonts w:ascii="Tahoma" w:hAnsi="Tahoma" w:cs="Tahoma"/>
                <w:sz w:val="18"/>
                <w:szCs w:val="18"/>
              </w:rPr>
              <w:t>2</w:t>
            </w:r>
          </w:p>
        </w:tc>
        <w:tc>
          <w:tcPr>
            <w:tcW w:w="1475" w:type="dxa"/>
          </w:tcPr>
          <w:p w14:paraId="4B7CA1A8"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276699" w14:paraId="5D4CA56A" w14:textId="77777777" w:rsidTr="00D345CE">
        <w:trPr>
          <w:trHeight w:val="60"/>
          <w:jc w:val="center"/>
        </w:trPr>
        <w:tc>
          <w:tcPr>
            <w:tcW w:w="4926" w:type="dxa"/>
            <w:vAlign w:val="center"/>
          </w:tcPr>
          <w:p w14:paraId="04ED046D" w14:textId="77777777" w:rsidR="00B36066" w:rsidRPr="00C36475" w:rsidRDefault="00B36066" w:rsidP="00D345CE">
            <w:pPr>
              <w:tabs>
                <w:tab w:val="center" w:pos="4252"/>
                <w:tab w:val="right" w:pos="8504"/>
              </w:tabs>
              <w:jc w:val="left"/>
              <w:rPr>
                <w:rFonts w:ascii="Tahoma" w:hAnsi="Tahoma" w:cs="Tahoma"/>
                <w:sz w:val="18"/>
                <w:szCs w:val="22"/>
              </w:rPr>
            </w:pPr>
            <w:r w:rsidRPr="00023971">
              <w:rPr>
                <w:rFonts w:ascii="Tahoma" w:hAnsi="Tahoma" w:cs="Tahoma"/>
                <w:sz w:val="18"/>
                <w:szCs w:val="18"/>
              </w:rPr>
              <w:t>Demonstrações públicas de protótipos, linhas piloto</w:t>
            </w:r>
          </w:p>
        </w:tc>
        <w:tc>
          <w:tcPr>
            <w:tcW w:w="1440" w:type="dxa"/>
            <w:vAlign w:val="center"/>
          </w:tcPr>
          <w:p w14:paraId="13CF8911" w14:textId="5CCE37D3" w:rsidR="00B36066" w:rsidRPr="00D661A7" w:rsidRDefault="00B50C3E" w:rsidP="00D345CE">
            <w:pPr>
              <w:tabs>
                <w:tab w:val="center" w:pos="4252"/>
                <w:tab w:val="right" w:pos="8504"/>
              </w:tabs>
              <w:jc w:val="center"/>
              <w:rPr>
                <w:rFonts w:ascii="Tahoma" w:hAnsi="Tahoma" w:cs="Tahoma"/>
                <w:sz w:val="18"/>
                <w:szCs w:val="22"/>
              </w:rPr>
            </w:pPr>
            <w:r>
              <w:rPr>
                <w:rFonts w:ascii="Tahoma" w:hAnsi="Tahoma" w:cs="Tahoma"/>
                <w:sz w:val="18"/>
                <w:szCs w:val="22"/>
              </w:rPr>
              <w:t>---</w:t>
            </w:r>
          </w:p>
        </w:tc>
        <w:tc>
          <w:tcPr>
            <w:tcW w:w="1475" w:type="dxa"/>
          </w:tcPr>
          <w:p w14:paraId="1BC9FEE2" w14:textId="4AD547B8" w:rsidR="00B36066" w:rsidRPr="00D661A7" w:rsidRDefault="00B50C3E" w:rsidP="00D345CE">
            <w:pPr>
              <w:tabs>
                <w:tab w:val="center" w:pos="4252"/>
                <w:tab w:val="right" w:pos="8504"/>
              </w:tabs>
              <w:jc w:val="center"/>
              <w:rPr>
                <w:rFonts w:ascii="Tahoma" w:hAnsi="Tahoma" w:cs="Tahoma"/>
                <w:sz w:val="18"/>
                <w:szCs w:val="18"/>
              </w:rPr>
            </w:pPr>
            <w:r>
              <w:rPr>
                <w:rFonts w:ascii="Tahoma" w:hAnsi="Tahoma" w:cs="Tahoma"/>
                <w:sz w:val="18"/>
                <w:szCs w:val="18"/>
              </w:rPr>
              <w:t>-----</w:t>
            </w:r>
          </w:p>
        </w:tc>
        <w:tc>
          <w:tcPr>
            <w:tcW w:w="1475" w:type="dxa"/>
          </w:tcPr>
          <w:p w14:paraId="2F43F64D"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77BB1506" w14:textId="77777777" w:rsidTr="00D345CE">
        <w:trPr>
          <w:trHeight w:val="60"/>
          <w:jc w:val="center"/>
        </w:trPr>
        <w:tc>
          <w:tcPr>
            <w:tcW w:w="4926" w:type="dxa"/>
            <w:vAlign w:val="center"/>
          </w:tcPr>
          <w:p w14:paraId="6072AB3F" w14:textId="77777777" w:rsidR="00B36066" w:rsidRPr="00D661A7" w:rsidRDefault="00B36066" w:rsidP="00D345CE">
            <w:pPr>
              <w:tabs>
                <w:tab w:val="center" w:pos="4252"/>
                <w:tab w:val="right" w:pos="8504"/>
              </w:tabs>
              <w:jc w:val="left"/>
              <w:rPr>
                <w:rFonts w:ascii="Tahoma" w:hAnsi="Tahoma" w:cs="Tahoma"/>
                <w:sz w:val="18"/>
                <w:szCs w:val="22"/>
              </w:rPr>
            </w:pPr>
            <w:proofErr w:type="spellStart"/>
            <w:r w:rsidRPr="00D661A7">
              <w:rPr>
                <w:rFonts w:ascii="Tahoma" w:hAnsi="Tahoma" w:cs="Tahoma"/>
                <w:sz w:val="18"/>
                <w:szCs w:val="18"/>
              </w:rPr>
              <w:t>Press-Release</w:t>
            </w:r>
            <w:proofErr w:type="spellEnd"/>
          </w:p>
        </w:tc>
        <w:tc>
          <w:tcPr>
            <w:tcW w:w="1440" w:type="dxa"/>
            <w:vAlign w:val="center"/>
          </w:tcPr>
          <w:p w14:paraId="2A2084A0" w14:textId="25E53D79" w:rsidR="00B36066" w:rsidRPr="00D661A7" w:rsidRDefault="00B3151C" w:rsidP="00D345CE">
            <w:pPr>
              <w:tabs>
                <w:tab w:val="center" w:pos="4252"/>
                <w:tab w:val="right" w:pos="8504"/>
              </w:tabs>
              <w:jc w:val="center"/>
              <w:rPr>
                <w:rFonts w:ascii="Tahoma" w:hAnsi="Tahoma" w:cs="Tahoma"/>
                <w:sz w:val="18"/>
                <w:szCs w:val="22"/>
              </w:rPr>
            </w:pPr>
            <w:r>
              <w:rPr>
                <w:rFonts w:ascii="Tahoma" w:hAnsi="Tahoma" w:cs="Tahoma"/>
                <w:sz w:val="18"/>
                <w:szCs w:val="22"/>
              </w:rPr>
              <w:t>----</w:t>
            </w:r>
          </w:p>
        </w:tc>
        <w:tc>
          <w:tcPr>
            <w:tcW w:w="1475" w:type="dxa"/>
          </w:tcPr>
          <w:p w14:paraId="3C8CC7D1" w14:textId="1B52FF3C" w:rsidR="00B36066" w:rsidRPr="00D661A7" w:rsidRDefault="00B3151C" w:rsidP="00D345CE">
            <w:pPr>
              <w:tabs>
                <w:tab w:val="center" w:pos="4252"/>
                <w:tab w:val="right" w:pos="8504"/>
              </w:tabs>
              <w:jc w:val="center"/>
              <w:rPr>
                <w:rFonts w:ascii="Tahoma" w:hAnsi="Tahoma" w:cs="Tahoma"/>
                <w:sz w:val="18"/>
                <w:szCs w:val="18"/>
              </w:rPr>
            </w:pPr>
            <w:r>
              <w:rPr>
                <w:rFonts w:ascii="Tahoma" w:hAnsi="Tahoma" w:cs="Tahoma"/>
                <w:sz w:val="18"/>
                <w:szCs w:val="18"/>
              </w:rPr>
              <w:t>----</w:t>
            </w:r>
          </w:p>
        </w:tc>
        <w:tc>
          <w:tcPr>
            <w:tcW w:w="1475" w:type="dxa"/>
          </w:tcPr>
          <w:p w14:paraId="7FDA60A8"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417F9B65" w14:textId="77777777" w:rsidTr="00D345CE">
        <w:trPr>
          <w:trHeight w:val="60"/>
          <w:jc w:val="center"/>
        </w:trPr>
        <w:tc>
          <w:tcPr>
            <w:tcW w:w="4926" w:type="dxa"/>
            <w:vAlign w:val="center"/>
          </w:tcPr>
          <w:p w14:paraId="5F227B18" w14:textId="77777777" w:rsidR="00B36066" w:rsidRPr="00D661A7" w:rsidRDefault="00B36066" w:rsidP="00D345CE">
            <w:pPr>
              <w:tabs>
                <w:tab w:val="center" w:pos="4252"/>
                <w:tab w:val="right" w:pos="8504"/>
              </w:tabs>
              <w:jc w:val="left"/>
              <w:rPr>
                <w:rFonts w:ascii="Tahoma" w:hAnsi="Tahoma" w:cs="Tahoma"/>
                <w:sz w:val="18"/>
                <w:szCs w:val="22"/>
              </w:rPr>
            </w:pPr>
            <w:r w:rsidRPr="00D661A7">
              <w:rPr>
                <w:rFonts w:ascii="Tahoma" w:hAnsi="Tahoma" w:cs="Tahoma"/>
                <w:sz w:val="18"/>
                <w:szCs w:val="18"/>
              </w:rPr>
              <w:lastRenderedPageBreak/>
              <w:t>Publicações não científicas</w:t>
            </w:r>
          </w:p>
        </w:tc>
        <w:tc>
          <w:tcPr>
            <w:tcW w:w="1440" w:type="dxa"/>
            <w:vAlign w:val="center"/>
          </w:tcPr>
          <w:p w14:paraId="48D9218F" w14:textId="26771E05" w:rsidR="00B36066" w:rsidRPr="00D661A7" w:rsidRDefault="00641E87" w:rsidP="00641E87">
            <w:pPr>
              <w:tabs>
                <w:tab w:val="center" w:pos="4252"/>
                <w:tab w:val="right" w:pos="8504"/>
              </w:tabs>
              <w:rPr>
                <w:rFonts w:ascii="Tahoma" w:hAnsi="Tahoma" w:cs="Tahoma"/>
                <w:sz w:val="18"/>
                <w:szCs w:val="22"/>
              </w:rPr>
            </w:pPr>
            <w:r>
              <w:rPr>
                <w:rFonts w:ascii="Tahoma" w:hAnsi="Tahoma" w:cs="Tahoma"/>
                <w:sz w:val="18"/>
                <w:szCs w:val="22"/>
              </w:rPr>
              <w:t xml:space="preserve">         ----</w:t>
            </w:r>
          </w:p>
        </w:tc>
        <w:tc>
          <w:tcPr>
            <w:tcW w:w="1475" w:type="dxa"/>
          </w:tcPr>
          <w:p w14:paraId="4CE93C9F" w14:textId="03EAE3B9" w:rsidR="00B36066" w:rsidRPr="00D661A7" w:rsidRDefault="000D6D68" w:rsidP="00D345CE">
            <w:pPr>
              <w:tabs>
                <w:tab w:val="center" w:pos="4252"/>
                <w:tab w:val="right" w:pos="8504"/>
              </w:tabs>
              <w:jc w:val="center"/>
              <w:rPr>
                <w:rFonts w:ascii="Tahoma" w:hAnsi="Tahoma" w:cs="Tahoma"/>
                <w:sz w:val="18"/>
                <w:szCs w:val="18"/>
              </w:rPr>
            </w:pPr>
            <w:r>
              <w:rPr>
                <w:rFonts w:ascii="Tahoma" w:hAnsi="Tahoma" w:cs="Tahoma"/>
                <w:sz w:val="18"/>
                <w:szCs w:val="18"/>
              </w:rPr>
              <w:t>1</w:t>
            </w:r>
          </w:p>
        </w:tc>
        <w:tc>
          <w:tcPr>
            <w:tcW w:w="1475" w:type="dxa"/>
          </w:tcPr>
          <w:p w14:paraId="2AC77927"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6EA0875B" w14:textId="77777777" w:rsidTr="00D345CE">
        <w:trPr>
          <w:trHeight w:val="139"/>
          <w:jc w:val="center"/>
        </w:trPr>
        <w:tc>
          <w:tcPr>
            <w:tcW w:w="4926" w:type="dxa"/>
            <w:vAlign w:val="center"/>
          </w:tcPr>
          <w:p w14:paraId="57793D71" w14:textId="77777777" w:rsidR="00B36066" w:rsidRPr="00D661A7" w:rsidRDefault="00B36066" w:rsidP="00D345CE">
            <w:pPr>
              <w:tabs>
                <w:tab w:val="center" w:pos="4252"/>
                <w:tab w:val="right" w:pos="8504"/>
              </w:tabs>
              <w:jc w:val="left"/>
              <w:rPr>
                <w:rFonts w:ascii="Tahoma" w:hAnsi="Tahoma" w:cs="Tahoma"/>
                <w:sz w:val="18"/>
                <w:szCs w:val="22"/>
              </w:rPr>
            </w:pPr>
            <w:r w:rsidRPr="00D661A7">
              <w:rPr>
                <w:rFonts w:ascii="Tahoma" w:hAnsi="Tahoma" w:cs="Tahoma"/>
                <w:sz w:val="18"/>
                <w:szCs w:val="18"/>
              </w:rPr>
              <w:t>Publicações científicas</w:t>
            </w:r>
          </w:p>
        </w:tc>
        <w:tc>
          <w:tcPr>
            <w:tcW w:w="1440" w:type="dxa"/>
            <w:vAlign w:val="center"/>
          </w:tcPr>
          <w:p w14:paraId="61370A64" w14:textId="668399C7" w:rsidR="00B36066" w:rsidRPr="00D661A7" w:rsidRDefault="00641E87" w:rsidP="00D345CE">
            <w:pPr>
              <w:tabs>
                <w:tab w:val="center" w:pos="4252"/>
                <w:tab w:val="right" w:pos="8504"/>
              </w:tabs>
              <w:jc w:val="center"/>
              <w:rPr>
                <w:rFonts w:ascii="Tahoma" w:hAnsi="Tahoma" w:cs="Tahoma"/>
                <w:sz w:val="18"/>
                <w:szCs w:val="22"/>
              </w:rPr>
            </w:pPr>
            <w:r>
              <w:rPr>
                <w:rFonts w:ascii="Tahoma" w:hAnsi="Tahoma" w:cs="Tahoma"/>
                <w:sz w:val="18"/>
                <w:szCs w:val="22"/>
              </w:rPr>
              <w:t>---</w:t>
            </w:r>
          </w:p>
        </w:tc>
        <w:tc>
          <w:tcPr>
            <w:tcW w:w="1475" w:type="dxa"/>
          </w:tcPr>
          <w:p w14:paraId="17967F37" w14:textId="74AA05E6" w:rsidR="00B36066" w:rsidRPr="00D661A7" w:rsidRDefault="00641E87" w:rsidP="00D345CE">
            <w:pPr>
              <w:tabs>
                <w:tab w:val="center" w:pos="4252"/>
                <w:tab w:val="right" w:pos="8504"/>
              </w:tabs>
              <w:jc w:val="center"/>
              <w:rPr>
                <w:rFonts w:ascii="Tahoma" w:hAnsi="Tahoma" w:cs="Tahoma"/>
                <w:sz w:val="18"/>
                <w:szCs w:val="18"/>
              </w:rPr>
            </w:pPr>
            <w:r>
              <w:rPr>
                <w:rFonts w:ascii="Tahoma" w:hAnsi="Tahoma" w:cs="Tahoma"/>
                <w:sz w:val="18"/>
                <w:szCs w:val="18"/>
              </w:rPr>
              <w:t>---</w:t>
            </w:r>
          </w:p>
        </w:tc>
        <w:tc>
          <w:tcPr>
            <w:tcW w:w="1475" w:type="dxa"/>
          </w:tcPr>
          <w:p w14:paraId="039B0F24"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276699" w14:paraId="473D2CDA" w14:textId="77777777" w:rsidTr="00D345CE">
        <w:trPr>
          <w:trHeight w:val="170"/>
          <w:jc w:val="center"/>
        </w:trPr>
        <w:tc>
          <w:tcPr>
            <w:tcW w:w="4926" w:type="dxa"/>
            <w:vAlign w:val="center"/>
          </w:tcPr>
          <w:p w14:paraId="1F759F81" w14:textId="77777777" w:rsidR="00B36066" w:rsidRPr="00C36475" w:rsidRDefault="00B36066" w:rsidP="00D345CE">
            <w:pPr>
              <w:tabs>
                <w:tab w:val="center" w:pos="4252"/>
                <w:tab w:val="right" w:pos="8504"/>
              </w:tabs>
              <w:jc w:val="left"/>
              <w:rPr>
                <w:rFonts w:ascii="Tahoma" w:hAnsi="Tahoma" w:cs="Tahoma"/>
                <w:sz w:val="18"/>
                <w:szCs w:val="22"/>
              </w:rPr>
            </w:pPr>
            <w:r w:rsidRPr="00023971">
              <w:rPr>
                <w:rFonts w:ascii="Tahoma" w:hAnsi="Tahoma" w:cs="Tahoma"/>
                <w:sz w:val="18"/>
                <w:szCs w:val="18"/>
              </w:rPr>
              <w:t>Participação em Feiras e Exposições</w:t>
            </w:r>
          </w:p>
        </w:tc>
        <w:tc>
          <w:tcPr>
            <w:tcW w:w="1440" w:type="dxa"/>
            <w:vAlign w:val="center"/>
          </w:tcPr>
          <w:p w14:paraId="7E74CBA3" w14:textId="27ED0AA6" w:rsidR="00B36066" w:rsidRPr="00D661A7" w:rsidRDefault="00641E87" w:rsidP="00D345CE">
            <w:pPr>
              <w:tabs>
                <w:tab w:val="center" w:pos="4252"/>
                <w:tab w:val="right" w:pos="8504"/>
              </w:tabs>
              <w:jc w:val="center"/>
              <w:rPr>
                <w:rFonts w:ascii="Tahoma" w:hAnsi="Tahoma" w:cs="Tahoma"/>
                <w:sz w:val="18"/>
                <w:szCs w:val="22"/>
              </w:rPr>
            </w:pPr>
            <w:r>
              <w:rPr>
                <w:rFonts w:ascii="Tahoma" w:hAnsi="Tahoma" w:cs="Tahoma"/>
                <w:sz w:val="18"/>
                <w:szCs w:val="22"/>
              </w:rPr>
              <w:t>---</w:t>
            </w:r>
          </w:p>
        </w:tc>
        <w:tc>
          <w:tcPr>
            <w:tcW w:w="1475" w:type="dxa"/>
          </w:tcPr>
          <w:p w14:paraId="61B519C2" w14:textId="652EE0FC" w:rsidR="00B36066" w:rsidRPr="00D661A7" w:rsidRDefault="000D6D68" w:rsidP="00D345CE">
            <w:pPr>
              <w:tabs>
                <w:tab w:val="center" w:pos="4252"/>
                <w:tab w:val="right" w:pos="8504"/>
              </w:tabs>
              <w:jc w:val="center"/>
              <w:rPr>
                <w:rFonts w:ascii="Tahoma" w:hAnsi="Tahoma" w:cs="Tahoma"/>
                <w:sz w:val="18"/>
                <w:szCs w:val="18"/>
              </w:rPr>
            </w:pPr>
            <w:r>
              <w:rPr>
                <w:rFonts w:ascii="Tahoma" w:hAnsi="Tahoma" w:cs="Tahoma"/>
                <w:sz w:val="18"/>
                <w:szCs w:val="18"/>
              </w:rPr>
              <w:t>2</w:t>
            </w:r>
          </w:p>
        </w:tc>
        <w:tc>
          <w:tcPr>
            <w:tcW w:w="1475" w:type="dxa"/>
          </w:tcPr>
          <w:p w14:paraId="7BAA16E4"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202DD461" w14:textId="77777777" w:rsidTr="00D345CE">
        <w:trPr>
          <w:trHeight w:val="60"/>
          <w:jc w:val="center"/>
        </w:trPr>
        <w:tc>
          <w:tcPr>
            <w:tcW w:w="4926" w:type="dxa"/>
            <w:vAlign w:val="center"/>
          </w:tcPr>
          <w:p w14:paraId="10EE8323" w14:textId="77777777" w:rsidR="00B36066" w:rsidRPr="00D661A7" w:rsidRDefault="00B36066" w:rsidP="00D345CE">
            <w:pPr>
              <w:tabs>
                <w:tab w:val="center" w:pos="4252"/>
                <w:tab w:val="right" w:pos="8504"/>
              </w:tabs>
              <w:jc w:val="left"/>
              <w:rPr>
                <w:rFonts w:ascii="Tahoma" w:hAnsi="Tahoma" w:cs="Tahoma"/>
                <w:sz w:val="18"/>
                <w:szCs w:val="22"/>
              </w:rPr>
            </w:pPr>
            <w:proofErr w:type="spellStart"/>
            <w:r w:rsidRPr="00D661A7">
              <w:rPr>
                <w:rFonts w:ascii="Tahoma" w:hAnsi="Tahoma" w:cs="Tahoma"/>
                <w:sz w:val="18"/>
                <w:szCs w:val="18"/>
              </w:rPr>
              <w:t>Flyers</w:t>
            </w:r>
            <w:proofErr w:type="spellEnd"/>
          </w:p>
        </w:tc>
        <w:tc>
          <w:tcPr>
            <w:tcW w:w="1440" w:type="dxa"/>
            <w:vAlign w:val="center"/>
          </w:tcPr>
          <w:p w14:paraId="29298452" w14:textId="72A23DE6" w:rsidR="00B36066" w:rsidRPr="00D661A7" w:rsidRDefault="000B203C" w:rsidP="00D345CE">
            <w:pPr>
              <w:tabs>
                <w:tab w:val="center" w:pos="4252"/>
                <w:tab w:val="right" w:pos="8504"/>
              </w:tabs>
              <w:jc w:val="center"/>
              <w:rPr>
                <w:rFonts w:ascii="Tahoma" w:hAnsi="Tahoma" w:cs="Tahoma"/>
                <w:sz w:val="18"/>
                <w:szCs w:val="22"/>
              </w:rPr>
            </w:pPr>
            <w:r>
              <w:rPr>
                <w:rFonts w:ascii="Tahoma" w:hAnsi="Tahoma" w:cs="Tahoma"/>
                <w:sz w:val="18"/>
                <w:szCs w:val="22"/>
              </w:rPr>
              <w:t>----</w:t>
            </w:r>
          </w:p>
        </w:tc>
        <w:tc>
          <w:tcPr>
            <w:tcW w:w="1475" w:type="dxa"/>
          </w:tcPr>
          <w:p w14:paraId="38C616E1" w14:textId="527A06E7" w:rsidR="00B36066" w:rsidRPr="00D661A7" w:rsidRDefault="000D6D68" w:rsidP="00D345CE">
            <w:pPr>
              <w:tabs>
                <w:tab w:val="center" w:pos="4252"/>
                <w:tab w:val="right" w:pos="8504"/>
              </w:tabs>
              <w:jc w:val="center"/>
              <w:rPr>
                <w:rFonts w:ascii="Tahoma" w:hAnsi="Tahoma" w:cs="Tahoma"/>
                <w:sz w:val="18"/>
                <w:szCs w:val="18"/>
              </w:rPr>
            </w:pPr>
            <w:r>
              <w:rPr>
                <w:rFonts w:ascii="Tahoma" w:hAnsi="Tahoma" w:cs="Tahoma"/>
                <w:sz w:val="18"/>
                <w:szCs w:val="18"/>
              </w:rPr>
              <w:t>4</w:t>
            </w:r>
          </w:p>
        </w:tc>
        <w:tc>
          <w:tcPr>
            <w:tcW w:w="1475" w:type="dxa"/>
          </w:tcPr>
          <w:p w14:paraId="22688E75" w14:textId="77777777" w:rsidR="00B36066" w:rsidRDefault="00B36066" w:rsidP="00D345CE">
            <w:pPr>
              <w:tabs>
                <w:tab w:val="center" w:pos="4252"/>
                <w:tab w:val="right" w:pos="8504"/>
              </w:tabs>
              <w:jc w:val="center"/>
              <w:rPr>
                <w:rFonts w:ascii="Tahoma" w:hAnsi="Tahoma" w:cs="Tahoma"/>
                <w:sz w:val="18"/>
                <w:szCs w:val="18"/>
              </w:rPr>
            </w:pPr>
          </w:p>
        </w:tc>
      </w:tr>
      <w:tr w:rsidR="00B36066" w:rsidRPr="00023971" w14:paraId="4E5E0B62" w14:textId="77777777" w:rsidTr="00D345CE">
        <w:trPr>
          <w:trHeight w:val="60"/>
          <w:jc w:val="center"/>
        </w:trPr>
        <w:tc>
          <w:tcPr>
            <w:tcW w:w="4926" w:type="dxa"/>
            <w:vAlign w:val="center"/>
          </w:tcPr>
          <w:p w14:paraId="193957B8" w14:textId="77777777" w:rsidR="00B36066" w:rsidRPr="00D661A7" w:rsidRDefault="00B36066" w:rsidP="00D345CE">
            <w:pPr>
              <w:tabs>
                <w:tab w:val="center" w:pos="4252"/>
                <w:tab w:val="right" w:pos="8504"/>
              </w:tabs>
              <w:jc w:val="left"/>
              <w:rPr>
                <w:rFonts w:ascii="Tahoma" w:hAnsi="Tahoma" w:cs="Tahoma"/>
                <w:sz w:val="18"/>
                <w:szCs w:val="22"/>
              </w:rPr>
            </w:pPr>
            <w:r w:rsidRPr="00D661A7">
              <w:rPr>
                <w:rFonts w:ascii="Tahoma" w:hAnsi="Tahoma" w:cs="Tahoma"/>
                <w:sz w:val="18"/>
                <w:szCs w:val="18"/>
              </w:rPr>
              <w:t>Web Site</w:t>
            </w:r>
          </w:p>
        </w:tc>
        <w:tc>
          <w:tcPr>
            <w:tcW w:w="1440" w:type="dxa"/>
            <w:vAlign w:val="center"/>
          </w:tcPr>
          <w:p w14:paraId="47E6F673" w14:textId="4E38780D" w:rsidR="00B36066" w:rsidRPr="00D661A7" w:rsidRDefault="000B203C" w:rsidP="00D345CE">
            <w:pPr>
              <w:tabs>
                <w:tab w:val="center" w:pos="4252"/>
                <w:tab w:val="right" w:pos="8504"/>
              </w:tabs>
              <w:jc w:val="center"/>
              <w:rPr>
                <w:rFonts w:ascii="Tahoma" w:hAnsi="Tahoma" w:cs="Tahoma"/>
                <w:sz w:val="18"/>
                <w:szCs w:val="22"/>
              </w:rPr>
            </w:pPr>
            <w:r>
              <w:rPr>
                <w:rFonts w:ascii="Tahoma" w:hAnsi="Tahoma" w:cs="Tahoma"/>
                <w:sz w:val="18"/>
                <w:szCs w:val="22"/>
              </w:rPr>
              <w:t>1</w:t>
            </w:r>
          </w:p>
        </w:tc>
        <w:tc>
          <w:tcPr>
            <w:tcW w:w="1475" w:type="dxa"/>
          </w:tcPr>
          <w:p w14:paraId="028973FF" w14:textId="2E67A037" w:rsidR="00B36066" w:rsidRPr="00D661A7" w:rsidRDefault="000D6D68" w:rsidP="00D345CE">
            <w:pPr>
              <w:tabs>
                <w:tab w:val="center" w:pos="4252"/>
                <w:tab w:val="right" w:pos="8504"/>
              </w:tabs>
              <w:jc w:val="center"/>
              <w:rPr>
                <w:rFonts w:ascii="Tahoma" w:hAnsi="Tahoma" w:cs="Tahoma"/>
                <w:sz w:val="18"/>
                <w:szCs w:val="18"/>
              </w:rPr>
            </w:pPr>
            <w:r>
              <w:rPr>
                <w:rFonts w:ascii="Tahoma" w:hAnsi="Tahoma" w:cs="Tahoma"/>
                <w:sz w:val="18"/>
                <w:szCs w:val="18"/>
              </w:rPr>
              <w:t>1</w:t>
            </w:r>
          </w:p>
        </w:tc>
        <w:tc>
          <w:tcPr>
            <w:tcW w:w="1475" w:type="dxa"/>
          </w:tcPr>
          <w:p w14:paraId="6E33A56C" w14:textId="59B39237" w:rsidR="00B36066" w:rsidRPr="00D661A7" w:rsidRDefault="000030D0" w:rsidP="00D345CE">
            <w:pPr>
              <w:tabs>
                <w:tab w:val="center" w:pos="4252"/>
                <w:tab w:val="right" w:pos="8504"/>
              </w:tabs>
              <w:jc w:val="center"/>
              <w:rPr>
                <w:rFonts w:ascii="Tahoma" w:hAnsi="Tahoma" w:cs="Tahoma"/>
                <w:sz w:val="18"/>
                <w:szCs w:val="18"/>
              </w:rPr>
            </w:pPr>
            <w:r>
              <w:rPr>
                <w:rFonts w:ascii="Tahoma" w:hAnsi="Tahoma" w:cs="Tahoma"/>
                <w:sz w:val="18"/>
                <w:szCs w:val="18"/>
              </w:rPr>
              <w:t>1</w:t>
            </w:r>
          </w:p>
        </w:tc>
      </w:tr>
      <w:tr w:rsidR="00B36066" w:rsidRPr="00023971" w14:paraId="07B5E9C9" w14:textId="77777777" w:rsidTr="00D345CE">
        <w:trPr>
          <w:trHeight w:val="117"/>
          <w:jc w:val="center"/>
        </w:trPr>
        <w:tc>
          <w:tcPr>
            <w:tcW w:w="4926" w:type="dxa"/>
            <w:vAlign w:val="center"/>
          </w:tcPr>
          <w:p w14:paraId="08E795C8" w14:textId="77777777" w:rsidR="00B36066" w:rsidRPr="00D661A7" w:rsidRDefault="00B36066" w:rsidP="00D345CE">
            <w:pPr>
              <w:tabs>
                <w:tab w:val="center" w:pos="4252"/>
                <w:tab w:val="right" w:pos="8504"/>
              </w:tabs>
              <w:jc w:val="left"/>
              <w:rPr>
                <w:rFonts w:ascii="Tahoma" w:hAnsi="Tahoma" w:cs="Tahoma"/>
                <w:sz w:val="18"/>
                <w:szCs w:val="22"/>
              </w:rPr>
            </w:pPr>
            <w:r w:rsidRPr="00D661A7">
              <w:rPr>
                <w:rFonts w:ascii="Tahoma" w:hAnsi="Tahoma" w:cs="Tahoma"/>
                <w:sz w:val="18"/>
                <w:szCs w:val="18"/>
              </w:rPr>
              <w:t>Participação em Conferências</w:t>
            </w:r>
          </w:p>
        </w:tc>
        <w:tc>
          <w:tcPr>
            <w:tcW w:w="1440" w:type="dxa"/>
            <w:vAlign w:val="center"/>
          </w:tcPr>
          <w:p w14:paraId="3769D1B4" w14:textId="4FA7CC44" w:rsidR="00B36066" w:rsidRPr="00D661A7" w:rsidRDefault="000B203C" w:rsidP="00D345CE">
            <w:pPr>
              <w:tabs>
                <w:tab w:val="center" w:pos="4252"/>
                <w:tab w:val="right" w:pos="8504"/>
              </w:tabs>
              <w:jc w:val="center"/>
              <w:rPr>
                <w:rFonts w:ascii="Tahoma" w:hAnsi="Tahoma" w:cs="Tahoma"/>
                <w:sz w:val="18"/>
                <w:szCs w:val="22"/>
              </w:rPr>
            </w:pPr>
            <w:r>
              <w:rPr>
                <w:rFonts w:ascii="Tahoma" w:hAnsi="Tahoma" w:cs="Tahoma"/>
                <w:sz w:val="18"/>
                <w:szCs w:val="22"/>
              </w:rPr>
              <w:t>----</w:t>
            </w:r>
          </w:p>
        </w:tc>
        <w:tc>
          <w:tcPr>
            <w:tcW w:w="1475" w:type="dxa"/>
          </w:tcPr>
          <w:p w14:paraId="719EBB22" w14:textId="15656EC7" w:rsidR="00B36066" w:rsidRPr="00D661A7" w:rsidRDefault="000D6D68" w:rsidP="00D345CE">
            <w:pPr>
              <w:tabs>
                <w:tab w:val="center" w:pos="4252"/>
                <w:tab w:val="right" w:pos="8504"/>
              </w:tabs>
              <w:jc w:val="center"/>
              <w:rPr>
                <w:rFonts w:ascii="Tahoma" w:hAnsi="Tahoma" w:cs="Tahoma"/>
                <w:sz w:val="18"/>
                <w:szCs w:val="18"/>
              </w:rPr>
            </w:pPr>
            <w:r>
              <w:rPr>
                <w:rFonts w:ascii="Tahoma" w:hAnsi="Tahoma" w:cs="Tahoma"/>
                <w:sz w:val="18"/>
                <w:szCs w:val="18"/>
              </w:rPr>
              <w:t>----</w:t>
            </w:r>
          </w:p>
        </w:tc>
        <w:tc>
          <w:tcPr>
            <w:tcW w:w="1475" w:type="dxa"/>
          </w:tcPr>
          <w:p w14:paraId="717DF1E6"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610B95A8" w14:textId="77777777" w:rsidTr="00D345CE">
        <w:trPr>
          <w:trHeight w:val="60"/>
          <w:jc w:val="center"/>
        </w:trPr>
        <w:tc>
          <w:tcPr>
            <w:tcW w:w="4926" w:type="dxa"/>
            <w:vAlign w:val="center"/>
          </w:tcPr>
          <w:p w14:paraId="68D686C7" w14:textId="77777777" w:rsidR="00B36066" w:rsidRPr="00D661A7" w:rsidRDefault="00B36066" w:rsidP="00D345CE">
            <w:pPr>
              <w:tabs>
                <w:tab w:val="center" w:pos="4252"/>
                <w:tab w:val="right" w:pos="8504"/>
              </w:tabs>
              <w:jc w:val="left"/>
              <w:rPr>
                <w:rFonts w:ascii="Tahoma" w:hAnsi="Tahoma" w:cs="Tahoma"/>
                <w:sz w:val="18"/>
                <w:szCs w:val="22"/>
              </w:rPr>
            </w:pPr>
            <w:r w:rsidRPr="00D661A7">
              <w:rPr>
                <w:rFonts w:ascii="Tahoma" w:hAnsi="Tahoma" w:cs="Tahoma"/>
                <w:sz w:val="18"/>
                <w:szCs w:val="18"/>
              </w:rPr>
              <w:t>Participação em Workshops</w:t>
            </w:r>
          </w:p>
        </w:tc>
        <w:tc>
          <w:tcPr>
            <w:tcW w:w="1440" w:type="dxa"/>
            <w:vAlign w:val="center"/>
          </w:tcPr>
          <w:p w14:paraId="08FD7A6E" w14:textId="51DD42E7" w:rsidR="00B36066" w:rsidRPr="00D661A7" w:rsidRDefault="000B203C" w:rsidP="00D345CE">
            <w:pPr>
              <w:tabs>
                <w:tab w:val="center" w:pos="4252"/>
                <w:tab w:val="right" w:pos="8504"/>
              </w:tabs>
              <w:jc w:val="center"/>
              <w:rPr>
                <w:rFonts w:ascii="Tahoma" w:hAnsi="Tahoma" w:cs="Tahoma"/>
                <w:sz w:val="18"/>
                <w:szCs w:val="22"/>
              </w:rPr>
            </w:pPr>
            <w:r>
              <w:rPr>
                <w:rFonts w:ascii="Tahoma" w:hAnsi="Tahoma" w:cs="Tahoma"/>
                <w:sz w:val="18"/>
                <w:szCs w:val="22"/>
              </w:rPr>
              <w:t>-----</w:t>
            </w:r>
          </w:p>
        </w:tc>
        <w:tc>
          <w:tcPr>
            <w:tcW w:w="1475" w:type="dxa"/>
          </w:tcPr>
          <w:p w14:paraId="7F4E8448" w14:textId="535611E6" w:rsidR="00B36066" w:rsidRPr="00D661A7" w:rsidRDefault="000D6D68" w:rsidP="00D345CE">
            <w:pPr>
              <w:tabs>
                <w:tab w:val="center" w:pos="4252"/>
                <w:tab w:val="right" w:pos="8504"/>
              </w:tabs>
              <w:jc w:val="center"/>
              <w:rPr>
                <w:rFonts w:ascii="Tahoma" w:hAnsi="Tahoma" w:cs="Tahoma"/>
                <w:sz w:val="18"/>
                <w:szCs w:val="18"/>
              </w:rPr>
            </w:pPr>
            <w:r>
              <w:rPr>
                <w:rFonts w:ascii="Tahoma" w:hAnsi="Tahoma" w:cs="Tahoma"/>
                <w:sz w:val="18"/>
                <w:szCs w:val="18"/>
              </w:rPr>
              <w:t>---</w:t>
            </w:r>
          </w:p>
        </w:tc>
        <w:tc>
          <w:tcPr>
            <w:tcW w:w="1475" w:type="dxa"/>
          </w:tcPr>
          <w:p w14:paraId="0235B273" w14:textId="77777777" w:rsidR="00B36066" w:rsidRPr="00D661A7" w:rsidRDefault="00B36066" w:rsidP="00D345CE">
            <w:pPr>
              <w:tabs>
                <w:tab w:val="center" w:pos="4252"/>
                <w:tab w:val="right" w:pos="8504"/>
              </w:tabs>
              <w:jc w:val="center"/>
              <w:rPr>
                <w:rFonts w:ascii="Tahoma" w:hAnsi="Tahoma" w:cs="Tahoma"/>
                <w:sz w:val="18"/>
                <w:szCs w:val="18"/>
              </w:rPr>
            </w:pPr>
          </w:p>
        </w:tc>
      </w:tr>
      <w:tr w:rsidR="00B36066" w:rsidRPr="00023971" w14:paraId="462A34EC" w14:textId="77777777" w:rsidTr="00D345CE">
        <w:trPr>
          <w:trHeight w:val="60"/>
          <w:jc w:val="center"/>
        </w:trPr>
        <w:tc>
          <w:tcPr>
            <w:tcW w:w="4926" w:type="dxa"/>
            <w:vAlign w:val="center"/>
          </w:tcPr>
          <w:p w14:paraId="14792A80" w14:textId="77777777" w:rsidR="00B36066" w:rsidRPr="00D661A7" w:rsidRDefault="00B36066" w:rsidP="00D345CE">
            <w:pPr>
              <w:tabs>
                <w:tab w:val="center" w:pos="4252"/>
                <w:tab w:val="right" w:pos="8504"/>
              </w:tabs>
              <w:jc w:val="left"/>
              <w:rPr>
                <w:rFonts w:ascii="Tahoma" w:hAnsi="Tahoma" w:cs="Tahoma"/>
                <w:sz w:val="18"/>
                <w:szCs w:val="22"/>
              </w:rPr>
            </w:pPr>
            <w:r w:rsidRPr="00D661A7">
              <w:rPr>
                <w:rFonts w:ascii="Tahoma" w:hAnsi="Tahoma" w:cs="Tahoma"/>
                <w:sz w:val="18"/>
                <w:szCs w:val="18"/>
              </w:rPr>
              <w:t xml:space="preserve">Participação em </w:t>
            </w:r>
            <w:proofErr w:type="spellStart"/>
            <w:r w:rsidRPr="00D661A7">
              <w:rPr>
                <w:rFonts w:ascii="Tahoma" w:hAnsi="Tahoma" w:cs="Tahoma"/>
                <w:sz w:val="18"/>
                <w:szCs w:val="18"/>
              </w:rPr>
              <w:t>Brokerage</w:t>
            </w:r>
            <w:proofErr w:type="spellEnd"/>
            <w:r w:rsidRPr="00D661A7">
              <w:rPr>
                <w:rFonts w:ascii="Tahoma" w:hAnsi="Tahoma" w:cs="Tahoma"/>
                <w:sz w:val="18"/>
                <w:szCs w:val="18"/>
              </w:rPr>
              <w:t xml:space="preserve"> </w:t>
            </w:r>
            <w:proofErr w:type="spellStart"/>
            <w:r w:rsidRPr="00D661A7">
              <w:rPr>
                <w:rFonts w:ascii="Tahoma" w:hAnsi="Tahoma" w:cs="Tahoma"/>
                <w:sz w:val="18"/>
                <w:szCs w:val="18"/>
              </w:rPr>
              <w:t>Events</w:t>
            </w:r>
            <w:proofErr w:type="spellEnd"/>
          </w:p>
        </w:tc>
        <w:tc>
          <w:tcPr>
            <w:tcW w:w="1440" w:type="dxa"/>
            <w:vAlign w:val="center"/>
          </w:tcPr>
          <w:p w14:paraId="07601A2A" w14:textId="5E6D1CAF" w:rsidR="00B36066" w:rsidRPr="00D661A7" w:rsidRDefault="000B203C" w:rsidP="00D345CE">
            <w:pPr>
              <w:tabs>
                <w:tab w:val="center" w:pos="4252"/>
                <w:tab w:val="right" w:pos="8504"/>
              </w:tabs>
              <w:jc w:val="center"/>
              <w:rPr>
                <w:rFonts w:ascii="Tahoma" w:hAnsi="Tahoma" w:cs="Tahoma"/>
                <w:sz w:val="18"/>
                <w:szCs w:val="22"/>
              </w:rPr>
            </w:pPr>
            <w:r>
              <w:rPr>
                <w:rFonts w:ascii="Tahoma" w:hAnsi="Tahoma" w:cs="Tahoma"/>
                <w:sz w:val="18"/>
                <w:szCs w:val="22"/>
              </w:rPr>
              <w:t>----</w:t>
            </w:r>
          </w:p>
        </w:tc>
        <w:tc>
          <w:tcPr>
            <w:tcW w:w="1475" w:type="dxa"/>
          </w:tcPr>
          <w:p w14:paraId="0CD87070" w14:textId="1B53CD12" w:rsidR="00B36066" w:rsidRPr="00D661A7" w:rsidRDefault="000D6D68" w:rsidP="00D345CE">
            <w:pPr>
              <w:tabs>
                <w:tab w:val="center" w:pos="4252"/>
                <w:tab w:val="right" w:pos="8504"/>
              </w:tabs>
              <w:jc w:val="center"/>
              <w:rPr>
                <w:rFonts w:ascii="Tahoma" w:hAnsi="Tahoma" w:cs="Tahoma"/>
                <w:sz w:val="18"/>
                <w:szCs w:val="18"/>
              </w:rPr>
            </w:pPr>
            <w:r>
              <w:rPr>
                <w:rFonts w:ascii="Tahoma" w:hAnsi="Tahoma" w:cs="Tahoma"/>
                <w:sz w:val="18"/>
                <w:szCs w:val="18"/>
              </w:rPr>
              <w:t>----</w:t>
            </w:r>
          </w:p>
        </w:tc>
        <w:tc>
          <w:tcPr>
            <w:tcW w:w="1475" w:type="dxa"/>
          </w:tcPr>
          <w:p w14:paraId="665E2E7C" w14:textId="77777777" w:rsidR="00B36066" w:rsidRPr="00D661A7" w:rsidRDefault="00B36066" w:rsidP="00D345CE">
            <w:pPr>
              <w:tabs>
                <w:tab w:val="center" w:pos="4252"/>
                <w:tab w:val="right" w:pos="8504"/>
              </w:tabs>
              <w:jc w:val="center"/>
              <w:rPr>
                <w:rFonts w:ascii="Tahoma" w:hAnsi="Tahoma" w:cs="Tahoma"/>
                <w:sz w:val="18"/>
                <w:szCs w:val="18"/>
              </w:rPr>
            </w:pPr>
          </w:p>
        </w:tc>
      </w:tr>
      <w:tr w:rsidR="00E40782" w:rsidRPr="00023971" w14:paraId="14C69C43" w14:textId="77777777" w:rsidTr="00D345CE">
        <w:trPr>
          <w:trHeight w:val="84"/>
          <w:jc w:val="center"/>
        </w:trPr>
        <w:tc>
          <w:tcPr>
            <w:tcW w:w="4926" w:type="dxa"/>
            <w:vAlign w:val="center"/>
          </w:tcPr>
          <w:p w14:paraId="52AB1765" w14:textId="7C735066" w:rsidR="00E40782" w:rsidRPr="00ED0BA4" w:rsidRDefault="00EB1E44" w:rsidP="00E40782">
            <w:pPr>
              <w:tabs>
                <w:tab w:val="center" w:pos="4252"/>
                <w:tab w:val="right" w:pos="8504"/>
              </w:tabs>
              <w:jc w:val="left"/>
              <w:rPr>
                <w:rFonts w:ascii="Tahoma" w:hAnsi="Tahoma" w:cs="Tahoma"/>
                <w:sz w:val="18"/>
                <w:szCs w:val="18"/>
              </w:rPr>
            </w:pPr>
            <w:r w:rsidRPr="00ED0BA4">
              <w:rPr>
                <w:rFonts w:ascii="Tahoma" w:hAnsi="Tahoma" w:cs="Tahoma"/>
                <w:sz w:val="18"/>
                <w:szCs w:val="18"/>
              </w:rPr>
              <w:t xml:space="preserve">Cartaz e </w:t>
            </w:r>
            <w:r w:rsidR="00E40782" w:rsidRPr="00ED0BA4">
              <w:rPr>
                <w:rFonts w:ascii="Tahoma" w:hAnsi="Tahoma" w:cs="Tahoma"/>
                <w:sz w:val="18"/>
                <w:szCs w:val="18"/>
              </w:rPr>
              <w:t xml:space="preserve">Placa comemorativa </w:t>
            </w:r>
            <w:r w:rsidR="00911C9E" w:rsidRPr="00ED0BA4">
              <w:rPr>
                <w:rFonts w:ascii="Tahoma" w:hAnsi="Tahoma" w:cs="Tahoma"/>
                <w:sz w:val="18"/>
                <w:szCs w:val="18"/>
              </w:rPr>
              <w:t>(</w:t>
            </w:r>
            <w:r w:rsidR="00E40782" w:rsidRPr="00ED0BA4">
              <w:rPr>
                <w:rFonts w:ascii="Tahoma" w:hAnsi="Tahoma" w:cs="Tahoma"/>
                <w:sz w:val="18"/>
                <w:szCs w:val="18"/>
              </w:rPr>
              <w:t xml:space="preserve">caso o </w:t>
            </w:r>
          </w:p>
          <w:p w14:paraId="2B7037F7" w14:textId="31E42AAB" w:rsidR="00E40782" w:rsidRPr="00D661A7" w:rsidRDefault="007603BF" w:rsidP="00E40782">
            <w:pPr>
              <w:tabs>
                <w:tab w:val="center" w:pos="4252"/>
                <w:tab w:val="right" w:pos="8504"/>
              </w:tabs>
              <w:jc w:val="left"/>
              <w:rPr>
                <w:rFonts w:ascii="Tahoma" w:hAnsi="Tahoma" w:cs="Tahoma"/>
                <w:sz w:val="18"/>
                <w:szCs w:val="18"/>
              </w:rPr>
            </w:pPr>
            <w:r w:rsidRPr="00ED0BA4">
              <w:rPr>
                <w:rFonts w:ascii="Tahoma" w:hAnsi="Tahoma" w:cs="Tahoma"/>
                <w:sz w:val="18"/>
                <w:szCs w:val="18"/>
              </w:rPr>
              <w:t>projeto</w:t>
            </w:r>
            <w:r w:rsidR="00E40782" w:rsidRPr="00ED0BA4">
              <w:rPr>
                <w:rFonts w:ascii="Tahoma" w:hAnsi="Tahoma" w:cs="Tahoma"/>
                <w:sz w:val="18"/>
                <w:szCs w:val="18"/>
              </w:rPr>
              <w:t xml:space="preserve"> tenha uma componente física</w:t>
            </w:r>
            <w:r w:rsidR="00911C9E" w:rsidRPr="00ED0BA4">
              <w:rPr>
                <w:rFonts w:ascii="Tahoma" w:hAnsi="Tahoma" w:cs="Tahoma"/>
                <w:sz w:val="18"/>
                <w:szCs w:val="18"/>
              </w:rPr>
              <w:t xml:space="preserve"> e o financiamento seja superior a 50.000€)</w:t>
            </w:r>
          </w:p>
        </w:tc>
        <w:tc>
          <w:tcPr>
            <w:tcW w:w="1440" w:type="dxa"/>
            <w:vAlign w:val="center"/>
          </w:tcPr>
          <w:p w14:paraId="0B1FC312" w14:textId="44D1E344" w:rsidR="00E40782" w:rsidRPr="00D661A7" w:rsidRDefault="000B203C" w:rsidP="00D345CE">
            <w:pPr>
              <w:tabs>
                <w:tab w:val="center" w:pos="4252"/>
                <w:tab w:val="right" w:pos="8504"/>
              </w:tabs>
              <w:jc w:val="center"/>
              <w:rPr>
                <w:rFonts w:ascii="Tahoma" w:hAnsi="Tahoma" w:cs="Tahoma"/>
                <w:sz w:val="18"/>
              </w:rPr>
            </w:pPr>
            <w:r>
              <w:rPr>
                <w:rFonts w:ascii="Tahoma" w:hAnsi="Tahoma" w:cs="Tahoma"/>
                <w:sz w:val="18"/>
              </w:rPr>
              <w:t>-----</w:t>
            </w:r>
          </w:p>
        </w:tc>
        <w:tc>
          <w:tcPr>
            <w:tcW w:w="1475" w:type="dxa"/>
          </w:tcPr>
          <w:p w14:paraId="5C8B2FD3" w14:textId="6C34B467" w:rsidR="00E40782" w:rsidRPr="00D661A7" w:rsidRDefault="000D6D68" w:rsidP="00D345CE">
            <w:pPr>
              <w:tabs>
                <w:tab w:val="center" w:pos="4252"/>
                <w:tab w:val="right" w:pos="8504"/>
              </w:tabs>
              <w:jc w:val="center"/>
              <w:rPr>
                <w:rFonts w:ascii="Tahoma" w:hAnsi="Tahoma" w:cs="Tahoma"/>
                <w:sz w:val="18"/>
                <w:szCs w:val="18"/>
              </w:rPr>
            </w:pPr>
            <w:r>
              <w:rPr>
                <w:rFonts w:ascii="Tahoma" w:hAnsi="Tahoma" w:cs="Tahoma"/>
                <w:sz w:val="18"/>
                <w:szCs w:val="18"/>
              </w:rPr>
              <w:t>-----</w:t>
            </w:r>
          </w:p>
        </w:tc>
        <w:tc>
          <w:tcPr>
            <w:tcW w:w="1475" w:type="dxa"/>
          </w:tcPr>
          <w:p w14:paraId="62B6AAE2" w14:textId="77777777" w:rsidR="00E40782" w:rsidRPr="00D661A7" w:rsidRDefault="00E40782" w:rsidP="00D345CE">
            <w:pPr>
              <w:tabs>
                <w:tab w:val="center" w:pos="4252"/>
                <w:tab w:val="right" w:pos="8504"/>
              </w:tabs>
              <w:jc w:val="center"/>
              <w:rPr>
                <w:rFonts w:ascii="Tahoma" w:hAnsi="Tahoma" w:cs="Tahoma"/>
                <w:sz w:val="18"/>
                <w:szCs w:val="18"/>
              </w:rPr>
            </w:pPr>
          </w:p>
        </w:tc>
      </w:tr>
      <w:tr w:rsidR="00B36066" w:rsidRPr="00023971" w14:paraId="003CBD37" w14:textId="77777777" w:rsidTr="00D345CE">
        <w:trPr>
          <w:trHeight w:val="84"/>
          <w:jc w:val="center"/>
        </w:trPr>
        <w:tc>
          <w:tcPr>
            <w:tcW w:w="4926" w:type="dxa"/>
            <w:vAlign w:val="center"/>
          </w:tcPr>
          <w:p w14:paraId="5C3D0E76" w14:textId="77777777" w:rsidR="00B36066" w:rsidRPr="00D661A7" w:rsidRDefault="00B36066" w:rsidP="00D345CE">
            <w:pPr>
              <w:tabs>
                <w:tab w:val="center" w:pos="4252"/>
                <w:tab w:val="right" w:pos="8504"/>
              </w:tabs>
              <w:jc w:val="left"/>
              <w:rPr>
                <w:rFonts w:ascii="Tahoma" w:hAnsi="Tahoma" w:cs="Tahoma"/>
                <w:sz w:val="18"/>
                <w:szCs w:val="22"/>
              </w:rPr>
            </w:pPr>
            <w:r w:rsidRPr="00D661A7">
              <w:rPr>
                <w:rFonts w:ascii="Tahoma" w:hAnsi="Tahoma" w:cs="Tahoma"/>
                <w:sz w:val="18"/>
                <w:szCs w:val="18"/>
              </w:rPr>
              <w:t>Outros: Poster</w:t>
            </w:r>
          </w:p>
        </w:tc>
        <w:tc>
          <w:tcPr>
            <w:tcW w:w="1440" w:type="dxa"/>
            <w:vAlign w:val="center"/>
          </w:tcPr>
          <w:p w14:paraId="2D609EB5" w14:textId="34C598BD" w:rsidR="00B36066" w:rsidRPr="00D661A7" w:rsidRDefault="000B203C" w:rsidP="00D345CE">
            <w:pPr>
              <w:tabs>
                <w:tab w:val="center" w:pos="4252"/>
                <w:tab w:val="right" w:pos="8504"/>
              </w:tabs>
              <w:jc w:val="center"/>
              <w:rPr>
                <w:rFonts w:ascii="Tahoma" w:hAnsi="Tahoma" w:cs="Tahoma"/>
                <w:sz w:val="18"/>
                <w:szCs w:val="22"/>
              </w:rPr>
            </w:pPr>
            <w:r>
              <w:rPr>
                <w:rFonts w:ascii="Tahoma" w:hAnsi="Tahoma" w:cs="Tahoma"/>
                <w:sz w:val="18"/>
                <w:szCs w:val="22"/>
              </w:rPr>
              <w:t>1</w:t>
            </w:r>
          </w:p>
        </w:tc>
        <w:tc>
          <w:tcPr>
            <w:tcW w:w="1475" w:type="dxa"/>
          </w:tcPr>
          <w:p w14:paraId="6EB5576C" w14:textId="08F5FBAF" w:rsidR="00B36066" w:rsidRPr="00D661A7" w:rsidRDefault="00B3151C" w:rsidP="00D345CE">
            <w:pPr>
              <w:tabs>
                <w:tab w:val="center" w:pos="4252"/>
                <w:tab w:val="right" w:pos="8504"/>
              </w:tabs>
              <w:jc w:val="center"/>
              <w:rPr>
                <w:rFonts w:ascii="Tahoma" w:hAnsi="Tahoma" w:cs="Tahoma"/>
                <w:sz w:val="18"/>
                <w:szCs w:val="18"/>
              </w:rPr>
            </w:pPr>
            <w:r>
              <w:rPr>
                <w:rFonts w:ascii="Tahoma" w:hAnsi="Tahoma" w:cs="Tahoma"/>
                <w:sz w:val="18"/>
                <w:szCs w:val="18"/>
              </w:rPr>
              <w:t>1</w:t>
            </w:r>
          </w:p>
        </w:tc>
        <w:tc>
          <w:tcPr>
            <w:tcW w:w="1475" w:type="dxa"/>
          </w:tcPr>
          <w:p w14:paraId="3DE7C9FD" w14:textId="77777777" w:rsidR="00B36066" w:rsidRPr="00D661A7" w:rsidRDefault="00B36066" w:rsidP="00D345CE">
            <w:pPr>
              <w:tabs>
                <w:tab w:val="center" w:pos="4252"/>
                <w:tab w:val="right" w:pos="8504"/>
              </w:tabs>
              <w:jc w:val="center"/>
              <w:rPr>
                <w:rFonts w:ascii="Tahoma" w:hAnsi="Tahoma" w:cs="Tahoma"/>
                <w:sz w:val="18"/>
                <w:szCs w:val="18"/>
              </w:rPr>
            </w:pPr>
          </w:p>
        </w:tc>
      </w:tr>
    </w:tbl>
    <w:p w14:paraId="2FE0E407" w14:textId="6198B822" w:rsidR="007603BF" w:rsidRDefault="007603BF" w:rsidP="00B36066"/>
    <w:p w14:paraId="3ADCD727" w14:textId="4536D519" w:rsidR="007603BF" w:rsidRDefault="007603BF" w:rsidP="00B36066"/>
    <w:tbl>
      <w:tblPr>
        <w:tblStyle w:val="TabelacomGrelha"/>
        <w:tblW w:w="3948" w:type="pct"/>
        <w:tblInd w:w="1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872"/>
        <w:gridCol w:w="1791"/>
        <w:gridCol w:w="1938"/>
      </w:tblGrid>
      <w:tr w:rsidR="00684112" w:rsidRPr="00D91C92" w14:paraId="68A43FA9" w14:textId="77777777" w:rsidTr="00684112">
        <w:tc>
          <w:tcPr>
            <w:tcW w:w="2547" w:type="pct"/>
            <w:shd w:val="clear" w:color="auto" w:fill="D9D9D9" w:themeFill="background1" w:themeFillShade="D9"/>
            <w:vAlign w:val="center"/>
          </w:tcPr>
          <w:p w14:paraId="7D15A01E" w14:textId="5F0725CB" w:rsidR="00684112" w:rsidRPr="00D345CE" w:rsidRDefault="00684112" w:rsidP="00C66D38">
            <w:pPr>
              <w:pStyle w:val="Ttulo5"/>
              <w:jc w:val="center"/>
              <w:outlineLvl w:val="4"/>
              <w:rPr>
                <w:lang w:val="pt-PT"/>
              </w:rPr>
            </w:pPr>
            <w:bookmarkStart w:id="33" w:name="_Hlk72319922"/>
            <w:r w:rsidRPr="00684112">
              <w:rPr>
                <w:sz w:val="20"/>
                <w:szCs w:val="22"/>
                <w:lang w:val="pt-PT"/>
              </w:rPr>
              <w:t>Evidências disponíveis no dossier de comunicação digital</w:t>
            </w:r>
          </w:p>
        </w:tc>
        <w:tc>
          <w:tcPr>
            <w:tcW w:w="1178" w:type="pct"/>
            <w:shd w:val="clear" w:color="auto" w:fill="D9D9D9" w:themeFill="background1" w:themeFillShade="D9"/>
          </w:tcPr>
          <w:p w14:paraId="21A3B2A1" w14:textId="77777777" w:rsidR="00684112" w:rsidRPr="00684112" w:rsidRDefault="00684112" w:rsidP="00C66D38">
            <w:pPr>
              <w:pStyle w:val="Ttulo5"/>
              <w:jc w:val="center"/>
              <w:outlineLvl w:val="4"/>
              <w:rPr>
                <w:lang w:val="pt-PT"/>
              </w:rPr>
            </w:pPr>
          </w:p>
          <w:p w14:paraId="41ACA64B" w14:textId="544CCEBB" w:rsidR="00684112" w:rsidRPr="00D91C92" w:rsidRDefault="00684112" w:rsidP="00C66D38">
            <w:pPr>
              <w:pStyle w:val="Ttulo5"/>
              <w:jc w:val="center"/>
              <w:outlineLvl w:val="4"/>
            </w:pPr>
            <w:r>
              <w:t>SIM</w:t>
            </w:r>
          </w:p>
        </w:tc>
        <w:tc>
          <w:tcPr>
            <w:tcW w:w="1275" w:type="pct"/>
            <w:shd w:val="clear" w:color="auto" w:fill="D9D9D9" w:themeFill="background1" w:themeFillShade="D9"/>
          </w:tcPr>
          <w:p w14:paraId="01BE13EE" w14:textId="77777777" w:rsidR="00684112" w:rsidRDefault="00684112" w:rsidP="00C66D38">
            <w:pPr>
              <w:pStyle w:val="Ttulo5"/>
              <w:jc w:val="center"/>
              <w:outlineLvl w:val="4"/>
            </w:pPr>
          </w:p>
          <w:p w14:paraId="17746DC8" w14:textId="20088409" w:rsidR="00684112" w:rsidRPr="00D91C92" w:rsidRDefault="00684112" w:rsidP="00C66D38">
            <w:pPr>
              <w:pStyle w:val="Ttulo5"/>
              <w:jc w:val="center"/>
              <w:outlineLvl w:val="4"/>
            </w:pPr>
            <w:r>
              <w:t>nÃO</w:t>
            </w:r>
          </w:p>
        </w:tc>
      </w:tr>
      <w:tr w:rsidR="00684112" w:rsidRPr="00D91C92" w14:paraId="27A411E3" w14:textId="77777777" w:rsidTr="00684112">
        <w:tc>
          <w:tcPr>
            <w:tcW w:w="2547" w:type="pct"/>
          </w:tcPr>
          <w:p w14:paraId="002B2478" w14:textId="0D0204AD" w:rsidR="00684112" w:rsidRPr="00D345CE" w:rsidRDefault="00684112" w:rsidP="00C66D38">
            <w:pPr>
              <w:pStyle w:val="SemEspaamento"/>
              <w:rPr>
                <w:lang w:val="pt-PT"/>
              </w:rPr>
            </w:pPr>
            <w:r>
              <w:rPr>
                <w:lang w:val="pt-PT"/>
              </w:rPr>
              <w:t>Mencionar se existem as evidências das iniciativas no dossier de comunicação digital</w:t>
            </w:r>
            <w:r w:rsidR="009F21D2">
              <w:rPr>
                <w:lang w:val="pt-PT"/>
              </w:rPr>
              <w:t>*</w:t>
            </w:r>
          </w:p>
        </w:tc>
        <w:tc>
          <w:tcPr>
            <w:tcW w:w="1178" w:type="pct"/>
          </w:tcPr>
          <w:p w14:paraId="1222BC8E" w14:textId="2A8A0C2E" w:rsidR="00684112" w:rsidRPr="00D345CE" w:rsidRDefault="009F21D2" w:rsidP="00C66D38">
            <w:pPr>
              <w:pStyle w:val="SemEspaamento"/>
              <w:rPr>
                <w:lang w:val="pt-PT"/>
              </w:rPr>
            </w:pPr>
            <w:r>
              <w:rPr>
                <w:lang w:val="pt-PT"/>
              </w:rPr>
              <w:t xml:space="preserve">            X</w:t>
            </w:r>
          </w:p>
        </w:tc>
        <w:tc>
          <w:tcPr>
            <w:tcW w:w="1275" w:type="pct"/>
          </w:tcPr>
          <w:p w14:paraId="59A84676" w14:textId="77777777" w:rsidR="00684112" w:rsidRPr="00D345CE" w:rsidRDefault="00684112" w:rsidP="00C66D38">
            <w:pPr>
              <w:pStyle w:val="SemEspaamento"/>
              <w:rPr>
                <w:lang w:val="pt-PT"/>
              </w:rPr>
            </w:pPr>
          </w:p>
        </w:tc>
      </w:tr>
    </w:tbl>
    <w:bookmarkEnd w:id="33"/>
    <w:p w14:paraId="639A096E" w14:textId="13799F8A" w:rsidR="007603BF" w:rsidRDefault="009F21D2" w:rsidP="00B36066">
      <w:r>
        <w:t xml:space="preserve">*Evidências no site </w:t>
      </w:r>
      <w:hyperlink r:id="rId17" w:history="1">
        <w:r w:rsidR="0090349B" w:rsidRPr="006B3C17">
          <w:rPr>
            <w:rStyle w:val="Hiperligao"/>
          </w:rPr>
          <w:t>WWW.AEV.PT</w:t>
        </w:r>
      </w:hyperlink>
      <w:r w:rsidR="0090349B">
        <w:t xml:space="preserve"> – link </w:t>
      </w:r>
      <w:proofErr w:type="spellStart"/>
      <w:r w:rsidR="0090349B">
        <w:t>eea</w:t>
      </w:r>
      <w:proofErr w:type="spellEnd"/>
      <w:r w:rsidR="0090349B">
        <w:t xml:space="preserve"> </w:t>
      </w:r>
      <w:proofErr w:type="spellStart"/>
      <w:r w:rsidR="0090349B">
        <w:t>grants</w:t>
      </w:r>
      <w:proofErr w:type="spellEnd"/>
    </w:p>
    <w:p w14:paraId="132EEF87" w14:textId="2072AE0B" w:rsidR="0015670C" w:rsidRPr="009227C2" w:rsidRDefault="0015670C" w:rsidP="00795E6E">
      <w:pPr>
        <w:pStyle w:val="Ttulo1"/>
        <w:numPr>
          <w:ilvl w:val="0"/>
          <w:numId w:val="4"/>
        </w:numPr>
        <w:rPr>
          <w:rFonts w:ascii="Open Sans" w:eastAsiaTheme="minorHAnsi" w:hAnsi="Open Sans"/>
          <w:bCs w:val="0"/>
          <w:i w:val="0"/>
          <w:iCs w:val="0"/>
          <w:caps/>
          <w:noProof/>
          <w:color w:val="043A5C"/>
          <w:sz w:val="28"/>
          <w:szCs w:val="22"/>
          <w:lang w:val="pt-PT"/>
        </w:rPr>
      </w:pPr>
      <w:bookmarkStart w:id="34" w:name="_Toc77083989"/>
      <w:r w:rsidRPr="009227C2">
        <w:rPr>
          <w:rFonts w:ascii="Open Sans" w:eastAsiaTheme="minorHAnsi" w:hAnsi="Open Sans"/>
          <w:bCs w:val="0"/>
          <w:i w:val="0"/>
          <w:iCs w:val="0"/>
          <w:caps/>
          <w:noProof/>
          <w:color w:val="043A5C"/>
          <w:sz w:val="28"/>
          <w:szCs w:val="22"/>
          <w:lang w:val="pt-PT"/>
        </w:rPr>
        <w:t>Relatório final</w:t>
      </w:r>
      <w:bookmarkEnd w:id="34"/>
    </w:p>
    <w:tbl>
      <w:tblPr>
        <w:tblStyle w:val="TabelacomGrelha"/>
        <w:tblW w:w="5091"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802"/>
      </w:tblGrid>
      <w:tr w:rsidR="0015670C" w:rsidRPr="00A71E8F" w14:paraId="414699C3" w14:textId="77777777" w:rsidTr="0015670C">
        <w:trPr>
          <w:trHeight w:val="497"/>
        </w:trPr>
        <w:tc>
          <w:tcPr>
            <w:tcW w:w="5000" w:type="pct"/>
            <w:shd w:val="clear" w:color="auto" w:fill="DEEAF6" w:themeFill="accent5" w:themeFillTint="33"/>
          </w:tcPr>
          <w:p w14:paraId="6D0A5AB4" w14:textId="14F53E68" w:rsidR="0015670C" w:rsidRPr="00D92578" w:rsidRDefault="0015670C" w:rsidP="00931218">
            <w:pPr>
              <w:pStyle w:val="SemEspaamento"/>
              <w:spacing w:line="360" w:lineRule="auto"/>
              <w:rPr>
                <w:lang w:val="pt-PT"/>
              </w:rPr>
            </w:pPr>
          </w:p>
        </w:tc>
      </w:tr>
    </w:tbl>
    <w:p w14:paraId="4C8596BF" w14:textId="77777777" w:rsidR="0015670C" w:rsidRPr="00C12387" w:rsidRDefault="0015670C" w:rsidP="0015670C"/>
    <w:p w14:paraId="3C12D9AE" w14:textId="7C31D060" w:rsidR="0015670C" w:rsidRPr="00DB249F" w:rsidRDefault="0015670C" w:rsidP="00A7226E">
      <w:pPr>
        <w:pStyle w:val="Ttulo1"/>
        <w:numPr>
          <w:ilvl w:val="1"/>
          <w:numId w:val="4"/>
        </w:numPr>
        <w:rPr>
          <w:rFonts w:ascii="Open Sans" w:eastAsiaTheme="minorHAnsi" w:hAnsi="Open Sans"/>
          <w:bCs w:val="0"/>
          <w:i w:val="0"/>
          <w:iCs w:val="0"/>
          <w:caps/>
          <w:noProof/>
          <w:color w:val="043A5C"/>
          <w:sz w:val="28"/>
          <w:szCs w:val="22"/>
          <w:lang w:val="pt-PT"/>
        </w:rPr>
      </w:pPr>
      <w:bookmarkStart w:id="35" w:name="_Toc77083990"/>
      <w:r w:rsidRPr="00DB249F">
        <w:rPr>
          <w:rFonts w:ascii="Open Sans" w:eastAsiaTheme="minorHAnsi" w:hAnsi="Open Sans"/>
          <w:bCs w:val="0"/>
          <w:i w:val="0"/>
          <w:iCs w:val="0"/>
          <w:caps/>
          <w:noProof/>
          <w:color w:val="043A5C"/>
          <w:sz w:val="28"/>
          <w:szCs w:val="22"/>
          <w:lang w:val="pt-PT"/>
        </w:rPr>
        <w:t>Project results</w:t>
      </w:r>
      <w:bookmarkEnd w:id="35"/>
    </w:p>
    <w:tbl>
      <w:tblPr>
        <w:tblStyle w:val="TabelacomGrelha"/>
        <w:tblW w:w="5091"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hemeFill="accent5" w:themeFillTint="33"/>
        <w:tblLook w:val="04A0" w:firstRow="1" w:lastRow="0" w:firstColumn="1" w:lastColumn="0" w:noHBand="0" w:noVBand="1"/>
      </w:tblPr>
      <w:tblGrid>
        <w:gridCol w:w="9802"/>
      </w:tblGrid>
      <w:tr w:rsidR="0015670C" w:rsidRPr="00905E3A" w14:paraId="3AFDA2EC" w14:textId="77777777" w:rsidTr="00226A6B">
        <w:trPr>
          <w:trHeight w:val="497"/>
        </w:trPr>
        <w:tc>
          <w:tcPr>
            <w:tcW w:w="5000" w:type="pct"/>
            <w:shd w:val="clear" w:color="auto" w:fill="DEEAF6" w:themeFill="accent5" w:themeFillTint="33"/>
          </w:tcPr>
          <w:p w14:paraId="3A35BF6E" w14:textId="687D6C7B" w:rsidR="0015670C" w:rsidRPr="00905E3A" w:rsidRDefault="00905E3A" w:rsidP="00905E3A">
            <w:pPr>
              <w:jc w:val="left"/>
              <w:rPr>
                <w:rFonts w:asciiTheme="minorHAnsi" w:hAnsiTheme="minorHAnsi"/>
                <w:szCs w:val="20"/>
              </w:rPr>
            </w:pPr>
            <w:r w:rsidRPr="00226A6B">
              <w:rPr>
                <w:rFonts w:ascii="-webkit-standard" w:hAnsi="-webkit-standard"/>
                <w:color w:val="000000"/>
                <w:szCs w:val="20"/>
                <w:shd w:val="clear" w:color="auto" w:fill="FFFFFF"/>
              </w:rPr>
              <w:t xml:space="preserve">1. </w:t>
            </w:r>
            <w:proofErr w:type="spellStart"/>
            <w:r w:rsidRPr="00226A6B">
              <w:rPr>
                <w:rFonts w:ascii="-webkit-standard" w:hAnsi="-webkit-standard"/>
                <w:color w:val="000000"/>
                <w:szCs w:val="20"/>
                <w:shd w:val="clear" w:color="auto" w:fill="FFFFFF"/>
              </w:rPr>
              <w:t>Vagos</w:t>
            </w:r>
            <w:proofErr w:type="spellEnd"/>
            <w:r w:rsidRPr="00226A6B">
              <w:rPr>
                <w:rFonts w:ascii="-webkit-standard" w:hAnsi="-webkit-standard"/>
                <w:color w:val="000000"/>
                <w:szCs w:val="20"/>
                <w:shd w:val="clear" w:color="auto" w:fill="FFFFFF"/>
              </w:rPr>
              <w:t xml:space="preserve"> is a municipality located in the coastal </w:t>
            </w:r>
            <w:proofErr w:type="spellStart"/>
            <w:r w:rsidRPr="00226A6B">
              <w:rPr>
                <w:rFonts w:ascii="-webkit-standard" w:hAnsi="-webkit-standard"/>
                <w:color w:val="000000"/>
                <w:szCs w:val="20"/>
                <w:shd w:val="clear" w:color="auto" w:fill="FFFFFF"/>
              </w:rPr>
              <w:t>centre</w:t>
            </w:r>
            <w:proofErr w:type="spellEnd"/>
            <w:r w:rsidRPr="00226A6B">
              <w:rPr>
                <w:rFonts w:ascii="-webkit-standard" w:hAnsi="-webkit-standard"/>
                <w:color w:val="000000"/>
                <w:szCs w:val="20"/>
                <w:shd w:val="clear" w:color="auto" w:fill="FFFFFF"/>
              </w:rPr>
              <w:t xml:space="preserve"> of Portugal, with 8 km of coastline and several rivers, but where there were no nautical projects.</w:t>
            </w:r>
            <w:r w:rsidRPr="00905E3A">
              <w:rPr>
                <w:rFonts w:ascii="Arial" w:hAnsi="Arial" w:cs="Arial"/>
                <w:color w:val="000000"/>
                <w:szCs w:val="20"/>
              </w:rPr>
              <w:br/>
            </w:r>
            <w:r w:rsidRPr="00905E3A">
              <w:rPr>
                <w:rFonts w:ascii="-webkit-standard" w:hAnsi="-webkit-standard"/>
                <w:color w:val="000000"/>
                <w:szCs w:val="20"/>
                <w:shd w:val="clear" w:color="auto" w:fill="FFFFFF"/>
              </w:rPr>
              <w:t xml:space="preserve">In 2015, the </w:t>
            </w:r>
            <w:proofErr w:type="spellStart"/>
            <w:r w:rsidRPr="00905E3A">
              <w:rPr>
                <w:rFonts w:ascii="-webkit-standard" w:hAnsi="-webkit-standard"/>
                <w:color w:val="000000"/>
                <w:szCs w:val="20"/>
                <w:shd w:val="clear" w:color="auto" w:fill="FFFFFF"/>
              </w:rPr>
              <w:t>Vagos</w:t>
            </w:r>
            <w:proofErr w:type="spellEnd"/>
            <w:r w:rsidRPr="00905E3A">
              <w:rPr>
                <w:rFonts w:ascii="-webkit-standard" w:hAnsi="-webkit-standard"/>
                <w:color w:val="000000"/>
                <w:szCs w:val="20"/>
                <w:shd w:val="clear" w:color="auto" w:fill="FFFFFF"/>
              </w:rPr>
              <w:t xml:space="preserve"> School Grouping created a Nautical Centre, supported by the Ministry of Education,</w:t>
            </w:r>
            <w:r w:rsidRPr="00905E3A">
              <w:rPr>
                <w:rFonts w:ascii="Arial" w:hAnsi="Arial" w:cs="Arial"/>
                <w:color w:val="000000"/>
                <w:szCs w:val="20"/>
              </w:rPr>
              <w:br/>
            </w:r>
            <w:r w:rsidRPr="00905E3A">
              <w:rPr>
                <w:rFonts w:ascii="-webkit-standard" w:hAnsi="-webkit-standard"/>
                <w:color w:val="000000"/>
                <w:szCs w:val="20"/>
                <w:shd w:val="clear" w:color="auto" w:fill="FFFFFF"/>
              </w:rPr>
              <w:t>filling an existing void in the local Sports System.</w:t>
            </w:r>
            <w:r w:rsidRPr="00905E3A">
              <w:rPr>
                <w:rFonts w:ascii="Arial" w:hAnsi="Arial" w:cs="Arial"/>
                <w:color w:val="000000"/>
                <w:szCs w:val="20"/>
              </w:rPr>
              <w:br/>
            </w:r>
            <w:r w:rsidRPr="00905E3A">
              <w:rPr>
                <w:rFonts w:ascii="-webkit-standard" w:hAnsi="-webkit-standard"/>
                <w:color w:val="000000"/>
                <w:szCs w:val="20"/>
                <w:shd w:val="clear" w:color="auto" w:fill="FFFFFF"/>
              </w:rPr>
              <w:lastRenderedPageBreak/>
              <w:t>The Project was created with five axes, with a view to providing the practice:</w:t>
            </w:r>
            <w:r w:rsidRPr="00905E3A">
              <w:rPr>
                <w:rFonts w:ascii="Arial" w:hAnsi="Arial" w:cs="Arial"/>
                <w:color w:val="000000"/>
                <w:szCs w:val="20"/>
              </w:rPr>
              <w:br/>
            </w:r>
            <w:r w:rsidRPr="00905E3A">
              <w:rPr>
                <w:rFonts w:ascii="-webkit-standard" w:hAnsi="-webkit-standard"/>
                <w:color w:val="000000"/>
                <w:szCs w:val="20"/>
                <w:shd w:val="clear" w:color="auto" w:fill="FFFFFF"/>
              </w:rPr>
              <w:t>1. of nautical modalities, in a generalized way, and the creation of a nautical culture, in the school population;</w:t>
            </w:r>
            <w:r w:rsidRPr="00905E3A">
              <w:rPr>
                <w:rFonts w:ascii="Arial" w:hAnsi="Arial" w:cs="Arial"/>
                <w:color w:val="000000"/>
                <w:szCs w:val="20"/>
              </w:rPr>
              <w:br/>
            </w:r>
            <w:r w:rsidRPr="00905E3A">
              <w:rPr>
                <w:rFonts w:ascii="-webkit-standard" w:hAnsi="-webkit-standard"/>
                <w:color w:val="000000"/>
                <w:szCs w:val="20"/>
                <w:shd w:val="clear" w:color="auto" w:fill="FFFFFF"/>
              </w:rPr>
              <w:t>2. of water sports, for the local community;</w:t>
            </w:r>
            <w:r w:rsidRPr="00905E3A">
              <w:rPr>
                <w:rFonts w:ascii="Arial" w:hAnsi="Arial" w:cs="Arial"/>
                <w:color w:val="000000"/>
                <w:szCs w:val="20"/>
              </w:rPr>
              <w:br/>
            </w:r>
            <w:r w:rsidRPr="00905E3A">
              <w:rPr>
                <w:rFonts w:ascii="-webkit-standard" w:hAnsi="-webkit-standard"/>
                <w:color w:val="000000"/>
                <w:szCs w:val="20"/>
                <w:shd w:val="clear" w:color="auto" w:fill="FFFFFF"/>
              </w:rPr>
              <w:t xml:space="preserve">3. Surfing, with a view to </w:t>
            </w:r>
            <w:proofErr w:type="spellStart"/>
            <w:r w:rsidRPr="00905E3A">
              <w:rPr>
                <w:rFonts w:ascii="-webkit-standard" w:hAnsi="-webkit-standard"/>
                <w:color w:val="000000"/>
                <w:szCs w:val="20"/>
                <w:shd w:val="clear" w:color="auto" w:fill="FFFFFF"/>
              </w:rPr>
              <w:t>specialisation</w:t>
            </w:r>
            <w:proofErr w:type="spellEnd"/>
            <w:r w:rsidRPr="00905E3A">
              <w:rPr>
                <w:rFonts w:ascii="-webkit-standard" w:hAnsi="-webkit-standard"/>
                <w:color w:val="000000"/>
                <w:szCs w:val="20"/>
                <w:shd w:val="clear" w:color="auto" w:fill="FFFFFF"/>
              </w:rPr>
              <w:t>;</w:t>
            </w:r>
            <w:r w:rsidRPr="00905E3A">
              <w:rPr>
                <w:rFonts w:ascii="Arial" w:hAnsi="Arial" w:cs="Arial"/>
                <w:color w:val="000000"/>
                <w:szCs w:val="20"/>
              </w:rPr>
              <w:br/>
            </w:r>
            <w:r w:rsidRPr="00905E3A">
              <w:rPr>
                <w:rFonts w:ascii="-webkit-standard" w:hAnsi="-webkit-standard"/>
                <w:color w:val="000000"/>
                <w:szCs w:val="20"/>
                <w:shd w:val="clear" w:color="auto" w:fill="FFFFFF"/>
              </w:rPr>
              <w:t xml:space="preserve">4. Canoeing, with a view to </w:t>
            </w:r>
            <w:proofErr w:type="spellStart"/>
            <w:r w:rsidRPr="00905E3A">
              <w:rPr>
                <w:rFonts w:ascii="-webkit-standard" w:hAnsi="-webkit-standard"/>
                <w:color w:val="000000"/>
                <w:szCs w:val="20"/>
                <w:shd w:val="clear" w:color="auto" w:fill="FFFFFF"/>
              </w:rPr>
              <w:t>specialisation</w:t>
            </w:r>
            <w:proofErr w:type="spellEnd"/>
            <w:r w:rsidRPr="00905E3A">
              <w:rPr>
                <w:rFonts w:ascii="-webkit-standard" w:hAnsi="-webkit-standard"/>
                <w:color w:val="000000"/>
                <w:szCs w:val="20"/>
                <w:shd w:val="clear" w:color="auto" w:fill="FFFFFF"/>
              </w:rPr>
              <w:t>;</w:t>
            </w:r>
            <w:r w:rsidRPr="00905E3A">
              <w:rPr>
                <w:rFonts w:ascii="Arial" w:hAnsi="Arial" w:cs="Arial"/>
                <w:color w:val="000000"/>
                <w:szCs w:val="20"/>
              </w:rPr>
              <w:br/>
            </w:r>
            <w:r w:rsidRPr="00905E3A">
              <w:rPr>
                <w:rFonts w:ascii="-webkit-standard" w:hAnsi="-webkit-standard"/>
                <w:color w:val="000000"/>
                <w:szCs w:val="20"/>
                <w:shd w:val="clear" w:color="auto" w:fill="FFFFFF"/>
              </w:rPr>
              <w:t xml:space="preserve">5. Sailing, with a view to </w:t>
            </w:r>
            <w:proofErr w:type="spellStart"/>
            <w:r w:rsidRPr="00905E3A">
              <w:rPr>
                <w:rFonts w:ascii="-webkit-standard" w:hAnsi="-webkit-standard"/>
                <w:color w:val="000000"/>
                <w:szCs w:val="20"/>
                <w:shd w:val="clear" w:color="auto" w:fill="FFFFFF"/>
              </w:rPr>
              <w:t>specialisation</w:t>
            </w:r>
            <w:proofErr w:type="spellEnd"/>
            <w:r w:rsidRPr="00905E3A">
              <w:rPr>
                <w:rFonts w:ascii="-webkit-standard" w:hAnsi="-webkit-standard"/>
                <w:color w:val="000000"/>
                <w:szCs w:val="20"/>
                <w:shd w:val="clear" w:color="auto" w:fill="FFFFFF"/>
              </w:rPr>
              <w:t>.</w:t>
            </w:r>
            <w:r w:rsidRPr="00905E3A">
              <w:rPr>
                <w:rFonts w:ascii="Arial" w:hAnsi="Arial" w:cs="Arial"/>
                <w:color w:val="000000"/>
                <w:szCs w:val="20"/>
              </w:rPr>
              <w:br/>
            </w:r>
            <w:r w:rsidRPr="00905E3A">
              <w:rPr>
                <w:rFonts w:ascii="-webkit-standard" w:hAnsi="-webkit-standard"/>
                <w:color w:val="000000"/>
                <w:szCs w:val="20"/>
                <w:shd w:val="clear" w:color="auto" w:fill="FFFFFF"/>
              </w:rPr>
              <w:t>The project was aimed, firstly, at the school's students and, secondly, at the local population and companies, running since 2015.</w:t>
            </w:r>
            <w:r w:rsidRPr="00905E3A">
              <w:rPr>
                <w:rFonts w:ascii="Arial" w:hAnsi="Arial" w:cs="Arial"/>
                <w:color w:val="000000"/>
                <w:szCs w:val="20"/>
              </w:rPr>
              <w:br/>
            </w:r>
            <w:r w:rsidRPr="00905E3A">
              <w:rPr>
                <w:rFonts w:ascii="-webkit-standard" w:hAnsi="-webkit-standard"/>
                <w:color w:val="000000"/>
                <w:szCs w:val="20"/>
                <w:shd w:val="clear" w:color="auto" w:fill="FFFFFF"/>
              </w:rPr>
              <w:t xml:space="preserve">As nothing existed before, two Nautical </w:t>
            </w:r>
            <w:proofErr w:type="spellStart"/>
            <w:r w:rsidRPr="00905E3A">
              <w:rPr>
                <w:rFonts w:ascii="-webkit-standard" w:hAnsi="-webkit-standard"/>
                <w:color w:val="000000"/>
                <w:szCs w:val="20"/>
                <w:shd w:val="clear" w:color="auto" w:fill="FFFFFF"/>
              </w:rPr>
              <w:t>Centres</w:t>
            </w:r>
            <w:proofErr w:type="spellEnd"/>
            <w:r w:rsidRPr="00905E3A">
              <w:rPr>
                <w:rFonts w:ascii="-webkit-standard" w:hAnsi="-webkit-standard"/>
                <w:color w:val="000000"/>
                <w:szCs w:val="20"/>
                <w:shd w:val="clear" w:color="auto" w:fill="FFFFFF"/>
              </w:rPr>
              <w:t xml:space="preserve"> were created in </w:t>
            </w:r>
            <w:proofErr w:type="spellStart"/>
            <w:r w:rsidRPr="00905E3A">
              <w:rPr>
                <w:rFonts w:ascii="-webkit-standard" w:hAnsi="-webkit-standard"/>
                <w:color w:val="000000"/>
                <w:szCs w:val="20"/>
                <w:shd w:val="clear" w:color="auto" w:fill="FFFFFF"/>
              </w:rPr>
              <w:t>Vagos</w:t>
            </w:r>
            <w:proofErr w:type="spellEnd"/>
            <w:r w:rsidRPr="00905E3A">
              <w:rPr>
                <w:rFonts w:ascii="-webkit-standard" w:hAnsi="-webkit-standard"/>
                <w:color w:val="000000"/>
                <w:szCs w:val="20"/>
                <w:shd w:val="clear" w:color="auto" w:fill="FFFFFF"/>
              </w:rPr>
              <w:t xml:space="preserve"> and </w:t>
            </w:r>
            <w:proofErr w:type="spellStart"/>
            <w:r w:rsidRPr="00905E3A">
              <w:rPr>
                <w:rFonts w:ascii="-webkit-standard" w:hAnsi="-webkit-standard"/>
                <w:color w:val="000000"/>
                <w:szCs w:val="20"/>
                <w:shd w:val="clear" w:color="auto" w:fill="FFFFFF"/>
              </w:rPr>
              <w:t>Vagueira</w:t>
            </w:r>
            <w:proofErr w:type="spellEnd"/>
            <w:r w:rsidRPr="00905E3A">
              <w:rPr>
                <w:rFonts w:ascii="-webkit-standard" w:hAnsi="-webkit-standard"/>
                <w:color w:val="000000"/>
                <w:szCs w:val="20"/>
                <w:shd w:val="clear" w:color="auto" w:fill="FFFFFF"/>
              </w:rPr>
              <w:t xml:space="preserve">, in temporary facilities (four containers), and were acquired new nautical </w:t>
            </w:r>
            <w:proofErr w:type="spellStart"/>
            <w:r w:rsidRPr="00905E3A">
              <w:rPr>
                <w:rFonts w:ascii="-webkit-standard" w:hAnsi="-webkit-standard"/>
                <w:color w:val="000000"/>
                <w:szCs w:val="20"/>
                <w:shd w:val="clear" w:color="auto" w:fill="FFFFFF"/>
              </w:rPr>
              <w:t>equipments</w:t>
            </w:r>
            <w:proofErr w:type="spellEnd"/>
            <w:r w:rsidRPr="00905E3A">
              <w:rPr>
                <w:rFonts w:ascii="-webkit-standard" w:hAnsi="-webkit-standard"/>
                <w:color w:val="000000"/>
                <w:szCs w:val="20"/>
                <w:shd w:val="clear" w:color="auto" w:fill="FFFFFF"/>
              </w:rPr>
              <w:t>. </w:t>
            </w:r>
            <w:r w:rsidRPr="00905E3A">
              <w:rPr>
                <w:rFonts w:ascii="Arial" w:hAnsi="Arial" w:cs="Arial"/>
                <w:color w:val="000000"/>
                <w:szCs w:val="20"/>
              </w:rPr>
              <w:br/>
            </w:r>
            <w:r w:rsidRPr="00905E3A">
              <w:rPr>
                <w:rFonts w:ascii="-webkit-standard" w:hAnsi="-webkit-standard"/>
                <w:color w:val="000000"/>
                <w:szCs w:val="20"/>
                <w:shd w:val="clear" w:color="auto" w:fill="FFFFFF"/>
              </w:rPr>
              <w:t xml:space="preserve">As nothing existed before, two Nautical </w:t>
            </w:r>
            <w:proofErr w:type="spellStart"/>
            <w:r w:rsidRPr="00905E3A">
              <w:rPr>
                <w:rFonts w:ascii="-webkit-standard" w:hAnsi="-webkit-standard"/>
                <w:color w:val="000000"/>
                <w:szCs w:val="20"/>
                <w:shd w:val="clear" w:color="auto" w:fill="FFFFFF"/>
              </w:rPr>
              <w:t>Centres</w:t>
            </w:r>
            <w:proofErr w:type="spellEnd"/>
            <w:r w:rsidRPr="00905E3A">
              <w:rPr>
                <w:rFonts w:ascii="-webkit-standard" w:hAnsi="-webkit-standard"/>
                <w:color w:val="000000"/>
                <w:szCs w:val="20"/>
                <w:shd w:val="clear" w:color="auto" w:fill="FFFFFF"/>
              </w:rPr>
              <w:t xml:space="preserve"> were created in </w:t>
            </w:r>
            <w:proofErr w:type="spellStart"/>
            <w:r w:rsidRPr="00905E3A">
              <w:rPr>
                <w:rFonts w:ascii="-webkit-standard" w:hAnsi="-webkit-standard"/>
                <w:color w:val="000000"/>
                <w:szCs w:val="20"/>
                <w:shd w:val="clear" w:color="auto" w:fill="FFFFFF"/>
              </w:rPr>
              <w:t>Vagos</w:t>
            </w:r>
            <w:proofErr w:type="spellEnd"/>
            <w:r w:rsidRPr="00905E3A">
              <w:rPr>
                <w:rFonts w:ascii="-webkit-standard" w:hAnsi="-webkit-standard"/>
                <w:color w:val="000000"/>
                <w:szCs w:val="20"/>
                <w:shd w:val="clear" w:color="auto" w:fill="FFFFFF"/>
              </w:rPr>
              <w:t xml:space="preserve"> and </w:t>
            </w:r>
            <w:proofErr w:type="spellStart"/>
            <w:r w:rsidRPr="00905E3A">
              <w:rPr>
                <w:rFonts w:ascii="-webkit-standard" w:hAnsi="-webkit-standard"/>
                <w:color w:val="000000"/>
                <w:szCs w:val="20"/>
                <w:shd w:val="clear" w:color="auto" w:fill="FFFFFF"/>
              </w:rPr>
              <w:t>Vagueira</w:t>
            </w:r>
            <w:proofErr w:type="spellEnd"/>
            <w:r w:rsidRPr="00905E3A">
              <w:rPr>
                <w:rFonts w:ascii="-webkit-standard" w:hAnsi="-webkit-standard"/>
                <w:color w:val="000000"/>
                <w:szCs w:val="20"/>
                <w:shd w:val="clear" w:color="auto" w:fill="FFFFFF"/>
              </w:rPr>
              <w:t>, in provisional facilities (four containers). Over the last seven years, new nautical equipment has been acquired, reaching a number that</w:t>
            </w:r>
            <w:r w:rsidRPr="00905E3A">
              <w:rPr>
                <w:rFonts w:ascii="Arial" w:hAnsi="Arial" w:cs="Arial"/>
                <w:color w:val="000000"/>
                <w:szCs w:val="20"/>
              </w:rPr>
              <w:br/>
            </w:r>
            <w:r w:rsidRPr="00905E3A">
              <w:rPr>
                <w:rFonts w:ascii="-webkit-standard" w:hAnsi="-webkit-standard"/>
                <w:color w:val="000000"/>
                <w:szCs w:val="20"/>
                <w:shd w:val="clear" w:color="auto" w:fill="FFFFFF"/>
              </w:rPr>
              <w:t>quality of work.</w:t>
            </w:r>
            <w:r w:rsidRPr="00905E3A">
              <w:rPr>
                <w:rFonts w:ascii="Arial" w:hAnsi="Arial" w:cs="Arial"/>
                <w:color w:val="000000"/>
                <w:szCs w:val="20"/>
              </w:rPr>
              <w:br/>
            </w:r>
            <w:r w:rsidRPr="00905E3A">
              <w:rPr>
                <w:rFonts w:ascii="-webkit-standard" w:hAnsi="-webkit-standard"/>
                <w:color w:val="000000"/>
                <w:szCs w:val="20"/>
                <w:shd w:val="clear" w:color="auto" w:fill="FFFFFF"/>
              </w:rPr>
              <w:t>2. Activities implemented:</w:t>
            </w:r>
            <w:r w:rsidRPr="00905E3A">
              <w:rPr>
                <w:rFonts w:ascii="Arial" w:hAnsi="Arial" w:cs="Arial"/>
                <w:color w:val="000000"/>
                <w:szCs w:val="20"/>
              </w:rPr>
              <w:br/>
            </w:r>
            <w:r w:rsidRPr="00905E3A">
              <w:rPr>
                <w:rFonts w:ascii="-webkit-standard" w:hAnsi="-webkit-standard"/>
                <w:color w:val="000000"/>
                <w:szCs w:val="20"/>
                <w:shd w:val="clear" w:color="auto" w:fill="FFFFFF"/>
              </w:rPr>
              <w:t>- Swimming lessons were held for school children from 8 to 18 years old (2 months per class).</w:t>
            </w:r>
            <w:r w:rsidRPr="00905E3A">
              <w:rPr>
                <w:rFonts w:ascii="Arial" w:hAnsi="Arial" w:cs="Arial"/>
                <w:color w:val="000000"/>
                <w:szCs w:val="20"/>
              </w:rPr>
              <w:br/>
            </w:r>
            <w:r w:rsidRPr="00905E3A">
              <w:rPr>
                <w:rFonts w:ascii="-webkit-standard" w:hAnsi="-webkit-standard"/>
                <w:color w:val="000000"/>
                <w:szCs w:val="20"/>
                <w:shd w:val="clear" w:color="auto" w:fill="FFFFFF"/>
              </w:rPr>
              <w:t>- All the 2300 pupils in the school, in their classes, had at least one canoeing lesson per year.</w:t>
            </w:r>
            <w:r w:rsidRPr="00905E3A">
              <w:rPr>
                <w:rFonts w:ascii="Arial" w:hAnsi="Arial" w:cs="Arial"/>
                <w:color w:val="000000"/>
                <w:szCs w:val="20"/>
              </w:rPr>
              <w:br/>
            </w:r>
            <w:r w:rsidRPr="00905E3A">
              <w:rPr>
                <w:rFonts w:ascii="-webkit-standard" w:hAnsi="-webkit-standard"/>
                <w:color w:val="000000"/>
                <w:szCs w:val="20"/>
                <w:shd w:val="clear" w:color="auto" w:fill="FFFFFF"/>
              </w:rPr>
              <w:t xml:space="preserve">- Several actions on ocean literacy were carried out each year with all the 2300 students in the school to improve </w:t>
            </w:r>
            <w:proofErr w:type="spellStart"/>
            <w:r w:rsidRPr="00905E3A">
              <w:rPr>
                <w:rFonts w:ascii="-webkit-standard" w:hAnsi="-webkit-standard"/>
                <w:color w:val="000000"/>
                <w:szCs w:val="20"/>
                <w:shd w:val="clear" w:color="auto" w:fill="FFFFFF"/>
              </w:rPr>
              <w:t>behaviours</w:t>
            </w:r>
            <w:proofErr w:type="spellEnd"/>
            <w:r w:rsidRPr="00905E3A">
              <w:rPr>
                <w:rFonts w:ascii="-webkit-standard" w:hAnsi="-webkit-standard"/>
                <w:color w:val="000000"/>
                <w:szCs w:val="20"/>
                <w:shd w:val="clear" w:color="auto" w:fill="FFFFFF"/>
              </w:rPr>
              <w:t>.</w:t>
            </w:r>
            <w:r w:rsidRPr="00905E3A">
              <w:rPr>
                <w:rFonts w:ascii="Arial" w:hAnsi="Arial" w:cs="Arial"/>
                <w:color w:val="000000"/>
                <w:szCs w:val="20"/>
              </w:rPr>
              <w:br/>
            </w:r>
            <w:r w:rsidRPr="00905E3A">
              <w:rPr>
                <w:rFonts w:ascii="-webkit-standard" w:hAnsi="-webkit-standard"/>
                <w:color w:val="000000"/>
                <w:szCs w:val="20"/>
                <w:shd w:val="clear" w:color="auto" w:fill="FFFFFF"/>
              </w:rPr>
              <w:t>- A school Canoeing club has been created and some have participated in Federation competitions</w:t>
            </w:r>
            <w:r w:rsidRPr="00905E3A">
              <w:rPr>
                <w:rFonts w:ascii="Arial" w:hAnsi="Arial" w:cs="Arial"/>
                <w:color w:val="000000"/>
                <w:szCs w:val="20"/>
              </w:rPr>
              <w:br/>
            </w:r>
            <w:r w:rsidRPr="00905E3A">
              <w:rPr>
                <w:rFonts w:ascii="-webkit-standard" w:hAnsi="-webkit-standard"/>
                <w:color w:val="000000"/>
                <w:szCs w:val="20"/>
                <w:shd w:val="clear" w:color="auto" w:fill="FFFFFF"/>
              </w:rPr>
              <w:t>- A school Surf club was created and some students enrolled in a federated surf club (VSC)</w:t>
            </w:r>
            <w:r w:rsidRPr="00905E3A">
              <w:rPr>
                <w:rFonts w:ascii="Arial" w:hAnsi="Arial" w:cs="Arial"/>
                <w:color w:val="000000"/>
                <w:szCs w:val="20"/>
              </w:rPr>
              <w:br/>
            </w:r>
            <w:r w:rsidRPr="00905E3A">
              <w:rPr>
                <w:rFonts w:ascii="-webkit-standard" w:hAnsi="-webkit-standard"/>
                <w:color w:val="000000"/>
                <w:szCs w:val="20"/>
                <w:shd w:val="clear" w:color="auto" w:fill="FFFFFF"/>
              </w:rPr>
              <w:t>- A school Sailing Club was created and some students enrolled in the Costa Nova Sailing Club</w:t>
            </w:r>
            <w:r w:rsidRPr="00905E3A">
              <w:rPr>
                <w:rFonts w:ascii="Arial" w:hAnsi="Arial" w:cs="Arial"/>
                <w:color w:val="000000"/>
                <w:szCs w:val="20"/>
              </w:rPr>
              <w:br/>
            </w:r>
            <w:r w:rsidRPr="00905E3A">
              <w:rPr>
                <w:rFonts w:ascii="-webkit-standard" w:hAnsi="-webkit-standard"/>
                <w:color w:val="000000"/>
                <w:szCs w:val="20"/>
                <w:shd w:val="clear" w:color="auto" w:fill="FFFFFF"/>
              </w:rPr>
              <w:t xml:space="preserve">- The Nautical </w:t>
            </w:r>
            <w:proofErr w:type="spellStart"/>
            <w:r w:rsidRPr="00905E3A">
              <w:rPr>
                <w:rFonts w:ascii="-webkit-standard" w:hAnsi="-webkit-standard"/>
                <w:color w:val="000000"/>
                <w:szCs w:val="20"/>
                <w:shd w:val="clear" w:color="auto" w:fill="FFFFFF"/>
              </w:rPr>
              <w:t>Centres</w:t>
            </w:r>
            <w:proofErr w:type="spellEnd"/>
            <w:r w:rsidRPr="00905E3A">
              <w:rPr>
                <w:rFonts w:ascii="-webkit-standard" w:hAnsi="-webkit-standard"/>
                <w:color w:val="000000"/>
                <w:szCs w:val="20"/>
                <w:shd w:val="clear" w:color="auto" w:fill="FFFFFF"/>
              </w:rPr>
              <w:t xml:space="preserve"> were opened to the community, allowing adults and companies to use them.</w:t>
            </w:r>
            <w:r w:rsidRPr="00905E3A">
              <w:rPr>
                <w:rFonts w:ascii="Arial" w:hAnsi="Arial" w:cs="Arial"/>
                <w:color w:val="000000"/>
                <w:szCs w:val="20"/>
              </w:rPr>
              <w:br/>
            </w:r>
            <w:r w:rsidRPr="00905E3A">
              <w:rPr>
                <w:rFonts w:ascii="-webkit-standard" w:hAnsi="-webkit-standard"/>
                <w:color w:val="000000"/>
                <w:szCs w:val="20"/>
                <w:shd w:val="clear" w:color="auto" w:fill="FFFFFF"/>
              </w:rPr>
              <w:t>3. Results and benefits for users, in the 25 months (three school years) of the Project's duration:</w:t>
            </w:r>
            <w:r w:rsidRPr="00905E3A">
              <w:rPr>
                <w:rFonts w:ascii="Arial" w:hAnsi="Arial" w:cs="Arial"/>
                <w:color w:val="000000"/>
                <w:szCs w:val="20"/>
              </w:rPr>
              <w:br/>
            </w:r>
            <w:r w:rsidRPr="00905E3A">
              <w:rPr>
                <w:rFonts w:ascii="-webkit-standard" w:hAnsi="-webkit-standard"/>
                <w:color w:val="000000"/>
                <w:szCs w:val="20"/>
                <w:shd w:val="clear" w:color="auto" w:fill="FFFFFF"/>
              </w:rPr>
              <w:t>- Canoeing: 79 school athletes and 37 federated athletes;</w:t>
            </w:r>
            <w:r w:rsidRPr="00905E3A">
              <w:rPr>
                <w:rFonts w:ascii="Arial" w:hAnsi="Arial" w:cs="Arial"/>
                <w:color w:val="000000"/>
                <w:szCs w:val="20"/>
              </w:rPr>
              <w:br/>
            </w:r>
            <w:r w:rsidRPr="00905E3A">
              <w:rPr>
                <w:rFonts w:ascii="-webkit-standard" w:hAnsi="-webkit-standard"/>
                <w:color w:val="000000"/>
                <w:szCs w:val="20"/>
                <w:shd w:val="clear" w:color="auto" w:fill="FFFFFF"/>
              </w:rPr>
              <w:t>- Surfing: 86 school athletes and 45 federated athletes;</w:t>
            </w:r>
            <w:r w:rsidRPr="00905E3A">
              <w:rPr>
                <w:rFonts w:ascii="Arial" w:hAnsi="Arial" w:cs="Arial"/>
                <w:color w:val="000000"/>
                <w:szCs w:val="20"/>
              </w:rPr>
              <w:br/>
            </w:r>
            <w:r w:rsidRPr="00905E3A">
              <w:rPr>
                <w:rFonts w:ascii="-webkit-standard" w:hAnsi="-webkit-standard"/>
                <w:color w:val="000000"/>
                <w:szCs w:val="20"/>
                <w:shd w:val="clear" w:color="auto" w:fill="FFFFFF"/>
              </w:rPr>
              <w:t>- Sailing: 50 school athletes and 2 federated athletes;</w:t>
            </w:r>
            <w:r w:rsidRPr="00905E3A">
              <w:rPr>
                <w:rFonts w:ascii="Arial" w:hAnsi="Arial" w:cs="Arial"/>
                <w:color w:val="000000"/>
                <w:szCs w:val="20"/>
              </w:rPr>
              <w:br/>
            </w:r>
            <w:r w:rsidRPr="00905E3A">
              <w:rPr>
                <w:rFonts w:ascii="-webkit-standard" w:hAnsi="-webkit-standard"/>
                <w:color w:val="000000"/>
                <w:szCs w:val="20"/>
                <w:shd w:val="clear" w:color="auto" w:fill="FFFFFF"/>
              </w:rPr>
              <w:t>Throughout the project, 4084 students participated in weekly training sessions of the three nautical sports, in about 200 training sessions (regular activity), and 4271 pupils participated in 195 visits of the classes to the Nautical Centre (occasional activities), in a total of 8355 participations in occasional activities and regular activities. Likewise, about 600 adult users practiced Canoeing in the summer and throughout the year.</w:t>
            </w:r>
            <w:r w:rsidRPr="00905E3A">
              <w:rPr>
                <w:rFonts w:ascii="Arial" w:hAnsi="Arial" w:cs="Arial"/>
                <w:color w:val="000000"/>
                <w:szCs w:val="20"/>
              </w:rPr>
              <w:br/>
            </w:r>
            <w:r w:rsidRPr="00905E3A">
              <w:rPr>
                <w:rFonts w:ascii="-webkit-standard" w:hAnsi="-webkit-standard"/>
                <w:color w:val="000000"/>
                <w:szCs w:val="20"/>
                <w:shd w:val="clear" w:color="auto" w:fill="FFFFFF"/>
              </w:rPr>
              <w:t>4. Importance of the project and impact on the local environment</w:t>
            </w:r>
            <w:r w:rsidRPr="00905E3A">
              <w:rPr>
                <w:rFonts w:ascii="Arial" w:hAnsi="Arial" w:cs="Arial"/>
                <w:color w:val="000000"/>
                <w:szCs w:val="20"/>
              </w:rPr>
              <w:br/>
            </w:r>
            <w:r w:rsidRPr="00905E3A">
              <w:rPr>
                <w:rFonts w:ascii="-webkit-standard" w:hAnsi="-webkit-standard"/>
                <w:color w:val="000000"/>
                <w:szCs w:val="20"/>
                <w:shd w:val="clear" w:color="auto" w:fill="FFFFFF"/>
              </w:rPr>
              <w:t>The practice of water sports, with theoretical and practical awareness-raising activities (litter picking on the beach, videos</w:t>
            </w:r>
            <w:r w:rsidRPr="00905E3A">
              <w:rPr>
                <w:rFonts w:ascii="Arial" w:hAnsi="Arial" w:cs="Arial"/>
                <w:color w:val="000000"/>
                <w:szCs w:val="20"/>
              </w:rPr>
              <w:br/>
            </w:r>
            <w:r w:rsidRPr="00905E3A">
              <w:rPr>
                <w:rFonts w:ascii="-webkit-standard" w:hAnsi="-webkit-standard"/>
                <w:color w:val="000000"/>
                <w:szCs w:val="20"/>
                <w:shd w:val="clear" w:color="auto" w:fill="FFFFFF"/>
              </w:rPr>
              <w:t xml:space="preserve">visits, etc.), has led to a change in the students' </w:t>
            </w:r>
            <w:proofErr w:type="spellStart"/>
            <w:r w:rsidRPr="00905E3A">
              <w:rPr>
                <w:rFonts w:ascii="-webkit-standard" w:hAnsi="-webkit-standard"/>
                <w:color w:val="000000"/>
                <w:szCs w:val="20"/>
                <w:shd w:val="clear" w:color="auto" w:fill="FFFFFF"/>
              </w:rPr>
              <w:t>behaviour</w:t>
            </w:r>
            <w:proofErr w:type="spellEnd"/>
            <w:r w:rsidRPr="00905E3A">
              <w:rPr>
                <w:rFonts w:ascii="-webkit-standard" w:hAnsi="-webkit-standard"/>
                <w:color w:val="000000"/>
                <w:szCs w:val="20"/>
                <w:shd w:val="clear" w:color="auto" w:fill="FFFFFF"/>
              </w:rPr>
              <w:t xml:space="preserve"> and to a greater appreciation of the sea and the rivers.</w:t>
            </w:r>
            <w:r w:rsidRPr="00905E3A">
              <w:rPr>
                <w:rFonts w:ascii="Arial" w:hAnsi="Arial" w:cs="Arial"/>
                <w:color w:val="000000"/>
                <w:szCs w:val="20"/>
              </w:rPr>
              <w:br/>
            </w:r>
            <w:r w:rsidRPr="00905E3A">
              <w:rPr>
                <w:rFonts w:ascii="-webkit-standard" w:hAnsi="-webkit-standard"/>
                <w:color w:val="000000"/>
                <w:szCs w:val="20"/>
                <w:shd w:val="clear" w:color="auto" w:fill="FFFFFF"/>
              </w:rPr>
              <w:t xml:space="preserve">It was also good for </w:t>
            </w:r>
            <w:proofErr w:type="spellStart"/>
            <w:r w:rsidRPr="00905E3A">
              <w:rPr>
                <w:rFonts w:ascii="-webkit-standard" w:hAnsi="-webkit-standard"/>
                <w:color w:val="000000"/>
                <w:szCs w:val="20"/>
                <w:shd w:val="clear" w:color="auto" w:fill="FFFFFF"/>
              </w:rPr>
              <w:t>Vagos</w:t>
            </w:r>
            <w:proofErr w:type="spellEnd"/>
            <w:r w:rsidRPr="00905E3A">
              <w:rPr>
                <w:rFonts w:ascii="-webkit-standard" w:hAnsi="-webkit-standard"/>
                <w:color w:val="000000"/>
                <w:szCs w:val="20"/>
                <w:shd w:val="clear" w:color="auto" w:fill="FFFFFF"/>
              </w:rPr>
              <w:t xml:space="preserve"> to see boats in the rivers again, recovering traditions and having the support of families and</w:t>
            </w:r>
            <w:r w:rsidRPr="00905E3A">
              <w:rPr>
                <w:rFonts w:ascii="Arial" w:hAnsi="Arial" w:cs="Arial"/>
                <w:color w:val="000000"/>
                <w:szCs w:val="20"/>
              </w:rPr>
              <w:br/>
            </w:r>
            <w:proofErr w:type="spellStart"/>
            <w:r w:rsidRPr="00905E3A">
              <w:rPr>
                <w:rFonts w:ascii="-webkit-standard" w:hAnsi="-webkit-standard"/>
                <w:color w:val="000000"/>
                <w:szCs w:val="20"/>
                <w:shd w:val="clear" w:color="auto" w:fill="FFFFFF"/>
              </w:rPr>
              <w:t>and</w:t>
            </w:r>
            <w:proofErr w:type="spellEnd"/>
            <w:r w:rsidRPr="00905E3A">
              <w:rPr>
                <w:rFonts w:ascii="-webkit-standard" w:hAnsi="-webkit-standard"/>
                <w:color w:val="000000"/>
                <w:szCs w:val="20"/>
                <w:shd w:val="clear" w:color="auto" w:fill="FFFFFF"/>
              </w:rPr>
              <w:t xml:space="preserve"> public entities. </w:t>
            </w:r>
            <w:r w:rsidRPr="00905E3A">
              <w:rPr>
                <w:rFonts w:ascii="Arial" w:hAnsi="Arial" w:cs="Arial"/>
                <w:color w:val="000000"/>
                <w:szCs w:val="20"/>
              </w:rPr>
              <w:br/>
            </w:r>
            <w:r w:rsidRPr="00905E3A">
              <w:rPr>
                <w:rFonts w:ascii="-webkit-standard" w:hAnsi="-webkit-standard"/>
                <w:color w:val="000000"/>
                <w:szCs w:val="20"/>
                <w:shd w:val="clear" w:color="auto" w:fill="FFFFFF"/>
              </w:rPr>
              <w:t>The project improved social cohesion, gained visibility and recognition, both locally and regionally.</w:t>
            </w:r>
            <w:r w:rsidRPr="00905E3A">
              <w:rPr>
                <w:rFonts w:ascii="Arial" w:hAnsi="Arial" w:cs="Arial"/>
                <w:color w:val="000000"/>
                <w:szCs w:val="20"/>
              </w:rPr>
              <w:br/>
            </w:r>
          </w:p>
        </w:tc>
      </w:tr>
    </w:tbl>
    <w:p w14:paraId="467AEFCC" w14:textId="69070019" w:rsidR="002B2FB0" w:rsidRPr="00C12387" w:rsidRDefault="002B2FB0" w:rsidP="006354AB">
      <w:pPr>
        <w:pStyle w:val="Ttulo1"/>
      </w:pPr>
    </w:p>
    <w:tbl>
      <w:tblPr>
        <w:tblStyle w:val="TabelacomGrelha"/>
        <w:tblW w:w="5091"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802"/>
      </w:tblGrid>
      <w:tr w:rsidR="002B2FB0" w:rsidRPr="00905E3A" w14:paraId="798BD57E" w14:textId="77777777" w:rsidTr="00931218">
        <w:trPr>
          <w:trHeight w:val="497"/>
        </w:trPr>
        <w:tc>
          <w:tcPr>
            <w:tcW w:w="5000" w:type="pct"/>
            <w:shd w:val="clear" w:color="auto" w:fill="DEEAF6" w:themeFill="accent5" w:themeFillTint="33"/>
          </w:tcPr>
          <w:p w14:paraId="754E4BC2" w14:textId="0D70ABEB" w:rsidR="002B2FB0" w:rsidRPr="00F174ED" w:rsidRDefault="002B2FB0" w:rsidP="00F174ED">
            <w:pPr>
              <w:pStyle w:val="COVERT1"/>
            </w:pPr>
            <w:r w:rsidRPr="006354AB">
              <w:t xml:space="preserve">To what extent are the positive effects of </w:t>
            </w:r>
            <w:r w:rsidR="006354AB" w:rsidRPr="006354AB">
              <w:t>t</w:t>
            </w:r>
            <w:r w:rsidRPr="006354AB">
              <w:t>he project likely to continue after the funding period? [Single choice]</w:t>
            </w:r>
          </w:p>
          <w:p w14:paraId="17569629" w14:textId="09D98B76" w:rsidR="002B2FB0" w:rsidRPr="00AD0466" w:rsidRDefault="005625AC" w:rsidP="005625AC">
            <w:pPr>
              <w:spacing w:before="1" w:line="260" w:lineRule="exact"/>
              <w:ind w:left="882" w:right="192"/>
              <w:rPr>
                <w:rFonts w:ascii="Calibri" w:eastAsia="Calibri" w:hAnsi="Calibri" w:cs="Calibri"/>
                <w:sz w:val="22"/>
                <w:lang w:val="en-GB"/>
              </w:rPr>
            </w:pPr>
            <w:r>
              <w:rPr>
                <w:rFonts w:ascii="Calibri" w:eastAsia="Calibri" w:hAnsi="Calibri" w:cs="Calibri"/>
                <w:noProof/>
                <w:sz w:val="22"/>
                <w:lang w:val="en-GB"/>
              </w:rPr>
              <mc:AlternateContent>
                <mc:Choice Requires="wps">
                  <w:drawing>
                    <wp:anchor distT="0" distB="0" distL="114300" distR="114300" simplePos="0" relativeHeight="251671040" behindDoc="0" locked="0" layoutInCell="1" allowOverlap="1" wp14:anchorId="0E93C81F" wp14:editId="6280C21D">
                      <wp:simplePos x="0" y="0"/>
                      <wp:positionH relativeFrom="column">
                        <wp:posOffset>203249</wp:posOffset>
                      </wp:positionH>
                      <wp:positionV relativeFrom="paragraph">
                        <wp:posOffset>100965</wp:posOffset>
                      </wp:positionV>
                      <wp:extent cx="175260" cy="175260"/>
                      <wp:effectExtent l="0" t="0" r="15240" b="15240"/>
                      <wp:wrapNone/>
                      <wp:docPr id="25" name="Fluxograma: Conexão 25"/>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3B37DEA" id="_x0000_t120" coordsize="21600,21600" o:spt="120" path="m10800,qx,10800,10800,21600,21600,10800,10800,xe">
                      <v:path gradientshapeok="t" o:connecttype="custom" o:connectlocs="10800,0;3163,3163;0,10800;3163,18437;10800,21600;18437,18437;21600,10800;18437,3163" textboxrect="3163,3163,18437,18437"/>
                    </v:shapetype>
                    <v:shape id="Fluxograma: Conexão 25" o:spid="_x0000_s1026" type="#_x0000_t120" style="position:absolute;margin-left:16pt;margin-top:7.95pt;width:13.8pt;height:1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b1dwIAACwFAAAOAAAAZHJzL2Uyb0RvYy54bWysVM1u2zAMvg/YOwi6r46D/mxGnSJI0WFA&#10;0RZrh55VWaqNSaJGKXGy19mj7MVKyY7bdT0Nu8ikyY8/n0idnm2tYRuFoQNX8/JgxplyEprOPdb8&#10;293Fh4+chShcIww4VfOdCvxs8f7dae8rNYcWTKOQURAXqt7XvI3RV0URZKusCAfglSOjBrQikoqP&#10;RYOip+jWFPPZ7LjoARuPIFUI9Pd8MPJFjq+1kvFa66AiMzWn2mI+MZ8P6SwWp6J6ROHbTo5liH+o&#10;worOUdIp1LmIgq2x+yuU7SRCAB0PJNgCtO6kyj1QN+XsVTe3rfAq90LkBD/RFP5fWHm1uUHWNTWf&#10;H3HmhKU7ujDrLRAnVlRsRbe2/f0LGJmJq96HiiC3/gZHLZCYGt9qtOlLLbFt5nc38au2kUn6WZ4c&#10;zY/pFiSZRpmiFM9gjyF+VmBZEmquDfSrVmCkKhxdJWDmWGwuQxyAewBFSaUNxWQp7oxK9Rj3VWlq&#10;kNLPMzqPlloZZBtBQyGkVC4ep+aokOydYLozZgKWbwFNLEfQ6JtgKo/cBJy9Bfwz44TIWcHFCWw7&#10;Nzb8quTm+5R58N93P/Sc2n+AZkf3ijAMfPDyoiNKL0WINwJpwukWaGvjNR2J5ZrDKHHWAv5863/y&#10;p8EjK2c9bUzNw4+1QMWZ+eJoJD+Vh4dpxbJyeHQyJwVfWh5eWtzaroD4L+l98DKLyT+avagR7D0t&#10;9zJlJZNwknLXXEbcK6s4bDI9D1Itl9mN1sqLeOluvUzBE6tpSO629wL9OFeRBvIK9tslqlcDNfgm&#10;pIPlOoLu8rQ98zryTSuZh2Z8PtLOv9Sz1/Mjt3gCAAD//wMAUEsDBBQABgAIAAAAIQB2K98B3wAA&#10;AAcBAAAPAAAAZHJzL2Rvd25yZXYueG1sTI/BToNAEIbvJr7DZky8GLtYCrHI0pAaDybGxOJBblN2&#10;BSI7S9hti2/f6UmPM/+fb77JN7MdxNFMvnek4GERgTDUON1Tq+Czerl/BOEDksbBkVHwazxsiuur&#10;HDPtTvRhjrvQCoaQz1BBF8KYSembzlj0Czca4uzbTRYDj1Mr9YQnhttBLqMolRZ74gsdjmbbmeZn&#10;d7BMicv+dZtWz/hV1+9lNdVvd6taqdubuXwCEcwc/spw0Wd1KNhp7w6kvRgUxEt+JfA+WYPgPFmn&#10;IPYKVnECssjlf//iDAAA//8DAFBLAQItABQABgAIAAAAIQC2gziS/gAAAOEBAAATAAAAAAAAAAAA&#10;AAAAAAAAAABbQ29udGVudF9UeXBlc10ueG1sUEsBAi0AFAAGAAgAAAAhADj9If/WAAAAlAEAAAsA&#10;AAAAAAAAAAAAAAAALwEAAF9yZWxzLy5yZWxzUEsBAi0AFAAGAAgAAAAhAKOcxvV3AgAALAUAAA4A&#10;AAAAAAAAAAAAAAAALgIAAGRycy9lMm9Eb2MueG1sUEsBAi0AFAAGAAgAAAAhAHYr3wHfAAAABwEA&#10;AA8AAAAAAAAAAAAAAAAA0QQAAGRycy9kb3ducmV2LnhtbFBLBQYAAAAABAAEAPMAAADdBQAAAAA=&#10;" fillcolor="white [3201]" strokecolor="#70ad47 [3209]" strokeweight="1pt">
                      <v:stroke joinstyle="miter"/>
                    </v:shape>
                  </w:pict>
                </mc:Fallback>
              </mc:AlternateContent>
            </w:r>
            <w:r w:rsidR="002B2FB0" w:rsidRPr="00AD0466">
              <w:rPr>
                <w:rFonts w:ascii="Calibri" w:eastAsia="Calibri" w:hAnsi="Calibri" w:cs="Calibri"/>
                <w:sz w:val="22"/>
                <w:lang w:val="en-GB"/>
              </w:rPr>
              <w:t>not likely to continue beyond the funding period (</w:t>
            </w:r>
            <w:proofErr w:type="gramStart"/>
            <w:r w:rsidR="002B2FB0" w:rsidRPr="00AD0466">
              <w:rPr>
                <w:rFonts w:ascii="Calibri" w:eastAsia="Calibri" w:hAnsi="Calibri" w:cs="Calibri"/>
                <w:sz w:val="22"/>
                <w:lang w:val="en-GB"/>
              </w:rPr>
              <w:t>e.g.</w:t>
            </w:r>
            <w:proofErr w:type="gramEnd"/>
            <w:r w:rsidR="002B2FB0" w:rsidRPr="00AD0466">
              <w:rPr>
                <w:rFonts w:ascii="Calibri" w:eastAsia="Calibri" w:hAnsi="Calibri" w:cs="Calibri"/>
                <w:sz w:val="22"/>
                <w:lang w:val="en-GB"/>
              </w:rPr>
              <w:t xml:space="preserve"> continued funding is not foreseen, o</w:t>
            </w:r>
            <w:r>
              <w:rPr>
                <w:rFonts w:ascii="Calibri" w:eastAsia="Calibri" w:hAnsi="Calibri" w:cs="Calibri"/>
                <w:sz w:val="22"/>
                <w:lang w:val="en-GB"/>
              </w:rPr>
              <w:t xml:space="preserve">r </w:t>
            </w:r>
            <w:r w:rsidR="002B2FB0" w:rsidRPr="00AD0466">
              <w:rPr>
                <w:rFonts w:ascii="Calibri" w:eastAsia="Calibri" w:hAnsi="Calibri" w:cs="Calibri"/>
                <w:sz w:val="22"/>
                <w:lang w:val="en-GB"/>
              </w:rPr>
              <w:t>the project's results are not sustainable for other reasons)</w:t>
            </w:r>
          </w:p>
          <w:p w14:paraId="6FCB6CEC" w14:textId="2054E42C" w:rsidR="002B2FB0" w:rsidRDefault="005625AC" w:rsidP="005625AC">
            <w:pPr>
              <w:spacing w:before="5" w:line="160" w:lineRule="exact"/>
              <w:ind w:left="882"/>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73088" behindDoc="0" locked="0" layoutInCell="1" allowOverlap="1" wp14:anchorId="096B61AF" wp14:editId="3A93C609">
                      <wp:simplePos x="0" y="0"/>
                      <wp:positionH relativeFrom="column">
                        <wp:posOffset>208866</wp:posOffset>
                      </wp:positionH>
                      <wp:positionV relativeFrom="paragraph">
                        <wp:posOffset>173355</wp:posOffset>
                      </wp:positionV>
                      <wp:extent cx="175260" cy="175260"/>
                      <wp:effectExtent l="0" t="0" r="15240" b="15240"/>
                      <wp:wrapNone/>
                      <wp:docPr id="26" name="Fluxograma: Conexão 26"/>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9E4A234" id="Fluxograma: Conexão 26" o:spid="_x0000_s1026" type="#_x0000_t120" style="position:absolute;margin-left:16.45pt;margin-top:13.65pt;width:13.8pt;height:1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70eAIAACwFAAAOAAAAZHJzL2Uyb0RvYy54bWysVM1u2zAMvg/YOwi6r46D/mxGnSJI0WFA&#10;0RZrh55VWaqNSaJGKXGy19mj7MVKyY7bdT0Nu8iUyY8/H0mdnm2tYRuFoQNX8/JgxplyEprOPdb8&#10;293Fh4+chShcIww4VfOdCvxs8f7dae8rNYcWTKOQkRMXqt7XvI3RV0URZKusCAfglSOlBrQi0hUf&#10;iwZFT96tKeaz2XHRAzYeQaoQ6O/5oOSL7F9rJeO11kFFZmpOucV8Yj4f0lksTkX1iMK3nRzTEP+Q&#10;hRWdo6CTq3MRBVtj95cr20mEADoeSLAFaN1JlWugasrZq2puW+FVroXICX6iKfw/t/Jqc4Osa2o+&#10;P+bMCUs9ujDrLRAnVlRsRV3b/v4FjNTEVe9DRZBbf4PjLZCYCt9qtOlLJbFt5nc38au2kUn6WZ4c&#10;zY+pC5JUo0xeimewxxA/K7AsCTXXBvpVKzBSFo5aCZg5FpvLEAfgHkBeUmpDMlmKO6NSPsZ9VZoK&#10;pPDzjM6jpVYG2UbQUAgplYu5OEokWyeY7oyZgOVbQBPLxAiBRtsEU3nkJuDsLeCfESdEjgouTmDb&#10;ubHgVyk336fIg/2++qHmVP4DNDvqK8Iw8MHLi44ovRQh3gikCacu0NbGazoSyzWHUeKsBfz51v9k&#10;T4NHWs562piahx9rgYoz88XRSH4qDw/TiuXL4dHJnC74UvPwUuPWdgXEf0nvg5dZTPbR7EWNYO9p&#10;uZcpKqmEkxS75jLi/rKKwybT8yDVcpnNaK28iJfu1svkPLGahuRuey/Qj3MVaSCvYL9dono1UINt&#10;QjpYriPoLk/bM68j37SSuf/j85F2/uU9Wz0/cosnAA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DSUz70eAIAACw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0BA9BAAE" w14:textId="4405748B" w:rsidR="005625AC" w:rsidRPr="00AD0466" w:rsidRDefault="005625AC" w:rsidP="005625AC">
            <w:pPr>
              <w:spacing w:before="1" w:line="260" w:lineRule="exact"/>
              <w:ind w:left="882" w:right="192"/>
              <w:rPr>
                <w:rFonts w:ascii="Calibri" w:eastAsia="Calibri" w:hAnsi="Calibri" w:cs="Calibri"/>
                <w:sz w:val="22"/>
                <w:lang w:val="en-GB"/>
              </w:rPr>
            </w:pPr>
            <w:r w:rsidRPr="00AD0466">
              <w:rPr>
                <w:rFonts w:ascii="Calibri" w:eastAsia="Calibri" w:hAnsi="Calibri" w:cs="Calibri"/>
                <w:sz w:val="22"/>
                <w:lang w:val="en-GB"/>
              </w:rPr>
              <w:t xml:space="preserve"> are likely to continue beyond the funding period</w:t>
            </w:r>
          </w:p>
          <w:p w14:paraId="20331A8D" w14:textId="77777777" w:rsidR="005625AC" w:rsidRDefault="005625AC" w:rsidP="005625AC">
            <w:pPr>
              <w:spacing w:before="5" w:line="160" w:lineRule="exact"/>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75136" behindDoc="0" locked="0" layoutInCell="1" allowOverlap="1" wp14:anchorId="66B6561E" wp14:editId="7C12A040">
                      <wp:simplePos x="0" y="0"/>
                      <wp:positionH relativeFrom="column">
                        <wp:posOffset>208866</wp:posOffset>
                      </wp:positionH>
                      <wp:positionV relativeFrom="paragraph">
                        <wp:posOffset>173355</wp:posOffset>
                      </wp:positionV>
                      <wp:extent cx="175260" cy="175260"/>
                      <wp:effectExtent l="0" t="0" r="15240" b="15240"/>
                      <wp:wrapNone/>
                      <wp:docPr id="27" name="Fluxograma: Conexão 27"/>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B5D581" id="Fluxograma: Conexão 27" o:spid="_x0000_s1026" type="#_x0000_t120" style="position:absolute;margin-left:16.45pt;margin-top:13.65pt;width:13.8pt;height:1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b0dwIAACwFAAAOAAAAZHJzL2Uyb0RvYy54bWysVM1u2zAMvg/YOwi6r46D/mxBnSJI0WFA&#10;0RZrh55VWaqNSaJGKbGz19mj7MVKyY7bdT0Nu8ikyY8/n0idnvXWsK3C0IKreHkw40w5CXXrHiv+&#10;7e7iw0fOQhSuFgacqvhOBX62fP/utPMLNYcGTK2QURAXFp2veBOjXxRFkI2yIhyAV46MGtCKSCo+&#10;FjWKjqJbU8xns+OiA6w9glQh0N/zwciXOb7WSsZrrYOKzFScaov5xHw+pLNYnorFIwrftHIsQ/xD&#10;FVa0jpJOoc5FFGyD7V+hbCsRAuh4IMEWoHUrVe6Builnr7q5bYRXuRciJ/iJpvD/wsqr7Q2ytq74&#10;/IQzJyzd0YXZ9ECcWLFga7q1/vcvYGQmrjofFgS59Tc4aoHE1Hiv0aYvtcT6zO9u4lf1kUn6WZ4c&#10;zY/pFiSZRpmiFM9gjyF+VmBZEiquDXTrRmCkKhxdJWDmWGwvQxyAewBFSaUNxWQp7oxK9Rj3VWlq&#10;kNLPMzqPllobZFtBQyGkVC4ep+aokOydYLo1ZgKWbwFNLEfQ6JtgKo/cBJy9Bfwz44TIWcHFCWxb&#10;Nzb8quT6+5R58N93P/Sc2n+Aekf3ijAMfPDyoiVKL0WINwJpwukWaGvjNR2J5YrDKHHWAP5863/y&#10;p8EjK2cdbUzFw4+NQMWZ+eJoJD+Vh4dpxbJyeHQyJwVfWh5eWtzGroH4L+l98DKLyT+avagR7D0t&#10;9yplJZNwknJXXEbcK+s4bDI9D1KtVtmN1sqLeOluvUzBE6tpSO76e4F+nKtIA3kF++0Si1cDNfgm&#10;pIPVJoJu87Q98zryTSuZh2Z8PtLOv9Sz1/Mjt3wCAAD//wMAUEsDBBQABgAIAAAAIQB5Huiy3wAA&#10;AAcBAAAPAAAAZHJzL2Rvd25yZXYueG1sTI7BSsNAFEX3gv8wPMGN2IlJG23MpISKC6EINi7M7jXz&#10;TIKZNyEzbePfO650ebmXc0++mc0gTjS53rKCu0UEgrixuudWwXv1fPsAwnlkjYNlUvBNDjbF5UWO&#10;mbZnfqPT3rciQNhlqKDzfsykdE1HBt3CjsSh+7STQR/i1Eo94TnAzSDjKEqlwZ7DQ4cjbTtqvvZH&#10;EyhJ2b9s0+oJP+r6taymenezrJW6vprLRxCeZv83hl/9oA5FcDrYI2snBgVJvA5LBfF9AiL0abQC&#10;cVCwWq5BFrn871/8AAAA//8DAFBLAQItABQABgAIAAAAIQC2gziS/gAAAOEBAAATAAAAAAAAAAAA&#10;AAAAAAAAAABbQ29udGVudF9UeXBlc10ueG1sUEsBAi0AFAAGAAgAAAAhADj9If/WAAAAlAEAAAsA&#10;AAAAAAAAAAAAAAAALwEAAF9yZWxzLy5yZWxzUEsBAi0AFAAGAAgAAAAhAP0WlvR3AgAALAUAAA4A&#10;AAAAAAAAAAAAAAAALgIAAGRycy9lMm9Eb2MueG1sUEsBAi0AFAAGAAgAAAAhAHke6LLfAAAABwEA&#10;AA8AAAAAAAAAAAAAAAAA0QQAAGRycy9kb3ducmV2LnhtbFBLBQYAAAAABAAEAPMAAADdBQAAAAA=&#10;" fillcolor="white [3201]" strokecolor="#70ad47 [3209]" strokeweight="1pt">
                      <v:stroke joinstyle="miter"/>
                    </v:shape>
                  </w:pict>
                </mc:Fallback>
              </mc:AlternateContent>
            </w:r>
          </w:p>
          <w:p w14:paraId="2FEB01A1" w14:textId="49112D5B" w:rsidR="002B2FB0" w:rsidRPr="006354AB" w:rsidRDefault="005625AC" w:rsidP="006354AB">
            <w:pPr>
              <w:ind w:left="882" w:right="2540"/>
              <w:rPr>
                <w:rFonts w:ascii="Calibri" w:eastAsia="Calibri" w:hAnsi="Calibri" w:cs="Calibri"/>
                <w:sz w:val="22"/>
                <w:lang w:val="en-GB"/>
              </w:rPr>
            </w:pPr>
            <w:r w:rsidRPr="00AD0466">
              <w:rPr>
                <w:rFonts w:ascii="Calibri" w:eastAsia="Calibri" w:hAnsi="Calibri" w:cs="Calibri"/>
                <w:sz w:val="22"/>
                <w:lang w:val="en-GB"/>
              </w:rPr>
              <w:t xml:space="preserve"> are sustainable and will continue beyond the funding period</w:t>
            </w:r>
          </w:p>
          <w:p w14:paraId="40D2FEF5" w14:textId="77777777" w:rsidR="002B2FB0" w:rsidRPr="002B2FB0" w:rsidRDefault="002B2FB0" w:rsidP="005625AC">
            <w:pPr>
              <w:ind w:left="882" w:right="2540"/>
              <w:rPr>
                <w:lang w:val="en-GB"/>
              </w:rPr>
            </w:pPr>
          </w:p>
        </w:tc>
      </w:tr>
    </w:tbl>
    <w:p w14:paraId="78605D18" w14:textId="77777777" w:rsidR="001C7BC4" w:rsidRPr="00931218" w:rsidRDefault="001C7BC4" w:rsidP="001C7BC4">
      <w:pPr>
        <w:rPr>
          <w:lang w:val="en-GB"/>
        </w:rPr>
      </w:pPr>
    </w:p>
    <w:p w14:paraId="2BA83831" w14:textId="77777777" w:rsidR="00670E8B" w:rsidRPr="00931218" w:rsidRDefault="00670E8B" w:rsidP="00670E8B">
      <w:pPr>
        <w:rPr>
          <w:lang w:val="en-GB"/>
        </w:rPr>
      </w:pPr>
    </w:p>
    <w:p w14:paraId="196FDE1D" w14:textId="186EDDDA" w:rsidR="00670E8B" w:rsidRPr="00AD0466" w:rsidRDefault="00670E8B" w:rsidP="00670E8B">
      <w:pPr>
        <w:spacing w:before="12"/>
        <w:ind w:left="236" w:right="190"/>
        <w:rPr>
          <w:rFonts w:ascii="Calibri" w:eastAsia="Calibri" w:hAnsi="Calibri" w:cs="Calibri"/>
          <w:sz w:val="22"/>
          <w:lang w:val="en-GB"/>
        </w:rPr>
      </w:pPr>
    </w:p>
    <w:tbl>
      <w:tblPr>
        <w:tblStyle w:val="TabelacomGrelha"/>
        <w:tblW w:w="5091" w:type="pct"/>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802"/>
      </w:tblGrid>
      <w:tr w:rsidR="00670E8B" w:rsidRPr="002B2FB0" w14:paraId="6E9310B2" w14:textId="77777777" w:rsidTr="00931218">
        <w:trPr>
          <w:trHeight w:val="497"/>
        </w:trPr>
        <w:tc>
          <w:tcPr>
            <w:tcW w:w="5000" w:type="pct"/>
            <w:shd w:val="clear" w:color="auto" w:fill="DEEAF6" w:themeFill="accent5" w:themeFillTint="33"/>
          </w:tcPr>
          <w:p w14:paraId="0028A0A9" w14:textId="78E891B0" w:rsidR="00D8154A" w:rsidRPr="00AD0466" w:rsidRDefault="00670E8B" w:rsidP="00F7165B">
            <w:pPr>
              <w:pStyle w:val="COVERT1"/>
              <w:rPr>
                <w:rFonts w:eastAsia="Calibri" w:cs="Calibri"/>
                <w:sz w:val="22"/>
                <w:lang w:val="en-GB"/>
              </w:rPr>
            </w:pPr>
            <w:r w:rsidRPr="006354AB">
              <w:t xml:space="preserve">How did </w:t>
            </w:r>
          </w:p>
          <w:p w14:paraId="375DC820" w14:textId="77777777" w:rsidR="00D8154A" w:rsidRDefault="00D8154A" w:rsidP="00D8154A">
            <w:pPr>
              <w:spacing w:before="5" w:line="160" w:lineRule="exact"/>
              <w:ind w:right="326"/>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87424" behindDoc="0" locked="0" layoutInCell="1" allowOverlap="1" wp14:anchorId="1CFDCC9F" wp14:editId="4F9FBDC3">
                      <wp:simplePos x="0" y="0"/>
                      <wp:positionH relativeFrom="column">
                        <wp:posOffset>208866</wp:posOffset>
                      </wp:positionH>
                      <wp:positionV relativeFrom="paragraph">
                        <wp:posOffset>173355</wp:posOffset>
                      </wp:positionV>
                      <wp:extent cx="175260" cy="175260"/>
                      <wp:effectExtent l="0" t="0" r="15240" b="15240"/>
                      <wp:wrapNone/>
                      <wp:docPr id="229" name="Fluxograma: Conexão 229"/>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BDAE5C" id="Fluxograma: Conexão 229" o:spid="_x0000_s1026" type="#_x0000_t120" style="position:absolute;margin-left:16.45pt;margin-top:13.65pt;width:13.8pt;height:13.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FeAIAAC4FAAAOAAAAZHJzL2Uyb0RvYy54bWysVM1u2zAMvg/YOwi6r46NNl2NOkWQosOA&#10;oA3WDj0rslQbk0RNUmJnr7NH2YuNkh2363oadpFJkx9/PpG6vOq1InvhfAumovnJjBJhONStearo&#10;14ebDx8p8YGZmikwoqIH4enV4v27y86WooAGVC0cwSDGl52taBOCLbPM80Zo5k/ACoNGCU6zgKp7&#10;ymrHOoyuVVbMZvOsA1dbB1x4j3+vByNdpPhSCh7upPQiEFVRrC2k06VzG89sccnKJ8ds0/KxDPYP&#10;VWjWGkw6hbpmgZGda/8KpVvuwIMMJxx0BlK2XKQesJt89qqb+4ZZkXpBcrydaPL/Lyy/3W8caeuK&#10;FsUFJYZpvKQbtesBSdGsJCu8tv7XTyDRjmx11pcIurcbN2oexdh6L52OX2yK9Inhw8Sw6APh+DM/&#10;PyvmeA8cTaOMUbJnsHU+fBKgSRQqKhV0q4a5gGUYvExwiWW2X/swAI8AjBJLG4pJUjgoEetR5ouQ&#10;2CKmLxI6DZdYKUf2DMeCcS5MmMfmsJDkHWGyVWoC5m8BVchH0OgbYSIN3QScvQX8M+OESFnBhAms&#10;WzM2/Krk+tuUefA/dj/0HNvfQn3Am3UwjLy3/KZFStfMhw1zOON4C7i34Q6PyHJFYZQoacD9eOt/&#10;9MfRQyslHe5MRf33HXOCEvXZ4FBe5KenccmScnp2XqDiXlq2Ly1mp1eA/Of4QliexOgf1FGUDvQj&#10;rvcyZkUTMxxzV5QHd1RWYdhlfCC4WC6TGy6WZWFt7i2PwSOrcUge+kfm7DhXAQfyFo77xcpXAzX4&#10;RqSB5S6AbNO0PfM68o1LmYZmfEDi1r/Uk9fzM7f4DQ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C/eNeFeAIAAC4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23D35808" w14:textId="17C84ECF" w:rsidR="00D8154A" w:rsidRPr="00AD0466" w:rsidRDefault="00D8154A" w:rsidP="00D8154A">
            <w:pPr>
              <w:ind w:left="882" w:right="326"/>
              <w:rPr>
                <w:rFonts w:ascii="Calibri" w:eastAsia="Calibri" w:hAnsi="Calibri" w:cs="Calibri"/>
                <w:sz w:val="22"/>
                <w:lang w:val="en-GB"/>
              </w:rPr>
            </w:pPr>
            <w:r w:rsidRPr="00AD0466">
              <w:rPr>
                <w:rFonts w:ascii="Calibri" w:eastAsia="Calibri" w:hAnsi="Calibri" w:cs="Calibri"/>
                <w:sz w:val="22"/>
                <w:lang w:val="en-GB"/>
              </w:rPr>
              <w:t xml:space="preserve"> </w:t>
            </w:r>
            <w:r w:rsidRPr="00D8154A">
              <w:rPr>
                <w:rFonts w:ascii="Calibri" w:eastAsia="Calibri" w:hAnsi="Calibri" w:cs="Calibri"/>
                <w:sz w:val="22"/>
                <w:lang w:val="en-GB"/>
              </w:rPr>
              <w:t>The bilateral collaboration led to increased visibility (</w:t>
            </w:r>
            <w:proofErr w:type="gramStart"/>
            <w:r w:rsidRPr="00D8154A">
              <w:rPr>
                <w:rFonts w:ascii="Calibri" w:eastAsia="Calibri" w:hAnsi="Calibri" w:cs="Calibri"/>
                <w:sz w:val="22"/>
                <w:lang w:val="en-GB"/>
              </w:rPr>
              <w:t>e.g.</w:t>
            </w:r>
            <w:proofErr w:type="gramEnd"/>
            <w:r w:rsidRPr="00D8154A">
              <w:rPr>
                <w:rFonts w:ascii="Calibri" w:eastAsia="Calibri" w:hAnsi="Calibri" w:cs="Calibri"/>
                <w:sz w:val="22"/>
                <w:lang w:val="en-GB"/>
              </w:rPr>
              <w:t xml:space="preserve"> media coverage in connection with bilateral activity)</w:t>
            </w:r>
          </w:p>
          <w:p w14:paraId="7DE4EDAA" w14:textId="77777777" w:rsidR="00D8154A" w:rsidRDefault="00D8154A" w:rsidP="00D8154A">
            <w:pPr>
              <w:spacing w:before="5" w:line="160" w:lineRule="exact"/>
              <w:ind w:right="326"/>
              <w:rPr>
                <w:sz w:val="16"/>
                <w:szCs w:val="16"/>
                <w:lang w:val="en-GB"/>
              </w:rPr>
            </w:pPr>
            <w:r>
              <w:rPr>
                <w:rFonts w:ascii="Calibri" w:eastAsia="Calibri" w:hAnsi="Calibri" w:cs="Calibri"/>
                <w:noProof/>
                <w:sz w:val="22"/>
                <w:lang w:val="en-GB"/>
              </w:rPr>
              <mc:AlternateContent>
                <mc:Choice Requires="wps">
                  <w:drawing>
                    <wp:anchor distT="0" distB="0" distL="114300" distR="114300" simplePos="0" relativeHeight="251688448" behindDoc="0" locked="0" layoutInCell="1" allowOverlap="1" wp14:anchorId="3E3FBF0D" wp14:editId="2E912E11">
                      <wp:simplePos x="0" y="0"/>
                      <wp:positionH relativeFrom="column">
                        <wp:posOffset>208866</wp:posOffset>
                      </wp:positionH>
                      <wp:positionV relativeFrom="paragraph">
                        <wp:posOffset>173355</wp:posOffset>
                      </wp:positionV>
                      <wp:extent cx="175260" cy="175260"/>
                      <wp:effectExtent l="0" t="0" r="15240" b="15240"/>
                      <wp:wrapNone/>
                      <wp:docPr id="230" name="Fluxograma: Conexão 230"/>
                      <wp:cNvGraphicFramePr/>
                      <a:graphic xmlns:a="http://schemas.openxmlformats.org/drawingml/2006/main">
                        <a:graphicData uri="http://schemas.microsoft.com/office/word/2010/wordprocessingShape">
                          <wps:wsp>
                            <wps:cNvSpPr/>
                            <wps:spPr>
                              <a:xfrm>
                                <a:off x="0" y="0"/>
                                <a:ext cx="175260" cy="1752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8BE944" id="Fluxograma: Conexão 230" o:spid="_x0000_s1026" type="#_x0000_t120" style="position:absolute;margin-left:16.45pt;margin-top:13.65pt;width:13.8pt;height:13.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1neAIAAC4FAAAOAAAAZHJzL2Uyb0RvYy54bWysVM1u2zAMvg/YOwi6r46z/mxGnSJI0WFA&#10;0RZrh55VWaqNSaJGKYmz19mj7MVGyY7bdT0Nu8ikyY8/n0idnvXWsI3C0IGreXkw40w5CU3nHmv+&#10;9e7i3QfOQhSuEQacqvlOBX62ePvmdOsrNYcWTKOQURAXqq2veRujr4oiyFZZEQ7AK0dGDWhFJBUf&#10;iwbFlqJbU8xns+NiC9h4BKlCoL/ng5EvcnytlYzXWgcVmak51Rbzifl8SGexOBXVIwrfdnIsQ/xD&#10;FVZ0jpJOoc5FFGyN3V+hbCcRAuh4IMEWoHUnVe6BuilnL7q5bYVXuRciJ/iJpvD/wsqrzQ2yrqn5&#10;/D3x44SlS7ow6x6IFCsqtqJr63/9BJbsxNbWh4pAt/4GRy2QmFrvNdr0paZYnxneTQyrPjJJP8uT&#10;o/kx5ZFkGmWKUjyBPYb4SYFlSai5NrBdtQIjleHoMgEzy2JzGeIA3AMoSiptKCZLcWdUqse4L0pT&#10;i5R+ntF5uNTKINsIGgshpXLxODVHhWTvBNOdMROwfA1oYjmCRt8EU3noJuDsNeCfGSdEzgouTmDb&#10;ubHhFyU336bMg/+++6Hn1P4DNDu6WYRh5IOXFx1ReilCvBFIM063QHsbr+lILNccRomzFvDHa/+T&#10;P40eWTnb0s7UPHxfC1Scmc+OhvJjeXiYliwrh0cnc1LwueXhucWt7QqI/5JeCC+zmPyj2Ysawd7T&#10;ei9TVjIJJyl3zWXEvbKKwy7TAyHVcpndaLG8iJfu1ssUPLGahuSuvxfox7mKNJBXsN8vUb0YqME3&#10;IR0s1xF0l6ftideRb1rKPDTjA5K2/rmevZ6eucVvAAAA//8DAFBLAwQUAAYACAAAACEAeR7ost8A&#10;AAAHAQAADwAAAGRycy9kb3ducmV2LnhtbEyOwUrDQBRF94L/MDzBjdiJSRttzKSEiguhCDYuzO41&#10;80yCmTchM23j3zuudHm5l3NPvpnNIE40ud6ygrtFBIK4sbrnVsF79Xz7AMJ5ZI2DZVLwTQ42xeVF&#10;jpm2Z36j0963IkDYZaig837MpHRNRwbdwo7Eofu0k0Ef4tRKPeE5wM0g4yhKpcGew0OHI207ar72&#10;RxMoSdm/bNPqCT/q+rWspnp3s6yVur6ay0cQnmb/N4Zf/aAORXA62CNrJwYFSbwOSwXxfQIi9Gm0&#10;AnFQsFquQRa5/O9f/AAAAP//AwBQSwECLQAUAAYACAAAACEAtoM4kv4AAADhAQAAEwAAAAAAAAAA&#10;AAAAAAAAAAAAW0NvbnRlbnRfVHlwZXNdLnhtbFBLAQItABQABgAIAAAAIQA4/SH/1gAAAJQBAAAL&#10;AAAAAAAAAAAAAAAAAC8BAABfcmVscy8ucmVsc1BLAQItABQABgAIAAAAIQBBow1neAIAAC4FAAAO&#10;AAAAAAAAAAAAAAAAAC4CAABkcnMvZTJvRG9jLnhtbFBLAQItABQABgAIAAAAIQB5Huiy3wAAAAcB&#10;AAAPAAAAAAAAAAAAAAAAANIEAABkcnMvZG93bnJldi54bWxQSwUGAAAAAAQABADzAAAA3gUAAAAA&#10;" fillcolor="white [3201]" strokecolor="#70ad47 [3209]" strokeweight="1pt">
                      <v:stroke joinstyle="miter"/>
                    </v:shape>
                  </w:pict>
                </mc:Fallback>
              </mc:AlternateContent>
            </w:r>
          </w:p>
          <w:p w14:paraId="5BEFE3AA" w14:textId="6C965F02" w:rsidR="00D8154A" w:rsidRPr="00AD0466" w:rsidRDefault="00D8154A" w:rsidP="00D8154A">
            <w:pPr>
              <w:ind w:left="882" w:right="326"/>
              <w:rPr>
                <w:rFonts w:ascii="Calibri" w:eastAsia="Calibri" w:hAnsi="Calibri" w:cs="Calibri"/>
                <w:sz w:val="22"/>
                <w:lang w:val="en-GB"/>
              </w:rPr>
            </w:pPr>
            <w:r w:rsidRPr="00AD0466">
              <w:rPr>
                <w:rFonts w:ascii="Calibri" w:eastAsia="Calibri" w:hAnsi="Calibri" w:cs="Calibri"/>
                <w:sz w:val="22"/>
                <w:lang w:val="en-GB"/>
              </w:rPr>
              <w:t xml:space="preserve"> Other </w:t>
            </w:r>
            <w:r w:rsidRPr="00AD0466">
              <w:rPr>
                <w:rFonts w:ascii="Calibri" w:eastAsia="Calibri" w:hAnsi="Calibri" w:cs="Calibri"/>
                <w:sz w:val="22"/>
                <w:u w:val="single" w:color="000000"/>
                <w:lang w:val="en-GB"/>
              </w:rPr>
              <w:t xml:space="preserve"> </w:t>
            </w:r>
            <w:r w:rsidRPr="00AD0466">
              <w:rPr>
                <w:rFonts w:ascii="Calibri" w:eastAsia="Calibri" w:hAnsi="Calibri" w:cs="Calibri"/>
                <w:sz w:val="22"/>
                <w:u w:val="single" w:color="000000"/>
                <w:lang w:val="en-GB"/>
              </w:rPr>
              <w:tab/>
            </w:r>
          </w:p>
          <w:p w14:paraId="16C0DB00" w14:textId="77777777" w:rsidR="00670E8B" w:rsidRPr="00AD0466" w:rsidRDefault="00670E8B" w:rsidP="00931218">
            <w:pPr>
              <w:ind w:right="3468"/>
              <w:rPr>
                <w:rFonts w:ascii="Calibri" w:eastAsia="Calibri" w:hAnsi="Calibri" w:cs="Calibri"/>
                <w:sz w:val="22"/>
                <w:lang w:val="en-GB"/>
              </w:rPr>
            </w:pPr>
          </w:p>
          <w:p w14:paraId="7F9E4ED6" w14:textId="77777777" w:rsidR="00670E8B" w:rsidRPr="00AD0466" w:rsidRDefault="00670E8B" w:rsidP="00931218">
            <w:pPr>
              <w:spacing w:before="8" w:line="140" w:lineRule="exact"/>
              <w:ind w:left="882"/>
              <w:rPr>
                <w:sz w:val="14"/>
                <w:szCs w:val="14"/>
                <w:lang w:val="en-GB"/>
              </w:rPr>
            </w:pPr>
          </w:p>
          <w:p w14:paraId="77435EA6" w14:textId="77777777" w:rsidR="00670E8B" w:rsidRPr="002B2FB0" w:rsidRDefault="00670E8B" w:rsidP="00931218">
            <w:pPr>
              <w:ind w:left="882" w:right="2540"/>
              <w:rPr>
                <w:lang w:val="en-GB"/>
              </w:rPr>
            </w:pPr>
          </w:p>
        </w:tc>
      </w:tr>
    </w:tbl>
    <w:p w14:paraId="1AF46963" w14:textId="77777777" w:rsidR="00670E8B" w:rsidRPr="00AD0466" w:rsidRDefault="00670E8B" w:rsidP="00670E8B">
      <w:pPr>
        <w:spacing w:before="9" w:line="140" w:lineRule="exact"/>
        <w:rPr>
          <w:sz w:val="15"/>
          <w:szCs w:val="15"/>
          <w:lang w:val="en-GB"/>
        </w:rPr>
      </w:pPr>
    </w:p>
    <w:p w14:paraId="4A49D52D" w14:textId="77777777" w:rsidR="00AD0466" w:rsidRPr="00AD0466" w:rsidRDefault="00AD0466" w:rsidP="00AD0466">
      <w:pPr>
        <w:spacing w:line="200" w:lineRule="exact"/>
        <w:rPr>
          <w:lang w:val="en-GB"/>
        </w:rPr>
      </w:pPr>
    </w:p>
    <w:p w14:paraId="161B766D" w14:textId="77777777" w:rsidR="00897A6E" w:rsidRDefault="00897A6E" w:rsidP="00AD0466">
      <w:pPr>
        <w:spacing w:before="49"/>
        <w:ind w:left="236" w:right="187"/>
        <w:rPr>
          <w:rFonts w:ascii="Calibri" w:eastAsia="Calibri" w:hAnsi="Calibri" w:cs="Calibri"/>
          <w:sz w:val="22"/>
          <w:lang w:val="en-GB"/>
        </w:rPr>
      </w:pPr>
    </w:p>
    <w:p w14:paraId="3D483EC9" w14:textId="0DB2EB36" w:rsidR="00897A6E" w:rsidRDefault="00897A6E" w:rsidP="00897A6E"/>
    <w:p w14:paraId="23F6369C" w14:textId="3799B6CB" w:rsidR="00F174ED" w:rsidRDefault="00F174ED" w:rsidP="00897A6E"/>
    <w:p w14:paraId="1F066576" w14:textId="536F1FEE" w:rsidR="00F174ED" w:rsidRDefault="00F174ED" w:rsidP="00897A6E"/>
    <w:p w14:paraId="6928D2E9" w14:textId="77777777" w:rsidR="00F174ED" w:rsidRPr="00C12387" w:rsidRDefault="00F174ED" w:rsidP="00897A6E"/>
    <w:p w14:paraId="574AE364" w14:textId="77777777" w:rsidR="00897A6E" w:rsidRPr="00AD0466" w:rsidRDefault="00897A6E" w:rsidP="00897A6E">
      <w:pPr>
        <w:spacing w:before="12"/>
        <w:ind w:left="236" w:right="190"/>
        <w:rPr>
          <w:rFonts w:ascii="Calibri" w:eastAsia="Calibri" w:hAnsi="Calibri" w:cs="Calibri"/>
          <w:sz w:val="22"/>
          <w:lang w:val="en-GB"/>
        </w:rPr>
      </w:pPr>
    </w:p>
    <w:p w14:paraId="76FDFF11" w14:textId="77777777" w:rsidR="00897A6E" w:rsidRDefault="00897A6E" w:rsidP="00571D0D">
      <w:pPr>
        <w:spacing w:before="49"/>
        <w:ind w:right="187"/>
        <w:rPr>
          <w:rFonts w:ascii="Calibri" w:eastAsia="Calibri" w:hAnsi="Calibri" w:cs="Calibri"/>
          <w:sz w:val="22"/>
          <w:lang w:val="en-GB"/>
        </w:rPr>
      </w:pPr>
    </w:p>
    <w:p w14:paraId="70CF3E47" w14:textId="77777777" w:rsidR="00897A6E" w:rsidRDefault="00897A6E" w:rsidP="00F174ED">
      <w:pPr>
        <w:pStyle w:val="COVERT1"/>
        <w:rPr>
          <w:rFonts w:eastAsia="Calibri" w:cs="Calibri"/>
          <w:sz w:val="22"/>
          <w:lang w:val="en-GB"/>
        </w:rPr>
      </w:pPr>
    </w:p>
    <w:p w14:paraId="42EF5F53" w14:textId="77777777" w:rsidR="00571D0D" w:rsidRPr="00AD0466" w:rsidRDefault="00571D0D" w:rsidP="00571D0D">
      <w:pPr>
        <w:spacing w:before="9" w:line="140" w:lineRule="exact"/>
        <w:rPr>
          <w:sz w:val="15"/>
          <w:szCs w:val="15"/>
          <w:lang w:val="en-GB"/>
        </w:rPr>
      </w:pPr>
    </w:p>
    <w:p w14:paraId="7428D60E" w14:textId="77777777" w:rsidR="00571D0D" w:rsidRDefault="00571D0D" w:rsidP="00571D0D">
      <w:pPr>
        <w:spacing w:before="49"/>
        <w:ind w:left="236" w:right="187"/>
        <w:rPr>
          <w:rFonts w:ascii="Calibri" w:eastAsia="Calibri" w:hAnsi="Calibri" w:cs="Calibri"/>
          <w:sz w:val="22"/>
          <w:lang w:val="en-GB"/>
        </w:rPr>
      </w:pPr>
    </w:p>
    <w:p w14:paraId="48C6E0D6" w14:textId="59645267" w:rsidR="00897A6E" w:rsidRDefault="00897A6E" w:rsidP="00AD0466">
      <w:pPr>
        <w:spacing w:before="49"/>
        <w:ind w:left="236" w:right="187"/>
        <w:rPr>
          <w:rFonts w:ascii="Calibri" w:eastAsia="Calibri" w:hAnsi="Calibri" w:cs="Calibri"/>
          <w:sz w:val="22"/>
          <w:lang w:val="en-GB"/>
        </w:rPr>
      </w:pPr>
    </w:p>
    <w:p w14:paraId="3E0FF6F7" w14:textId="77777777" w:rsidR="00897A6E" w:rsidRDefault="00897A6E" w:rsidP="00AD0466">
      <w:pPr>
        <w:spacing w:before="49"/>
        <w:ind w:left="236" w:right="187"/>
        <w:rPr>
          <w:rFonts w:ascii="Calibri" w:eastAsia="Calibri" w:hAnsi="Calibri" w:cs="Calibri"/>
          <w:sz w:val="22"/>
          <w:lang w:val="en-GB"/>
        </w:rPr>
      </w:pPr>
    </w:p>
    <w:p w14:paraId="6D4BA334" w14:textId="77777777" w:rsidR="00897A6E" w:rsidRDefault="00897A6E" w:rsidP="00AD0466">
      <w:pPr>
        <w:spacing w:before="49"/>
        <w:ind w:left="236" w:right="187"/>
        <w:rPr>
          <w:rFonts w:ascii="Calibri" w:eastAsia="Calibri" w:hAnsi="Calibri" w:cs="Calibri"/>
          <w:sz w:val="22"/>
          <w:lang w:val="en-GB"/>
        </w:rPr>
      </w:pPr>
    </w:p>
    <w:p w14:paraId="2D5813CB" w14:textId="18D6B20A" w:rsidR="00272AF8" w:rsidRDefault="00272AF8" w:rsidP="00272AF8">
      <w:pPr>
        <w:pStyle w:val="Ttulo1"/>
        <w:numPr>
          <w:ilvl w:val="0"/>
          <w:numId w:val="4"/>
        </w:numPr>
        <w:rPr>
          <w:rFonts w:ascii="Open Sans" w:eastAsiaTheme="minorHAnsi" w:hAnsi="Open Sans"/>
          <w:bCs w:val="0"/>
          <w:i w:val="0"/>
          <w:iCs w:val="0"/>
          <w:caps/>
          <w:noProof/>
          <w:color w:val="043A5C"/>
          <w:sz w:val="28"/>
          <w:szCs w:val="22"/>
          <w:lang w:val="pt-PT"/>
        </w:rPr>
      </w:pPr>
      <w:bookmarkStart w:id="36" w:name="_Toc77083991"/>
      <w:r>
        <w:rPr>
          <w:rFonts w:ascii="Open Sans" w:eastAsiaTheme="minorHAnsi" w:hAnsi="Open Sans"/>
          <w:bCs w:val="0"/>
          <w:i w:val="0"/>
          <w:iCs w:val="0"/>
          <w:caps/>
          <w:noProof/>
          <w:color w:val="043A5C"/>
          <w:sz w:val="28"/>
          <w:szCs w:val="22"/>
          <w:lang w:val="pt-PT"/>
        </w:rPr>
        <w:t>Anexos</w:t>
      </w:r>
      <w:bookmarkEnd w:id="36"/>
    </w:p>
    <w:p w14:paraId="7F78E041" w14:textId="35081EA7" w:rsidR="000B197D" w:rsidRPr="000B197D" w:rsidRDefault="000B197D" w:rsidP="000B197D">
      <w:r>
        <w:t>Consultar Https://aevagos.edu.pt</w:t>
      </w:r>
    </w:p>
    <w:p w14:paraId="4B635116" w14:textId="77777777" w:rsidR="00897A6E" w:rsidRPr="000B197D" w:rsidRDefault="00897A6E" w:rsidP="00AD0466">
      <w:pPr>
        <w:spacing w:before="49"/>
        <w:ind w:left="236" w:right="187"/>
        <w:rPr>
          <w:rFonts w:ascii="Calibri" w:eastAsia="Calibri" w:hAnsi="Calibri" w:cs="Calibri"/>
          <w:sz w:val="22"/>
        </w:rPr>
      </w:pPr>
    </w:p>
    <w:p w14:paraId="46FF762F" w14:textId="77777777" w:rsidR="00897A6E" w:rsidRPr="000B197D" w:rsidRDefault="00897A6E" w:rsidP="00AD0466">
      <w:pPr>
        <w:spacing w:before="49"/>
        <w:ind w:left="236" w:right="187"/>
        <w:rPr>
          <w:rFonts w:ascii="Calibri" w:eastAsia="Calibri" w:hAnsi="Calibri" w:cs="Calibri"/>
          <w:sz w:val="22"/>
        </w:rPr>
      </w:pPr>
    </w:p>
    <w:p w14:paraId="4566DA09" w14:textId="77777777" w:rsidR="00897A6E" w:rsidRPr="000B197D" w:rsidRDefault="00897A6E" w:rsidP="00AD0466">
      <w:pPr>
        <w:spacing w:before="49"/>
        <w:ind w:left="236" w:right="187"/>
        <w:rPr>
          <w:rFonts w:ascii="Calibri" w:eastAsia="Calibri" w:hAnsi="Calibri" w:cs="Calibri"/>
          <w:sz w:val="22"/>
        </w:rPr>
      </w:pPr>
    </w:p>
    <w:p w14:paraId="1FA3BC25" w14:textId="77777777" w:rsidR="00897A6E" w:rsidRPr="000B197D" w:rsidRDefault="00897A6E" w:rsidP="00AD0466">
      <w:pPr>
        <w:spacing w:before="49"/>
        <w:ind w:left="236" w:right="187"/>
        <w:rPr>
          <w:rFonts w:ascii="Calibri" w:eastAsia="Calibri" w:hAnsi="Calibri" w:cs="Calibri"/>
          <w:sz w:val="22"/>
        </w:rPr>
      </w:pPr>
    </w:p>
    <w:p w14:paraId="03468323" w14:textId="4D7DB2CA" w:rsidR="009531B7" w:rsidRPr="000B197D" w:rsidRDefault="009531B7">
      <w:pPr>
        <w:spacing w:before="0" w:after="160" w:line="259" w:lineRule="auto"/>
        <w:jc w:val="left"/>
      </w:pPr>
    </w:p>
    <w:sectPr w:rsidR="009531B7" w:rsidRPr="000B197D" w:rsidSect="00EE064E">
      <w:pgSz w:w="11906" w:h="16838"/>
      <w:pgMar w:top="910" w:right="851" w:bottom="1418" w:left="1418" w:header="28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96AF" w14:textId="77777777" w:rsidR="0072305B" w:rsidRDefault="0072305B" w:rsidP="00237CB8">
      <w:pPr>
        <w:spacing w:after="0" w:line="240" w:lineRule="auto"/>
      </w:pPr>
      <w:r>
        <w:separator/>
      </w:r>
    </w:p>
  </w:endnote>
  <w:endnote w:type="continuationSeparator" w:id="0">
    <w:p w14:paraId="294305E9" w14:textId="77777777" w:rsidR="0072305B" w:rsidRDefault="0072305B" w:rsidP="00237CB8">
      <w:pPr>
        <w:spacing w:after="0" w:line="240" w:lineRule="auto"/>
      </w:pPr>
      <w:r>
        <w:continuationSeparator/>
      </w:r>
    </w:p>
  </w:endnote>
  <w:endnote w:type="continuationNotice" w:id="1">
    <w:p w14:paraId="2B01A8D4" w14:textId="77777777" w:rsidR="0072305B" w:rsidRDefault="007230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4C58" w14:textId="77777777" w:rsidR="001B3A04" w:rsidRDefault="001B3A0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9736"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215"/>
    </w:tblGrid>
    <w:tr w:rsidR="00931218" w14:paraId="01F23EB0" w14:textId="77777777" w:rsidTr="00CD5D13">
      <w:trPr>
        <w:trHeight w:val="699"/>
      </w:trPr>
      <w:tc>
        <w:tcPr>
          <w:tcW w:w="6521" w:type="dxa"/>
          <w:vAlign w:val="center"/>
        </w:tcPr>
        <w:p w14:paraId="3423B9EE" w14:textId="77777777" w:rsidR="00931218" w:rsidRDefault="00931218" w:rsidP="000F6D6B">
          <w:pPr>
            <w:pStyle w:val="PROPERTIESFOOTER"/>
            <w:jc w:val="left"/>
            <w:rPr>
              <w:rStyle w:val="Nmerodepgina"/>
            </w:rPr>
          </w:pPr>
          <w:r w:rsidRPr="003A2786">
            <w:rPr>
              <w:noProof/>
            </w:rPr>
            <w:drawing>
              <wp:inline distT="0" distB="0" distL="0" distR="0" wp14:anchorId="716355A2" wp14:editId="0AD91C25">
                <wp:extent cx="2514729" cy="368319"/>
                <wp:effectExtent l="0" t="0" r="0" b="0"/>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inline>
            </w:drawing>
          </w:r>
        </w:p>
      </w:tc>
      <w:tc>
        <w:tcPr>
          <w:tcW w:w="3215" w:type="dxa"/>
          <w:vAlign w:val="center"/>
        </w:tcPr>
        <w:p w14:paraId="59A09EA0" w14:textId="61D46FEB" w:rsidR="00931218" w:rsidRPr="005C4902" w:rsidRDefault="00931218" w:rsidP="000F6D6B">
          <w:pPr>
            <w:pStyle w:val="PROPERTIESFOOTER"/>
            <w:jc w:val="right"/>
            <w:rPr>
              <w:rStyle w:val="Nmerodepgina"/>
              <w:lang w:val="pt-PT"/>
            </w:rPr>
          </w:pPr>
          <w:r w:rsidRPr="005C4902">
            <w:rPr>
              <w:rStyle w:val="Nmerodepgina"/>
              <w:lang w:val="pt-PT"/>
            </w:rPr>
            <w:t xml:space="preserve">Página </w:t>
          </w:r>
          <w:r w:rsidRPr="005C4902">
            <w:rPr>
              <w:rStyle w:val="Nmerodepgina"/>
              <w:b/>
            </w:rPr>
            <w:fldChar w:fldCharType="begin"/>
          </w:r>
          <w:r w:rsidRPr="004B4023">
            <w:rPr>
              <w:rStyle w:val="Nmerodepgina"/>
              <w:b/>
              <w:bCs/>
              <w:lang w:val="pt-PT"/>
            </w:rPr>
            <w:instrText>PAGE  \* Arabic  \* MERGEFORMAT</w:instrText>
          </w:r>
          <w:r w:rsidRPr="005C4902">
            <w:rPr>
              <w:rStyle w:val="Nmerodepgina"/>
              <w:b/>
            </w:rPr>
            <w:fldChar w:fldCharType="separate"/>
          </w:r>
          <w:r>
            <w:rPr>
              <w:rStyle w:val="Nmerodepgina"/>
              <w:b/>
              <w:bCs/>
              <w:noProof/>
              <w:lang w:val="pt-PT"/>
            </w:rPr>
            <w:t>128</w:t>
          </w:r>
          <w:r w:rsidRPr="005C4902">
            <w:rPr>
              <w:rStyle w:val="Nmerodepgina"/>
              <w:b/>
            </w:rPr>
            <w:fldChar w:fldCharType="end"/>
          </w:r>
          <w:r w:rsidRPr="005C4902">
            <w:rPr>
              <w:rStyle w:val="Nmerodepgina"/>
              <w:lang w:val="pt-PT"/>
            </w:rPr>
            <w:t xml:space="preserve"> de </w:t>
          </w:r>
          <w:r w:rsidRPr="005C4902">
            <w:rPr>
              <w:rStyle w:val="Nmerodepgina"/>
              <w:b/>
            </w:rPr>
            <w:fldChar w:fldCharType="begin"/>
          </w:r>
          <w:r w:rsidRPr="004B4023">
            <w:rPr>
              <w:rStyle w:val="Nmerodepgina"/>
              <w:b/>
              <w:bCs/>
              <w:lang w:val="pt-PT"/>
            </w:rPr>
            <w:instrText>NUMPAGES  \* Arabic  \* MERGEFORMAT</w:instrText>
          </w:r>
          <w:r w:rsidRPr="005C4902">
            <w:rPr>
              <w:rStyle w:val="Nmerodepgina"/>
              <w:b/>
            </w:rPr>
            <w:fldChar w:fldCharType="separate"/>
          </w:r>
          <w:r>
            <w:rPr>
              <w:rStyle w:val="Nmerodepgina"/>
              <w:b/>
              <w:bCs/>
              <w:noProof/>
              <w:lang w:val="pt-PT"/>
            </w:rPr>
            <w:t>219</w:t>
          </w:r>
          <w:r w:rsidRPr="005C4902">
            <w:rPr>
              <w:rStyle w:val="Nmerodepgina"/>
              <w:b/>
            </w:rPr>
            <w:fldChar w:fldCharType="end"/>
          </w:r>
        </w:p>
      </w:tc>
    </w:tr>
  </w:tbl>
  <w:p w14:paraId="455BA241" w14:textId="77777777" w:rsidR="00931218" w:rsidRPr="003E24D4" w:rsidRDefault="00931218" w:rsidP="0003780D">
    <w:pPr>
      <w:pStyle w:val="PROPERTIES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4814"/>
    </w:tblGrid>
    <w:tr w:rsidR="00931218" w:rsidRPr="00CE44E4" w14:paraId="3B19CCED" w14:textId="77777777" w:rsidTr="0097393D">
      <w:tc>
        <w:tcPr>
          <w:tcW w:w="5385" w:type="dxa"/>
        </w:tcPr>
        <w:p w14:paraId="39AA7636" w14:textId="6F3AFE34" w:rsidR="00931218" w:rsidRDefault="00931218" w:rsidP="00F4678F">
          <w:pPr>
            <w:autoSpaceDE w:val="0"/>
            <w:autoSpaceDN w:val="0"/>
            <w:adjustRightInd w:val="0"/>
            <w:spacing w:before="0" w:after="0" w:line="240" w:lineRule="auto"/>
            <w:jc w:val="right"/>
          </w:pPr>
          <w:r w:rsidRPr="003A2786">
            <w:rPr>
              <w:noProof/>
            </w:rPr>
            <w:drawing>
              <wp:anchor distT="0" distB="0" distL="114300" distR="114300" simplePos="0" relativeHeight="251659264" behindDoc="0" locked="0" layoutInCell="1" allowOverlap="1" wp14:anchorId="52DA23A2" wp14:editId="1448993B">
                <wp:simplePos x="0" y="0"/>
                <wp:positionH relativeFrom="column">
                  <wp:posOffset>-635</wp:posOffset>
                </wp:positionH>
                <wp:positionV relativeFrom="paragraph">
                  <wp:posOffset>147955</wp:posOffset>
                </wp:positionV>
                <wp:extent cx="2514729" cy="368319"/>
                <wp:effectExtent l="0" t="0" r="0" b="0"/>
                <wp:wrapSquare wrapText="bothSides"/>
                <wp:docPr id="196" name="Imagem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r2.PNG"/>
                        <pic:cNvPicPr/>
                      </pic:nvPicPr>
                      <pic:blipFill>
                        <a:blip r:embed="rId1">
                          <a:extLst>
                            <a:ext uri="{28A0092B-C50C-407E-A947-70E740481C1C}">
                              <a14:useLocalDpi xmlns:a14="http://schemas.microsoft.com/office/drawing/2010/main" val="0"/>
                            </a:ext>
                          </a:extLst>
                        </a:blip>
                        <a:stretch>
                          <a:fillRect/>
                        </a:stretch>
                      </pic:blipFill>
                      <pic:spPr>
                        <a:xfrm>
                          <a:off x="0" y="0"/>
                          <a:ext cx="2514729" cy="368319"/>
                        </a:xfrm>
                        <a:prstGeom prst="rect">
                          <a:avLst/>
                        </a:prstGeom>
                      </pic:spPr>
                    </pic:pic>
                  </a:graphicData>
                </a:graphic>
              </wp:anchor>
            </w:drawing>
          </w:r>
        </w:p>
      </w:tc>
      <w:tc>
        <w:tcPr>
          <w:tcW w:w="4814" w:type="dxa"/>
        </w:tcPr>
        <w:p w14:paraId="5B85D958" w14:textId="77777777" w:rsidR="00931218" w:rsidRDefault="00931218"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Av. Dr. Alfredo Magalhães Ramalho, N.6</w:t>
          </w:r>
        </w:p>
        <w:p w14:paraId="38EFFC1B" w14:textId="77777777" w:rsidR="00931218" w:rsidRPr="00756AB3" w:rsidRDefault="00931218" w:rsidP="00F4678F">
          <w:pPr>
            <w:autoSpaceDE w:val="0"/>
            <w:autoSpaceDN w:val="0"/>
            <w:adjustRightInd w:val="0"/>
            <w:spacing w:before="0" w:after="0" w:line="240" w:lineRule="auto"/>
            <w:jc w:val="right"/>
            <w:rPr>
              <w:rFonts w:ascii="Arial" w:hAnsi="Arial" w:cs="Arial"/>
              <w:color w:val="58595B"/>
              <w:sz w:val="14"/>
              <w:szCs w:val="14"/>
              <w:lang w:val="pt-PT"/>
            </w:rPr>
          </w:pPr>
          <w:r w:rsidRPr="00756AB3">
            <w:rPr>
              <w:rFonts w:ascii="Arial" w:hAnsi="Arial" w:cs="Arial"/>
              <w:color w:val="58595B"/>
              <w:sz w:val="14"/>
              <w:szCs w:val="14"/>
              <w:lang w:val="pt-PT"/>
            </w:rPr>
            <w:t>1495-006 Lisboa, Portugal</w:t>
          </w:r>
        </w:p>
        <w:p w14:paraId="69A76A4D" w14:textId="77777777" w:rsidR="00931218" w:rsidRPr="00756AB3" w:rsidRDefault="00931218" w:rsidP="00F4678F">
          <w:pPr>
            <w:pStyle w:val="Rodap"/>
            <w:tabs>
              <w:tab w:val="right" w:pos="9637"/>
            </w:tabs>
            <w:spacing w:before="0"/>
            <w:jc w:val="right"/>
            <w:rPr>
              <w:rFonts w:ascii="Arial" w:hAnsi="Arial" w:cs="Arial"/>
              <w:b/>
              <w:color w:val="58595B"/>
              <w:sz w:val="14"/>
              <w:szCs w:val="14"/>
              <w:lang w:val="pt-PT"/>
            </w:rPr>
          </w:pPr>
          <w:r>
            <w:rPr>
              <w:rFonts w:ascii="Arial" w:hAnsi="Arial" w:cs="Arial"/>
              <w:b/>
              <w:color w:val="58595B"/>
              <w:sz w:val="14"/>
              <w:szCs w:val="14"/>
              <w:lang w:val="pt-PT"/>
            </w:rPr>
            <w:tab/>
          </w:r>
          <w:proofErr w:type="spellStart"/>
          <w:r w:rsidRPr="00756AB3">
            <w:rPr>
              <w:rFonts w:ascii="Arial" w:hAnsi="Arial" w:cs="Arial"/>
              <w:b/>
              <w:color w:val="58595B"/>
              <w:sz w:val="14"/>
              <w:szCs w:val="14"/>
              <w:lang w:val="pt-PT"/>
            </w:rPr>
            <w:t>Tel</w:t>
          </w:r>
          <w:proofErr w:type="spellEnd"/>
          <w:r w:rsidRPr="00756AB3">
            <w:rPr>
              <w:rFonts w:ascii="Arial" w:hAnsi="Arial" w:cs="Arial"/>
              <w:b/>
              <w:color w:val="58595B"/>
              <w:sz w:val="14"/>
              <w:szCs w:val="14"/>
              <w:lang w:val="pt-PT"/>
            </w:rPr>
            <w:t xml:space="preserve"> </w:t>
          </w:r>
          <w:r w:rsidRPr="00756AB3">
            <w:rPr>
              <w:rFonts w:ascii="Arial" w:hAnsi="Arial" w:cs="Arial"/>
              <w:color w:val="58595B"/>
              <w:sz w:val="14"/>
              <w:szCs w:val="14"/>
              <w:lang w:val="pt-PT"/>
            </w:rPr>
            <w:t>+ 351 218 291 000</w:t>
          </w:r>
          <w:r w:rsidRPr="00756AB3">
            <w:rPr>
              <w:rFonts w:ascii="Arial" w:hAnsi="Arial" w:cs="Arial"/>
              <w:color w:val="58595B"/>
              <w:sz w:val="14"/>
              <w:szCs w:val="14"/>
              <w:lang w:val="pt-PT"/>
            </w:rPr>
            <w:br/>
          </w:r>
          <w:proofErr w:type="gramStart"/>
          <w:r w:rsidRPr="00756AB3">
            <w:rPr>
              <w:rFonts w:ascii="Arial" w:hAnsi="Arial" w:cs="Arial"/>
              <w:color w:val="58595B"/>
              <w:sz w:val="14"/>
              <w:szCs w:val="14"/>
              <w:lang w:val="pt-PT"/>
            </w:rPr>
            <w:t>geral@dgpm.mm.gov.pt  |</w:t>
          </w:r>
          <w:proofErr w:type="gramEnd"/>
          <w:r w:rsidRPr="00756AB3">
            <w:rPr>
              <w:rFonts w:ascii="Arial" w:hAnsi="Arial" w:cs="Arial"/>
              <w:color w:val="58595B"/>
              <w:sz w:val="14"/>
              <w:szCs w:val="14"/>
              <w:lang w:val="pt-PT"/>
            </w:rPr>
            <w:t xml:space="preserve">  </w:t>
          </w:r>
          <w:r w:rsidRPr="00756AB3">
            <w:rPr>
              <w:rFonts w:ascii="Arial" w:hAnsi="Arial" w:cs="Arial"/>
              <w:b/>
              <w:color w:val="58595B"/>
              <w:sz w:val="14"/>
              <w:szCs w:val="14"/>
              <w:lang w:val="pt-PT"/>
            </w:rPr>
            <w:t>www.dgpm.mm.gov.pt</w:t>
          </w:r>
        </w:p>
        <w:p w14:paraId="56A60BA6" w14:textId="77777777" w:rsidR="00931218" w:rsidRPr="0097393D" w:rsidRDefault="00931218" w:rsidP="00F4678F">
          <w:pPr>
            <w:autoSpaceDE w:val="0"/>
            <w:autoSpaceDN w:val="0"/>
            <w:adjustRightInd w:val="0"/>
            <w:spacing w:before="0" w:after="0" w:line="240" w:lineRule="auto"/>
            <w:jc w:val="right"/>
            <w:rPr>
              <w:lang w:val="pt-PT"/>
            </w:rPr>
          </w:pPr>
        </w:p>
      </w:tc>
    </w:tr>
  </w:tbl>
  <w:p w14:paraId="67D76FF8" w14:textId="51EC3F08" w:rsidR="00931218" w:rsidRPr="0097393D" w:rsidRDefault="00931218" w:rsidP="0097393D">
    <w:pPr>
      <w:autoSpaceDE w:val="0"/>
      <w:autoSpaceDN w:val="0"/>
      <w:adjustRightInd w:val="0"/>
      <w:spacing w:after="0" w:line="240" w:lineRule="auto"/>
      <w:rPr>
        <w:rFonts w:ascii="Arial" w:hAnsi="Arial" w:cs="Arial"/>
        <w:color w:val="58595B"/>
        <w:sz w:val="14"/>
        <w:szCs w:val="14"/>
      </w:rPr>
    </w:pPr>
    <w:r w:rsidRPr="00756AB3">
      <w:tab/>
    </w:r>
    <w:r w:rsidRPr="00756AB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BBA0" w14:textId="77777777" w:rsidR="0072305B" w:rsidRDefault="0072305B" w:rsidP="00237CB8">
      <w:pPr>
        <w:spacing w:after="0" w:line="240" w:lineRule="auto"/>
      </w:pPr>
      <w:r>
        <w:separator/>
      </w:r>
    </w:p>
  </w:footnote>
  <w:footnote w:type="continuationSeparator" w:id="0">
    <w:p w14:paraId="67F95F08" w14:textId="77777777" w:rsidR="0072305B" w:rsidRDefault="0072305B" w:rsidP="00237CB8">
      <w:pPr>
        <w:spacing w:after="0" w:line="240" w:lineRule="auto"/>
      </w:pPr>
      <w:r>
        <w:continuationSeparator/>
      </w:r>
    </w:p>
  </w:footnote>
  <w:footnote w:type="continuationNotice" w:id="1">
    <w:p w14:paraId="28A62E43" w14:textId="77777777" w:rsidR="0072305B" w:rsidRDefault="0072305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B6B8" w14:textId="77777777" w:rsidR="001B3A04" w:rsidRDefault="001B3A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jc w:val="right"/>
      <w:tblLook w:val="04A0" w:firstRow="1" w:lastRow="0" w:firstColumn="1" w:lastColumn="0" w:noHBand="0" w:noVBand="1"/>
    </w:tblPr>
    <w:tblGrid>
      <w:gridCol w:w="3031"/>
      <w:gridCol w:w="263"/>
      <w:gridCol w:w="5189"/>
      <w:gridCol w:w="1721"/>
    </w:tblGrid>
    <w:tr w:rsidR="00931218" w:rsidRPr="00B114A7" w14:paraId="56180836" w14:textId="77777777" w:rsidTr="0097393D">
      <w:trPr>
        <w:trHeight w:val="366"/>
        <w:jc w:val="right"/>
      </w:trPr>
      <w:tc>
        <w:tcPr>
          <w:tcW w:w="3137" w:type="dxa"/>
          <w:tcBorders>
            <w:left w:val="nil"/>
          </w:tcBorders>
        </w:tcPr>
        <w:p w14:paraId="6BFD5AF6" w14:textId="77777777" w:rsidR="00931218" w:rsidRPr="0097393D" w:rsidRDefault="00931218" w:rsidP="0003780D">
          <w:pPr>
            <w:pStyle w:val="COVERLAB1"/>
            <w:spacing w:before="0"/>
            <w:rPr>
              <w:b/>
              <w:bCs/>
            </w:rPr>
          </w:pPr>
          <w:r w:rsidRPr="003A2786">
            <w:rPr>
              <w:noProof/>
              <w:lang w:val="en-US"/>
            </w:rPr>
            <w:drawing>
              <wp:inline distT="0" distB="0" distL="0" distR="0" wp14:anchorId="3ED07252" wp14:editId="5DBE878F">
                <wp:extent cx="631371" cy="442750"/>
                <wp:effectExtent l="0" t="0" r="0" b="0"/>
                <wp:docPr id="193" name="Imagem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62" cy="453473"/>
                        </a:xfrm>
                        <a:prstGeom prst="rect">
                          <a:avLst/>
                        </a:prstGeom>
                        <a:noFill/>
                        <a:ln>
                          <a:noFill/>
                        </a:ln>
                      </pic:spPr>
                    </pic:pic>
                  </a:graphicData>
                </a:graphic>
              </wp:inline>
            </w:drawing>
          </w:r>
        </w:p>
      </w:tc>
      <w:tc>
        <w:tcPr>
          <w:tcW w:w="265" w:type="dxa"/>
        </w:tcPr>
        <w:p w14:paraId="71977D22" w14:textId="77777777" w:rsidR="00931218" w:rsidRPr="0097393D" w:rsidRDefault="00931218" w:rsidP="0003780D">
          <w:pPr>
            <w:pStyle w:val="COVERLAB1"/>
            <w:spacing w:before="0"/>
            <w:jc w:val="right"/>
            <w:rPr>
              <w:b/>
              <w:bCs/>
            </w:rPr>
          </w:pPr>
        </w:p>
      </w:tc>
      <w:tc>
        <w:tcPr>
          <w:tcW w:w="5415" w:type="dxa"/>
          <w:tcBorders>
            <w:left w:val="nil"/>
            <w:right w:val="single" w:sz="4" w:space="0" w:color="D0CECE" w:themeColor="background2" w:themeShade="E6"/>
          </w:tcBorders>
          <w:vAlign w:val="center"/>
        </w:tcPr>
        <w:p w14:paraId="6B1A2F59" w14:textId="2D195406" w:rsidR="00931218" w:rsidRPr="00E77B47" w:rsidRDefault="00385EDE" w:rsidP="0003780D">
          <w:pPr>
            <w:pStyle w:val="COVERLAB1"/>
            <w:spacing w:before="0"/>
            <w:jc w:val="right"/>
          </w:pPr>
          <w:r w:rsidRPr="00E77B47">
            <w:t>PT INNOVATION 0032-AE VAGOS</w:t>
          </w:r>
          <w:r w:rsidR="00E77B47" w:rsidRPr="00E77B47">
            <w:t xml:space="preserve"> uma e</w:t>
          </w:r>
          <w:r w:rsidR="00E77B47">
            <w:t>scola que é clube náutico</w:t>
          </w:r>
        </w:p>
      </w:tc>
      <w:tc>
        <w:tcPr>
          <w:tcW w:w="1387" w:type="dxa"/>
          <w:tcBorders>
            <w:left w:val="single" w:sz="4" w:space="0" w:color="D0CECE" w:themeColor="background2" w:themeShade="E6"/>
          </w:tcBorders>
          <w:vAlign w:val="center"/>
        </w:tcPr>
        <w:p w14:paraId="66975155" w14:textId="64D1A9EC" w:rsidR="00931218" w:rsidRPr="0003780D" w:rsidRDefault="00931218" w:rsidP="0003780D">
          <w:pPr>
            <w:pStyle w:val="COVERLAB1"/>
            <w:spacing w:before="0"/>
            <w:rPr>
              <w:b/>
              <w:bCs/>
            </w:rPr>
          </w:pPr>
          <w:proofErr w:type="gramStart"/>
          <w:r w:rsidRPr="00B36066">
            <w:rPr>
              <w:b/>
              <w:bCs/>
              <w:sz w:val="16"/>
              <w:szCs w:val="18"/>
            </w:rPr>
            <w:t>MOD.PN.DOC.081.V</w:t>
          </w:r>
          <w:proofErr w:type="gramEnd"/>
          <w:r w:rsidRPr="00B36066">
            <w:rPr>
              <w:b/>
              <w:bCs/>
              <w:sz w:val="16"/>
              <w:szCs w:val="18"/>
            </w:rPr>
            <w:t>01</w:t>
          </w:r>
        </w:p>
      </w:tc>
    </w:tr>
  </w:tbl>
  <w:p w14:paraId="603721C8" w14:textId="77777777" w:rsidR="00931218" w:rsidRPr="00854B5A" w:rsidRDefault="00931218" w:rsidP="00D91C92">
    <w:pPr>
      <w:pStyle w:val="Cabealho"/>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2934" w14:textId="77777777" w:rsidR="00931218" w:rsidRDefault="00931218" w:rsidP="00E500EE">
    <w:pPr>
      <w:pStyle w:val="Cabealho"/>
    </w:pPr>
    <w:r w:rsidRPr="003A2786">
      <w:rPr>
        <w:noProof/>
        <w:lang w:val="en-US"/>
      </w:rPr>
      <w:drawing>
        <wp:inline distT="0" distB="0" distL="0" distR="0" wp14:anchorId="46196752" wp14:editId="579D9140">
          <wp:extent cx="1620000" cy="1136029"/>
          <wp:effectExtent l="0" t="0" r="0" b="6985"/>
          <wp:docPr id="195" name="Imagem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136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01B5"/>
    <w:multiLevelType w:val="hybridMultilevel"/>
    <w:tmpl w:val="61EAE384"/>
    <w:lvl w:ilvl="0" w:tplc="CA00028C">
      <w:start w:val="10"/>
      <w:numFmt w:val="bullet"/>
      <w:lvlText w:val=""/>
      <w:lvlJc w:val="left"/>
      <w:pPr>
        <w:ind w:left="1957" w:hanging="400"/>
      </w:pPr>
      <w:rPr>
        <w:rFonts w:ascii="Symbol" w:eastAsia="Courier New" w:hAnsi="Symbol" w:cs="Courier New" w:hint="default"/>
        <w:i w:val="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7186F57"/>
    <w:multiLevelType w:val="hybridMultilevel"/>
    <w:tmpl w:val="647C701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032632A"/>
    <w:multiLevelType w:val="hybridMultilevel"/>
    <w:tmpl w:val="A57E8384"/>
    <w:lvl w:ilvl="0" w:tplc="28C8EC38">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4E50A9B"/>
    <w:multiLevelType w:val="multilevel"/>
    <w:tmpl w:val="3C26FD8E"/>
    <w:lvl w:ilvl="0">
      <w:start w:val="1"/>
      <w:numFmt w:val="decimal"/>
      <w:lvlText w:val="%1."/>
      <w:lvlJc w:val="left"/>
      <w:pPr>
        <w:ind w:left="720" w:hanging="360"/>
      </w:pPr>
      <w:rPr>
        <w:rFonts w:ascii="Open Sans" w:eastAsiaTheme="minorHAnsi" w:hAnsi="Open Sans" w:hint="default"/>
        <w:i w:val="0"/>
        <w:color w:val="043A5C"/>
        <w:sz w:val="28"/>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 w15:restartNumberingAfterBreak="0">
    <w:nsid w:val="551434CB"/>
    <w:multiLevelType w:val="hybridMultilevel"/>
    <w:tmpl w:val="344CC2E6"/>
    <w:lvl w:ilvl="0" w:tplc="CA00028C">
      <w:start w:val="10"/>
      <w:numFmt w:val="bullet"/>
      <w:lvlText w:val=""/>
      <w:lvlJc w:val="left"/>
      <w:pPr>
        <w:ind w:left="1957" w:hanging="400"/>
      </w:pPr>
      <w:rPr>
        <w:rFonts w:ascii="Symbol" w:eastAsia="Courier New" w:hAnsi="Symbol" w:cs="Courier New" w:hint="default"/>
        <w:i w:val="0"/>
      </w:rPr>
    </w:lvl>
    <w:lvl w:ilvl="1" w:tplc="08160003" w:tentative="1">
      <w:start w:val="1"/>
      <w:numFmt w:val="bullet"/>
      <w:lvlText w:val="o"/>
      <w:lvlJc w:val="left"/>
      <w:pPr>
        <w:ind w:left="2637" w:hanging="360"/>
      </w:pPr>
      <w:rPr>
        <w:rFonts w:ascii="Courier New" w:hAnsi="Courier New" w:cs="Courier New" w:hint="default"/>
      </w:rPr>
    </w:lvl>
    <w:lvl w:ilvl="2" w:tplc="08160005" w:tentative="1">
      <w:start w:val="1"/>
      <w:numFmt w:val="bullet"/>
      <w:lvlText w:val=""/>
      <w:lvlJc w:val="left"/>
      <w:pPr>
        <w:ind w:left="3357" w:hanging="360"/>
      </w:pPr>
      <w:rPr>
        <w:rFonts w:ascii="Wingdings" w:hAnsi="Wingdings" w:hint="default"/>
      </w:rPr>
    </w:lvl>
    <w:lvl w:ilvl="3" w:tplc="08160001" w:tentative="1">
      <w:start w:val="1"/>
      <w:numFmt w:val="bullet"/>
      <w:lvlText w:val=""/>
      <w:lvlJc w:val="left"/>
      <w:pPr>
        <w:ind w:left="4077" w:hanging="360"/>
      </w:pPr>
      <w:rPr>
        <w:rFonts w:ascii="Symbol" w:hAnsi="Symbol" w:hint="default"/>
      </w:rPr>
    </w:lvl>
    <w:lvl w:ilvl="4" w:tplc="08160003" w:tentative="1">
      <w:start w:val="1"/>
      <w:numFmt w:val="bullet"/>
      <w:lvlText w:val="o"/>
      <w:lvlJc w:val="left"/>
      <w:pPr>
        <w:ind w:left="4797" w:hanging="360"/>
      </w:pPr>
      <w:rPr>
        <w:rFonts w:ascii="Courier New" w:hAnsi="Courier New" w:cs="Courier New" w:hint="default"/>
      </w:rPr>
    </w:lvl>
    <w:lvl w:ilvl="5" w:tplc="08160005" w:tentative="1">
      <w:start w:val="1"/>
      <w:numFmt w:val="bullet"/>
      <w:lvlText w:val=""/>
      <w:lvlJc w:val="left"/>
      <w:pPr>
        <w:ind w:left="5517" w:hanging="360"/>
      </w:pPr>
      <w:rPr>
        <w:rFonts w:ascii="Wingdings" w:hAnsi="Wingdings" w:hint="default"/>
      </w:rPr>
    </w:lvl>
    <w:lvl w:ilvl="6" w:tplc="08160001" w:tentative="1">
      <w:start w:val="1"/>
      <w:numFmt w:val="bullet"/>
      <w:lvlText w:val=""/>
      <w:lvlJc w:val="left"/>
      <w:pPr>
        <w:ind w:left="6237" w:hanging="360"/>
      </w:pPr>
      <w:rPr>
        <w:rFonts w:ascii="Symbol" w:hAnsi="Symbol" w:hint="default"/>
      </w:rPr>
    </w:lvl>
    <w:lvl w:ilvl="7" w:tplc="08160003" w:tentative="1">
      <w:start w:val="1"/>
      <w:numFmt w:val="bullet"/>
      <w:lvlText w:val="o"/>
      <w:lvlJc w:val="left"/>
      <w:pPr>
        <w:ind w:left="6957" w:hanging="360"/>
      </w:pPr>
      <w:rPr>
        <w:rFonts w:ascii="Courier New" w:hAnsi="Courier New" w:cs="Courier New" w:hint="default"/>
      </w:rPr>
    </w:lvl>
    <w:lvl w:ilvl="8" w:tplc="08160005" w:tentative="1">
      <w:start w:val="1"/>
      <w:numFmt w:val="bullet"/>
      <w:lvlText w:val=""/>
      <w:lvlJc w:val="left"/>
      <w:pPr>
        <w:ind w:left="7677"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3D"/>
    <w:rsid w:val="000019B6"/>
    <w:rsid w:val="00002D7F"/>
    <w:rsid w:val="000030D0"/>
    <w:rsid w:val="000042CE"/>
    <w:rsid w:val="000043FB"/>
    <w:rsid w:val="00004576"/>
    <w:rsid w:val="0000514C"/>
    <w:rsid w:val="00005273"/>
    <w:rsid w:val="00010064"/>
    <w:rsid w:val="000126DA"/>
    <w:rsid w:val="00012BC6"/>
    <w:rsid w:val="00013474"/>
    <w:rsid w:val="00015286"/>
    <w:rsid w:val="00016269"/>
    <w:rsid w:val="00016507"/>
    <w:rsid w:val="000170A1"/>
    <w:rsid w:val="000214A9"/>
    <w:rsid w:val="00021A74"/>
    <w:rsid w:val="00023B32"/>
    <w:rsid w:val="00023C1C"/>
    <w:rsid w:val="000240D6"/>
    <w:rsid w:val="00024E1D"/>
    <w:rsid w:val="00025731"/>
    <w:rsid w:val="00026DAB"/>
    <w:rsid w:val="00027499"/>
    <w:rsid w:val="00030A3F"/>
    <w:rsid w:val="000314B6"/>
    <w:rsid w:val="0003228B"/>
    <w:rsid w:val="0003343C"/>
    <w:rsid w:val="00033B26"/>
    <w:rsid w:val="00033DE9"/>
    <w:rsid w:val="00035672"/>
    <w:rsid w:val="0003780D"/>
    <w:rsid w:val="0004114A"/>
    <w:rsid w:val="000419FA"/>
    <w:rsid w:val="00042665"/>
    <w:rsid w:val="00042AA3"/>
    <w:rsid w:val="00042FA4"/>
    <w:rsid w:val="000441C4"/>
    <w:rsid w:val="000447A7"/>
    <w:rsid w:val="00045EC0"/>
    <w:rsid w:val="0004757C"/>
    <w:rsid w:val="00047C57"/>
    <w:rsid w:val="000602DD"/>
    <w:rsid w:val="00060D67"/>
    <w:rsid w:val="0006254D"/>
    <w:rsid w:val="00062856"/>
    <w:rsid w:val="00064B28"/>
    <w:rsid w:val="00064E8D"/>
    <w:rsid w:val="00065397"/>
    <w:rsid w:val="0006575D"/>
    <w:rsid w:val="00065FC0"/>
    <w:rsid w:val="00067AFF"/>
    <w:rsid w:val="00070366"/>
    <w:rsid w:val="000704D0"/>
    <w:rsid w:val="00071786"/>
    <w:rsid w:val="00071AA8"/>
    <w:rsid w:val="00073315"/>
    <w:rsid w:val="0007348A"/>
    <w:rsid w:val="00074EE9"/>
    <w:rsid w:val="0007699B"/>
    <w:rsid w:val="00076FAC"/>
    <w:rsid w:val="00080554"/>
    <w:rsid w:val="00080635"/>
    <w:rsid w:val="0008167E"/>
    <w:rsid w:val="00081858"/>
    <w:rsid w:val="00081D5C"/>
    <w:rsid w:val="00083AD8"/>
    <w:rsid w:val="00084EEF"/>
    <w:rsid w:val="000906E2"/>
    <w:rsid w:val="000932D3"/>
    <w:rsid w:val="000935CE"/>
    <w:rsid w:val="00095A4B"/>
    <w:rsid w:val="0009642D"/>
    <w:rsid w:val="0009658A"/>
    <w:rsid w:val="00097951"/>
    <w:rsid w:val="000A02F3"/>
    <w:rsid w:val="000A120B"/>
    <w:rsid w:val="000A19DA"/>
    <w:rsid w:val="000A1DCE"/>
    <w:rsid w:val="000A21D2"/>
    <w:rsid w:val="000A311D"/>
    <w:rsid w:val="000A35B1"/>
    <w:rsid w:val="000A49B7"/>
    <w:rsid w:val="000A56BF"/>
    <w:rsid w:val="000A674E"/>
    <w:rsid w:val="000A72FB"/>
    <w:rsid w:val="000B0350"/>
    <w:rsid w:val="000B197D"/>
    <w:rsid w:val="000B203C"/>
    <w:rsid w:val="000B2474"/>
    <w:rsid w:val="000B2BBA"/>
    <w:rsid w:val="000B393E"/>
    <w:rsid w:val="000B3A4B"/>
    <w:rsid w:val="000B3A69"/>
    <w:rsid w:val="000B4A3D"/>
    <w:rsid w:val="000C1230"/>
    <w:rsid w:val="000C384C"/>
    <w:rsid w:val="000C6D41"/>
    <w:rsid w:val="000C78A3"/>
    <w:rsid w:val="000C7B07"/>
    <w:rsid w:val="000C7CC1"/>
    <w:rsid w:val="000D19A2"/>
    <w:rsid w:val="000D36CA"/>
    <w:rsid w:val="000D3E4A"/>
    <w:rsid w:val="000D4BD5"/>
    <w:rsid w:val="000D6D68"/>
    <w:rsid w:val="000D7E10"/>
    <w:rsid w:val="000E027A"/>
    <w:rsid w:val="000E1646"/>
    <w:rsid w:val="000E2A31"/>
    <w:rsid w:val="000E2A3F"/>
    <w:rsid w:val="000E2C01"/>
    <w:rsid w:val="000E32FA"/>
    <w:rsid w:val="000E4A10"/>
    <w:rsid w:val="000E5750"/>
    <w:rsid w:val="000E6759"/>
    <w:rsid w:val="000E6E9C"/>
    <w:rsid w:val="000F05C8"/>
    <w:rsid w:val="000F138C"/>
    <w:rsid w:val="000F23B7"/>
    <w:rsid w:val="000F3FE6"/>
    <w:rsid w:val="000F49BE"/>
    <w:rsid w:val="000F4EFC"/>
    <w:rsid w:val="000F5EF6"/>
    <w:rsid w:val="000F6D6B"/>
    <w:rsid w:val="000F7E9D"/>
    <w:rsid w:val="00100604"/>
    <w:rsid w:val="00100D2A"/>
    <w:rsid w:val="00102474"/>
    <w:rsid w:val="0010261A"/>
    <w:rsid w:val="001044A9"/>
    <w:rsid w:val="00105251"/>
    <w:rsid w:val="00105500"/>
    <w:rsid w:val="00106106"/>
    <w:rsid w:val="0010617C"/>
    <w:rsid w:val="00106402"/>
    <w:rsid w:val="00106B3F"/>
    <w:rsid w:val="00106B53"/>
    <w:rsid w:val="0010790A"/>
    <w:rsid w:val="0011185D"/>
    <w:rsid w:val="001156CB"/>
    <w:rsid w:val="00115CFB"/>
    <w:rsid w:val="0011662D"/>
    <w:rsid w:val="00116763"/>
    <w:rsid w:val="00116B95"/>
    <w:rsid w:val="00120C41"/>
    <w:rsid w:val="00121DB8"/>
    <w:rsid w:val="00122E07"/>
    <w:rsid w:val="001244D9"/>
    <w:rsid w:val="00125545"/>
    <w:rsid w:val="001258D2"/>
    <w:rsid w:val="00125EB7"/>
    <w:rsid w:val="0012669D"/>
    <w:rsid w:val="00127020"/>
    <w:rsid w:val="00127C1E"/>
    <w:rsid w:val="00130546"/>
    <w:rsid w:val="00130674"/>
    <w:rsid w:val="0013084D"/>
    <w:rsid w:val="00131A45"/>
    <w:rsid w:val="001322A2"/>
    <w:rsid w:val="001329FA"/>
    <w:rsid w:val="00132C3C"/>
    <w:rsid w:val="001331E1"/>
    <w:rsid w:val="00135E2B"/>
    <w:rsid w:val="00136B41"/>
    <w:rsid w:val="00136CEB"/>
    <w:rsid w:val="0013786D"/>
    <w:rsid w:val="00140912"/>
    <w:rsid w:val="00142A0E"/>
    <w:rsid w:val="0014358B"/>
    <w:rsid w:val="00143A76"/>
    <w:rsid w:val="00143F24"/>
    <w:rsid w:val="0014627A"/>
    <w:rsid w:val="00146678"/>
    <w:rsid w:val="00147F1D"/>
    <w:rsid w:val="001521B1"/>
    <w:rsid w:val="00152859"/>
    <w:rsid w:val="0015287F"/>
    <w:rsid w:val="00153522"/>
    <w:rsid w:val="001544DE"/>
    <w:rsid w:val="0015670C"/>
    <w:rsid w:val="00156F80"/>
    <w:rsid w:val="0016060E"/>
    <w:rsid w:val="001619D5"/>
    <w:rsid w:val="00165495"/>
    <w:rsid w:val="0016556D"/>
    <w:rsid w:val="00165C78"/>
    <w:rsid w:val="001669B9"/>
    <w:rsid w:val="00167912"/>
    <w:rsid w:val="00170553"/>
    <w:rsid w:val="00170DA0"/>
    <w:rsid w:val="00171293"/>
    <w:rsid w:val="0017280D"/>
    <w:rsid w:val="00175A1E"/>
    <w:rsid w:val="001769E9"/>
    <w:rsid w:val="00183AB3"/>
    <w:rsid w:val="00183EF6"/>
    <w:rsid w:val="001853B0"/>
    <w:rsid w:val="00186902"/>
    <w:rsid w:val="00190C2A"/>
    <w:rsid w:val="00190D4D"/>
    <w:rsid w:val="00190E70"/>
    <w:rsid w:val="0019362A"/>
    <w:rsid w:val="001946F9"/>
    <w:rsid w:val="0019555B"/>
    <w:rsid w:val="00195B50"/>
    <w:rsid w:val="00195E2F"/>
    <w:rsid w:val="001977C1"/>
    <w:rsid w:val="001A206D"/>
    <w:rsid w:val="001A2E86"/>
    <w:rsid w:val="001A5288"/>
    <w:rsid w:val="001A6A88"/>
    <w:rsid w:val="001B107A"/>
    <w:rsid w:val="001B3A04"/>
    <w:rsid w:val="001B3D5E"/>
    <w:rsid w:val="001B6135"/>
    <w:rsid w:val="001B634C"/>
    <w:rsid w:val="001B6EB2"/>
    <w:rsid w:val="001B709A"/>
    <w:rsid w:val="001B76A3"/>
    <w:rsid w:val="001B7BC4"/>
    <w:rsid w:val="001C2C05"/>
    <w:rsid w:val="001C306D"/>
    <w:rsid w:val="001C37F6"/>
    <w:rsid w:val="001C42B2"/>
    <w:rsid w:val="001C4BD2"/>
    <w:rsid w:val="001C50FB"/>
    <w:rsid w:val="001C7BC4"/>
    <w:rsid w:val="001D1C1A"/>
    <w:rsid w:val="001D21AE"/>
    <w:rsid w:val="001D2CCB"/>
    <w:rsid w:val="001D5551"/>
    <w:rsid w:val="001D606D"/>
    <w:rsid w:val="001D6790"/>
    <w:rsid w:val="001E1B8A"/>
    <w:rsid w:val="001E28A6"/>
    <w:rsid w:val="001E3B08"/>
    <w:rsid w:val="001E4E29"/>
    <w:rsid w:val="001E4FF4"/>
    <w:rsid w:val="001E5703"/>
    <w:rsid w:val="001F0B59"/>
    <w:rsid w:val="001F153E"/>
    <w:rsid w:val="001F1A63"/>
    <w:rsid w:val="001F2055"/>
    <w:rsid w:val="001F3FDE"/>
    <w:rsid w:val="001F5E5F"/>
    <w:rsid w:val="0020143A"/>
    <w:rsid w:val="002018F1"/>
    <w:rsid w:val="00202867"/>
    <w:rsid w:val="00202CA8"/>
    <w:rsid w:val="00203CF1"/>
    <w:rsid w:val="00206E84"/>
    <w:rsid w:val="002075E3"/>
    <w:rsid w:val="00210F7E"/>
    <w:rsid w:val="0021102B"/>
    <w:rsid w:val="00212439"/>
    <w:rsid w:val="00214D07"/>
    <w:rsid w:val="00214D67"/>
    <w:rsid w:val="0021647A"/>
    <w:rsid w:val="0021792E"/>
    <w:rsid w:val="00217E23"/>
    <w:rsid w:val="0022074C"/>
    <w:rsid w:val="00220E59"/>
    <w:rsid w:val="002227FD"/>
    <w:rsid w:val="0022405D"/>
    <w:rsid w:val="00225EFC"/>
    <w:rsid w:val="00226272"/>
    <w:rsid w:val="002263EB"/>
    <w:rsid w:val="00226A6B"/>
    <w:rsid w:val="00226CDA"/>
    <w:rsid w:val="0023024C"/>
    <w:rsid w:val="002318F2"/>
    <w:rsid w:val="00232FAA"/>
    <w:rsid w:val="00235BED"/>
    <w:rsid w:val="0023652C"/>
    <w:rsid w:val="002371DC"/>
    <w:rsid w:val="00237CB8"/>
    <w:rsid w:val="00240480"/>
    <w:rsid w:val="00241B62"/>
    <w:rsid w:val="002422DD"/>
    <w:rsid w:val="00242BAA"/>
    <w:rsid w:val="00243B45"/>
    <w:rsid w:val="002474A9"/>
    <w:rsid w:val="002474F0"/>
    <w:rsid w:val="002515EC"/>
    <w:rsid w:val="00253B33"/>
    <w:rsid w:val="00253FCF"/>
    <w:rsid w:val="0025418F"/>
    <w:rsid w:val="0025433C"/>
    <w:rsid w:val="002557DE"/>
    <w:rsid w:val="002561FB"/>
    <w:rsid w:val="00257827"/>
    <w:rsid w:val="002616C8"/>
    <w:rsid w:val="0026217F"/>
    <w:rsid w:val="002647CF"/>
    <w:rsid w:val="0026597C"/>
    <w:rsid w:val="00265AAB"/>
    <w:rsid w:val="002663BF"/>
    <w:rsid w:val="002675DA"/>
    <w:rsid w:val="00270FC5"/>
    <w:rsid w:val="00272AF8"/>
    <w:rsid w:val="0027304E"/>
    <w:rsid w:val="00277CD4"/>
    <w:rsid w:val="00281124"/>
    <w:rsid w:val="00282D08"/>
    <w:rsid w:val="0028497C"/>
    <w:rsid w:val="002849C3"/>
    <w:rsid w:val="00284D26"/>
    <w:rsid w:val="00286DA6"/>
    <w:rsid w:val="00287980"/>
    <w:rsid w:val="002946EC"/>
    <w:rsid w:val="00295A99"/>
    <w:rsid w:val="0029704A"/>
    <w:rsid w:val="002972DD"/>
    <w:rsid w:val="002A00B6"/>
    <w:rsid w:val="002A0420"/>
    <w:rsid w:val="002A0630"/>
    <w:rsid w:val="002A06DB"/>
    <w:rsid w:val="002A0B5B"/>
    <w:rsid w:val="002A2BEF"/>
    <w:rsid w:val="002A33A4"/>
    <w:rsid w:val="002A3E99"/>
    <w:rsid w:val="002A4285"/>
    <w:rsid w:val="002A4632"/>
    <w:rsid w:val="002A473E"/>
    <w:rsid w:val="002A5C3D"/>
    <w:rsid w:val="002A5D78"/>
    <w:rsid w:val="002A6BD0"/>
    <w:rsid w:val="002B0BA9"/>
    <w:rsid w:val="002B1354"/>
    <w:rsid w:val="002B2E08"/>
    <w:rsid w:val="002B2FB0"/>
    <w:rsid w:val="002B34BF"/>
    <w:rsid w:val="002B5530"/>
    <w:rsid w:val="002B5C84"/>
    <w:rsid w:val="002B6173"/>
    <w:rsid w:val="002B7ECE"/>
    <w:rsid w:val="002C0E4A"/>
    <w:rsid w:val="002C0F7E"/>
    <w:rsid w:val="002C20F9"/>
    <w:rsid w:val="002C431F"/>
    <w:rsid w:val="002C4908"/>
    <w:rsid w:val="002C4E8A"/>
    <w:rsid w:val="002C58FB"/>
    <w:rsid w:val="002D0227"/>
    <w:rsid w:val="002D0546"/>
    <w:rsid w:val="002D1A1F"/>
    <w:rsid w:val="002D3D87"/>
    <w:rsid w:val="002D483A"/>
    <w:rsid w:val="002D595F"/>
    <w:rsid w:val="002D5A94"/>
    <w:rsid w:val="002D670A"/>
    <w:rsid w:val="002D77D7"/>
    <w:rsid w:val="002D7C47"/>
    <w:rsid w:val="002E02E9"/>
    <w:rsid w:val="002E1892"/>
    <w:rsid w:val="002E4E40"/>
    <w:rsid w:val="002E6DDB"/>
    <w:rsid w:val="002E6F94"/>
    <w:rsid w:val="002E7E3E"/>
    <w:rsid w:val="002F05DB"/>
    <w:rsid w:val="002F246C"/>
    <w:rsid w:val="002F2E14"/>
    <w:rsid w:val="002F42C5"/>
    <w:rsid w:val="002F48B4"/>
    <w:rsid w:val="002F4918"/>
    <w:rsid w:val="002F4A11"/>
    <w:rsid w:val="002F599F"/>
    <w:rsid w:val="002F7148"/>
    <w:rsid w:val="002F762E"/>
    <w:rsid w:val="00300B06"/>
    <w:rsid w:val="00300E52"/>
    <w:rsid w:val="00301BA6"/>
    <w:rsid w:val="00302E1C"/>
    <w:rsid w:val="003053CA"/>
    <w:rsid w:val="003065CC"/>
    <w:rsid w:val="00307921"/>
    <w:rsid w:val="00310B84"/>
    <w:rsid w:val="00311AE1"/>
    <w:rsid w:val="00312A25"/>
    <w:rsid w:val="00312FF8"/>
    <w:rsid w:val="003140B4"/>
    <w:rsid w:val="00315261"/>
    <w:rsid w:val="003159FD"/>
    <w:rsid w:val="003165FA"/>
    <w:rsid w:val="0032303E"/>
    <w:rsid w:val="003233A1"/>
    <w:rsid w:val="00323920"/>
    <w:rsid w:val="0032729A"/>
    <w:rsid w:val="00330067"/>
    <w:rsid w:val="00332732"/>
    <w:rsid w:val="003328C7"/>
    <w:rsid w:val="003333DF"/>
    <w:rsid w:val="0033484F"/>
    <w:rsid w:val="00335969"/>
    <w:rsid w:val="003401F0"/>
    <w:rsid w:val="00340FBB"/>
    <w:rsid w:val="00341EB2"/>
    <w:rsid w:val="00342600"/>
    <w:rsid w:val="00344AC6"/>
    <w:rsid w:val="00350262"/>
    <w:rsid w:val="003504C7"/>
    <w:rsid w:val="00350AD3"/>
    <w:rsid w:val="003511B3"/>
    <w:rsid w:val="00351DC2"/>
    <w:rsid w:val="00351E80"/>
    <w:rsid w:val="00352B82"/>
    <w:rsid w:val="00353D65"/>
    <w:rsid w:val="00354969"/>
    <w:rsid w:val="00354D89"/>
    <w:rsid w:val="0035709B"/>
    <w:rsid w:val="003610E4"/>
    <w:rsid w:val="0036113A"/>
    <w:rsid w:val="00361D30"/>
    <w:rsid w:val="00361FD4"/>
    <w:rsid w:val="003626C9"/>
    <w:rsid w:val="0036331C"/>
    <w:rsid w:val="00364E6B"/>
    <w:rsid w:val="003654CF"/>
    <w:rsid w:val="0036754C"/>
    <w:rsid w:val="003702AA"/>
    <w:rsid w:val="00370A06"/>
    <w:rsid w:val="0037123F"/>
    <w:rsid w:val="00371DF3"/>
    <w:rsid w:val="003721AE"/>
    <w:rsid w:val="00373AD7"/>
    <w:rsid w:val="00374267"/>
    <w:rsid w:val="00375BEB"/>
    <w:rsid w:val="00375F5A"/>
    <w:rsid w:val="00376825"/>
    <w:rsid w:val="00377AF4"/>
    <w:rsid w:val="00377D01"/>
    <w:rsid w:val="003804A2"/>
    <w:rsid w:val="00380E20"/>
    <w:rsid w:val="00382B01"/>
    <w:rsid w:val="00384E6C"/>
    <w:rsid w:val="00385EDE"/>
    <w:rsid w:val="0038698C"/>
    <w:rsid w:val="003877D8"/>
    <w:rsid w:val="003920A7"/>
    <w:rsid w:val="0039645C"/>
    <w:rsid w:val="00396889"/>
    <w:rsid w:val="00397DF3"/>
    <w:rsid w:val="003A11C2"/>
    <w:rsid w:val="003A1AEB"/>
    <w:rsid w:val="003A2786"/>
    <w:rsid w:val="003A2C3B"/>
    <w:rsid w:val="003A4AA0"/>
    <w:rsid w:val="003A7064"/>
    <w:rsid w:val="003A7188"/>
    <w:rsid w:val="003A76FE"/>
    <w:rsid w:val="003A7D34"/>
    <w:rsid w:val="003B0098"/>
    <w:rsid w:val="003B3F27"/>
    <w:rsid w:val="003B49B4"/>
    <w:rsid w:val="003B4AB1"/>
    <w:rsid w:val="003B5D1D"/>
    <w:rsid w:val="003B6B73"/>
    <w:rsid w:val="003C0421"/>
    <w:rsid w:val="003C08C3"/>
    <w:rsid w:val="003C1604"/>
    <w:rsid w:val="003C178E"/>
    <w:rsid w:val="003C28A9"/>
    <w:rsid w:val="003C5EF7"/>
    <w:rsid w:val="003D06C6"/>
    <w:rsid w:val="003D0E2E"/>
    <w:rsid w:val="003D330C"/>
    <w:rsid w:val="003D3433"/>
    <w:rsid w:val="003D3488"/>
    <w:rsid w:val="003D63D8"/>
    <w:rsid w:val="003D7981"/>
    <w:rsid w:val="003E0742"/>
    <w:rsid w:val="003E0C19"/>
    <w:rsid w:val="003E1962"/>
    <w:rsid w:val="003E2088"/>
    <w:rsid w:val="003E20F0"/>
    <w:rsid w:val="003E24D4"/>
    <w:rsid w:val="003E340B"/>
    <w:rsid w:val="003E6F6D"/>
    <w:rsid w:val="003E73D4"/>
    <w:rsid w:val="003F258A"/>
    <w:rsid w:val="003F36CF"/>
    <w:rsid w:val="003F4808"/>
    <w:rsid w:val="003F508C"/>
    <w:rsid w:val="003F6BAA"/>
    <w:rsid w:val="003F72BE"/>
    <w:rsid w:val="003F776C"/>
    <w:rsid w:val="00402767"/>
    <w:rsid w:val="0040658A"/>
    <w:rsid w:val="00406E31"/>
    <w:rsid w:val="00410E0F"/>
    <w:rsid w:val="00411CA8"/>
    <w:rsid w:val="00412668"/>
    <w:rsid w:val="0041336E"/>
    <w:rsid w:val="00414204"/>
    <w:rsid w:val="00414E0C"/>
    <w:rsid w:val="00415766"/>
    <w:rsid w:val="0041605C"/>
    <w:rsid w:val="00420494"/>
    <w:rsid w:val="004209CA"/>
    <w:rsid w:val="00421103"/>
    <w:rsid w:val="00421C4D"/>
    <w:rsid w:val="00423101"/>
    <w:rsid w:val="00426706"/>
    <w:rsid w:val="004267EF"/>
    <w:rsid w:val="00430DBE"/>
    <w:rsid w:val="00433D5C"/>
    <w:rsid w:val="0043442B"/>
    <w:rsid w:val="00434550"/>
    <w:rsid w:val="00434AB3"/>
    <w:rsid w:val="00435934"/>
    <w:rsid w:val="00441041"/>
    <w:rsid w:val="00441206"/>
    <w:rsid w:val="004418FF"/>
    <w:rsid w:val="00442052"/>
    <w:rsid w:val="00445FDC"/>
    <w:rsid w:val="0045267F"/>
    <w:rsid w:val="00452ADC"/>
    <w:rsid w:val="00452F60"/>
    <w:rsid w:val="0045430F"/>
    <w:rsid w:val="00454C07"/>
    <w:rsid w:val="00454E22"/>
    <w:rsid w:val="004613FD"/>
    <w:rsid w:val="00461820"/>
    <w:rsid w:val="004640A9"/>
    <w:rsid w:val="00465F63"/>
    <w:rsid w:val="0047056D"/>
    <w:rsid w:val="004734BA"/>
    <w:rsid w:val="00473916"/>
    <w:rsid w:val="00476CC6"/>
    <w:rsid w:val="00476D41"/>
    <w:rsid w:val="004808F4"/>
    <w:rsid w:val="0048094D"/>
    <w:rsid w:val="00480BE4"/>
    <w:rsid w:val="00484792"/>
    <w:rsid w:val="00484922"/>
    <w:rsid w:val="0048513D"/>
    <w:rsid w:val="00485DB9"/>
    <w:rsid w:val="004865AC"/>
    <w:rsid w:val="004905DB"/>
    <w:rsid w:val="00490854"/>
    <w:rsid w:val="00490C1B"/>
    <w:rsid w:val="0049280D"/>
    <w:rsid w:val="00493919"/>
    <w:rsid w:val="00494504"/>
    <w:rsid w:val="00494B8C"/>
    <w:rsid w:val="004A0126"/>
    <w:rsid w:val="004A0E39"/>
    <w:rsid w:val="004A133C"/>
    <w:rsid w:val="004A13F0"/>
    <w:rsid w:val="004A1A96"/>
    <w:rsid w:val="004A1B62"/>
    <w:rsid w:val="004A347F"/>
    <w:rsid w:val="004A38EF"/>
    <w:rsid w:val="004A4978"/>
    <w:rsid w:val="004A55EE"/>
    <w:rsid w:val="004A6C22"/>
    <w:rsid w:val="004B1CE5"/>
    <w:rsid w:val="004B1DE1"/>
    <w:rsid w:val="004B233A"/>
    <w:rsid w:val="004B4023"/>
    <w:rsid w:val="004B4D8D"/>
    <w:rsid w:val="004B66CB"/>
    <w:rsid w:val="004C1206"/>
    <w:rsid w:val="004C188E"/>
    <w:rsid w:val="004C25BB"/>
    <w:rsid w:val="004C4E0C"/>
    <w:rsid w:val="004C4F98"/>
    <w:rsid w:val="004C6B8F"/>
    <w:rsid w:val="004C76D3"/>
    <w:rsid w:val="004D0CB8"/>
    <w:rsid w:val="004D103C"/>
    <w:rsid w:val="004D14E6"/>
    <w:rsid w:val="004D3156"/>
    <w:rsid w:val="004D3520"/>
    <w:rsid w:val="004D476F"/>
    <w:rsid w:val="004E1193"/>
    <w:rsid w:val="004E17AC"/>
    <w:rsid w:val="004E1D81"/>
    <w:rsid w:val="004E355B"/>
    <w:rsid w:val="004E35CA"/>
    <w:rsid w:val="004E437C"/>
    <w:rsid w:val="004E51BF"/>
    <w:rsid w:val="004E5DC2"/>
    <w:rsid w:val="004E640C"/>
    <w:rsid w:val="004E7523"/>
    <w:rsid w:val="004F0094"/>
    <w:rsid w:val="004F04B6"/>
    <w:rsid w:val="004F1F53"/>
    <w:rsid w:val="004F21A5"/>
    <w:rsid w:val="004F283E"/>
    <w:rsid w:val="004F4844"/>
    <w:rsid w:val="004F4873"/>
    <w:rsid w:val="004F7026"/>
    <w:rsid w:val="004F7889"/>
    <w:rsid w:val="004F79FA"/>
    <w:rsid w:val="0050004F"/>
    <w:rsid w:val="00503C75"/>
    <w:rsid w:val="00503E1E"/>
    <w:rsid w:val="00504E23"/>
    <w:rsid w:val="00505A65"/>
    <w:rsid w:val="00505B02"/>
    <w:rsid w:val="005100DC"/>
    <w:rsid w:val="0051131E"/>
    <w:rsid w:val="005117BF"/>
    <w:rsid w:val="00511D1F"/>
    <w:rsid w:val="005123A0"/>
    <w:rsid w:val="00514576"/>
    <w:rsid w:val="00514A18"/>
    <w:rsid w:val="00515646"/>
    <w:rsid w:val="0051578F"/>
    <w:rsid w:val="00517C0E"/>
    <w:rsid w:val="00522788"/>
    <w:rsid w:val="005233F7"/>
    <w:rsid w:val="00523D7C"/>
    <w:rsid w:val="005240CE"/>
    <w:rsid w:val="00524CDF"/>
    <w:rsid w:val="00525102"/>
    <w:rsid w:val="005257B6"/>
    <w:rsid w:val="00525CA9"/>
    <w:rsid w:val="005316AE"/>
    <w:rsid w:val="005327D6"/>
    <w:rsid w:val="00533645"/>
    <w:rsid w:val="00534E38"/>
    <w:rsid w:val="005357A7"/>
    <w:rsid w:val="00537500"/>
    <w:rsid w:val="00537DCB"/>
    <w:rsid w:val="005417C4"/>
    <w:rsid w:val="00541BE0"/>
    <w:rsid w:val="0054233A"/>
    <w:rsid w:val="00542BB1"/>
    <w:rsid w:val="00542CDF"/>
    <w:rsid w:val="00542E4F"/>
    <w:rsid w:val="005431FA"/>
    <w:rsid w:val="00546C6E"/>
    <w:rsid w:val="00547846"/>
    <w:rsid w:val="00547A8B"/>
    <w:rsid w:val="0055080E"/>
    <w:rsid w:val="00553293"/>
    <w:rsid w:val="00554AF2"/>
    <w:rsid w:val="00554C61"/>
    <w:rsid w:val="005551BD"/>
    <w:rsid w:val="00555D73"/>
    <w:rsid w:val="005569C9"/>
    <w:rsid w:val="00556D8E"/>
    <w:rsid w:val="00556E4A"/>
    <w:rsid w:val="00557DEB"/>
    <w:rsid w:val="005625AC"/>
    <w:rsid w:val="00564817"/>
    <w:rsid w:val="00564C04"/>
    <w:rsid w:val="00564D03"/>
    <w:rsid w:val="00566234"/>
    <w:rsid w:val="0056642E"/>
    <w:rsid w:val="00566433"/>
    <w:rsid w:val="00567A04"/>
    <w:rsid w:val="00570670"/>
    <w:rsid w:val="00570F27"/>
    <w:rsid w:val="00571D0D"/>
    <w:rsid w:val="00572638"/>
    <w:rsid w:val="00572C7F"/>
    <w:rsid w:val="00577279"/>
    <w:rsid w:val="00577C85"/>
    <w:rsid w:val="0058005A"/>
    <w:rsid w:val="00580AB4"/>
    <w:rsid w:val="00581332"/>
    <w:rsid w:val="0058145D"/>
    <w:rsid w:val="0058373B"/>
    <w:rsid w:val="0058378E"/>
    <w:rsid w:val="00583CD9"/>
    <w:rsid w:val="00584460"/>
    <w:rsid w:val="00584D28"/>
    <w:rsid w:val="00584D63"/>
    <w:rsid w:val="00584FED"/>
    <w:rsid w:val="00587E40"/>
    <w:rsid w:val="00587F7B"/>
    <w:rsid w:val="005907C3"/>
    <w:rsid w:val="005963B6"/>
    <w:rsid w:val="005976D1"/>
    <w:rsid w:val="005A2087"/>
    <w:rsid w:val="005A460B"/>
    <w:rsid w:val="005A47CF"/>
    <w:rsid w:val="005A4876"/>
    <w:rsid w:val="005A4DD8"/>
    <w:rsid w:val="005A6041"/>
    <w:rsid w:val="005A63B8"/>
    <w:rsid w:val="005A6581"/>
    <w:rsid w:val="005B0116"/>
    <w:rsid w:val="005B0313"/>
    <w:rsid w:val="005B0F8D"/>
    <w:rsid w:val="005B4328"/>
    <w:rsid w:val="005B5DFC"/>
    <w:rsid w:val="005B60D2"/>
    <w:rsid w:val="005B736A"/>
    <w:rsid w:val="005C0F45"/>
    <w:rsid w:val="005C1056"/>
    <w:rsid w:val="005C1C1C"/>
    <w:rsid w:val="005C2494"/>
    <w:rsid w:val="005C3E25"/>
    <w:rsid w:val="005C477A"/>
    <w:rsid w:val="005C4902"/>
    <w:rsid w:val="005C532A"/>
    <w:rsid w:val="005C5E3B"/>
    <w:rsid w:val="005C651C"/>
    <w:rsid w:val="005C6794"/>
    <w:rsid w:val="005C7C60"/>
    <w:rsid w:val="005D21D2"/>
    <w:rsid w:val="005D474E"/>
    <w:rsid w:val="005D68F2"/>
    <w:rsid w:val="005D6F11"/>
    <w:rsid w:val="005D7155"/>
    <w:rsid w:val="005E10D0"/>
    <w:rsid w:val="005E1346"/>
    <w:rsid w:val="005E1440"/>
    <w:rsid w:val="005E15AC"/>
    <w:rsid w:val="005E1828"/>
    <w:rsid w:val="005E1CBF"/>
    <w:rsid w:val="005E2F10"/>
    <w:rsid w:val="005E35F9"/>
    <w:rsid w:val="005E37FA"/>
    <w:rsid w:val="005E3E4D"/>
    <w:rsid w:val="005E4732"/>
    <w:rsid w:val="005E6AE1"/>
    <w:rsid w:val="005E707C"/>
    <w:rsid w:val="005F1D74"/>
    <w:rsid w:val="005F2139"/>
    <w:rsid w:val="005F2C2B"/>
    <w:rsid w:val="005F5A0B"/>
    <w:rsid w:val="005F5DC2"/>
    <w:rsid w:val="00601DE3"/>
    <w:rsid w:val="00604A53"/>
    <w:rsid w:val="006052FD"/>
    <w:rsid w:val="006061CB"/>
    <w:rsid w:val="00606375"/>
    <w:rsid w:val="0060648A"/>
    <w:rsid w:val="00607CD0"/>
    <w:rsid w:val="00607CDB"/>
    <w:rsid w:val="006147F8"/>
    <w:rsid w:val="00615001"/>
    <w:rsid w:val="006174C3"/>
    <w:rsid w:val="00617DFB"/>
    <w:rsid w:val="006204D7"/>
    <w:rsid w:val="00620660"/>
    <w:rsid w:val="006206C3"/>
    <w:rsid w:val="006216DE"/>
    <w:rsid w:val="00621911"/>
    <w:rsid w:val="00622B07"/>
    <w:rsid w:val="0063297F"/>
    <w:rsid w:val="00633FCF"/>
    <w:rsid w:val="006354AB"/>
    <w:rsid w:val="00641E87"/>
    <w:rsid w:val="00644930"/>
    <w:rsid w:val="0064573F"/>
    <w:rsid w:val="006458FB"/>
    <w:rsid w:val="00645B9D"/>
    <w:rsid w:val="00651940"/>
    <w:rsid w:val="00652BD4"/>
    <w:rsid w:val="0065303D"/>
    <w:rsid w:val="00656337"/>
    <w:rsid w:val="00656E2E"/>
    <w:rsid w:val="00657A19"/>
    <w:rsid w:val="00660E8A"/>
    <w:rsid w:val="00661CC2"/>
    <w:rsid w:val="006625C1"/>
    <w:rsid w:val="0066405D"/>
    <w:rsid w:val="006649A2"/>
    <w:rsid w:val="0066533E"/>
    <w:rsid w:val="00665BDA"/>
    <w:rsid w:val="00666721"/>
    <w:rsid w:val="00666BD5"/>
    <w:rsid w:val="00670E8B"/>
    <w:rsid w:val="0067145E"/>
    <w:rsid w:val="0067246C"/>
    <w:rsid w:val="00672A9C"/>
    <w:rsid w:val="00673052"/>
    <w:rsid w:val="0067457E"/>
    <w:rsid w:val="006745B8"/>
    <w:rsid w:val="00676378"/>
    <w:rsid w:val="00676A6E"/>
    <w:rsid w:val="00676F96"/>
    <w:rsid w:val="00680080"/>
    <w:rsid w:val="00680C7E"/>
    <w:rsid w:val="00681483"/>
    <w:rsid w:val="00683D0F"/>
    <w:rsid w:val="00684112"/>
    <w:rsid w:val="00684F48"/>
    <w:rsid w:val="0068704C"/>
    <w:rsid w:val="0068744A"/>
    <w:rsid w:val="00687839"/>
    <w:rsid w:val="00687A3E"/>
    <w:rsid w:val="0069244C"/>
    <w:rsid w:val="00693786"/>
    <w:rsid w:val="00693D53"/>
    <w:rsid w:val="00695B6D"/>
    <w:rsid w:val="00695DB5"/>
    <w:rsid w:val="00696422"/>
    <w:rsid w:val="00696562"/>
    <w:rsid w:val="00696B1A"/>
    <w:rsid w:val="00696CFB"/>
    <w:rsid w:val="00697C34"/>
    <w:rsid w:val="006A0CCD"/>
    <w:rsid w:val="006A0FA6"/>
    <w:rsid w:val="006A0FE8"/>
    <w:rsid w:val="006A2802"/>
    <w:rsid w:val="006A2AFE"/>
    <w:rsid w:val="006A4877"/>
    <w:rsid w:val="006A4ABA"/>
    <w:rsid w:val="006A6CEB"/>
    <w:rsid w:val="006B023D"/>
    <w:rsid w:val="006B0565"/>
    <w:rsid w:val="006B225C"/>
    <w:rsid w:val="006B22A3"/>
    <w:rsid w:val="006B27E4"/>
    <w:rsid w:val="006B3465"/>
    <w:rsid w:val="006B5DDF"/>
    <w:rsid w:val="006B66E8"/>
    <w:rsid w:val="006B6A7B"/>
    <w:rsid w:val="006B6ECD"/>
    <w:rsid w:val="006B7233"/>
    <w:rsid w:val="006C08EC"/>
    <w:rsid w:val="006C1C67"/>
    <w:rsid w:val="006C2EC7"/>
    <w:rsid w:val="006C2F71"/>
    <w:rsid w:val="006C44F6"/>
    <w:rsid w:val="006C541B"/>
    <w:rsid w:val="006C55B3"/>
    <w:rsid w:val="006C639E"/>
    <w:rsid w:val="006D0A69"/>
    <w:rsid w:val="006D3294"/>
    <w:rsid w:val="006D3BFC"/>
    <w:rsid w:val="006D5FEE"/>
    <w:rsid w:val="006D67C5"/>
    <w:rsid w:val="006D7A61"/>
    <w:rsid w:val="006E002B"/>
    <w:rsid w:val="006E3BD1"/>
    <w:rsid w:val="006F1337"/>
    <w:rsid w:val="006F2DBB"/>
    <w:rsid w:val="006F3015"/>
    <w:rsid w:val="006F36BE"/>
    <w:rsid w:val="006F382D"/>
    <w:rsid w:val="006F4310"/>
    <w:rsid w:val="006F5E0F"/>
    <w:rsid w:val="00701156"/>
    <w:rsid w:val="00702147"/>
    <w:rsid w:val="007024D6"/>
    <w:rsid w:val="00702A8B"/>
    <w:rsid w:val="00702BEA"/>
    <w:rsid w:val="00703170"/>
    <w:rsid w:val="007118F2"/>
    <w:rsid w:val="007121FC"/>
    <w:rsid w:val="007137C1"/>
    <w:rsid w:val="00715B6E"/>
    <w:rsid w:val="00715EB0"/>
    <w:rsid w:val="00716EFF"/>
    <w:rsid w:val="00717799"/>
    <w:rsid w:val="00717B33"/>
    <w:rsid w:val="0072142F"/>
    <w:rsid w:val="00721D37"/>
    <w:rsid w:val="007220A8"/>
    <w:rsid w:val="007221B7"/>
    <w:rsid w:val="0072305B"/>
    <w:rsid w:val="00724909"/>
    <w:rsid w:val="00724A62"/>
    <w:rsid w:val="00725363"/>
    <w:rsid w:val="007253E8"/>
    <w:rsid w:val="00726127"/>
    <w:rsid w:val="00727623"/>
    <w:rsid w:val="00727D84"/>
    <w:rsid w:val="0073268D"/>
    <w:rsid w:val="00733484"/>
    <w:rsid w:val="00736888"/>
    <w:rsid w:val="00736AE5"/>
    <w:rsid w:val="00741162"/>
    <w:rsid w:val="00741D5E"/>
    <w:rsid w:val="0074221F"/>
    <w:rsid w:val="00742258"/>
    <w:rsid w:val="00743990"/>
    <w:rsid w:val="00744E2D"/>
    <w:rsid w:val="00744FDD"/>
    <w:rsid w:val="007460CE"/>
    <w:rsid w:val="007476B9"/>
    <w:rsid w:val="007538DE"/>
    <w:rsid w:val="00753CC7"/>
    <w:rsid w:val="00754862"/>
    <w:rsid w:val="00756AB3"/>
    <w:rsid w:val="00756D73"/>
    <w:rsid w:val="007603BF"/>
    <w:rsid w:val="00762414"/>
    <w:rsid w:val="007632C5"/>
    <w:rsid w:val="00765025"/>
    <w:rsid w:val="00765ED8"/>
    <w:rsid w:val="00766C07"/>
    <w:rsid w:val="00767C59"/>
    <w:rsid w:val="00770E67"/>
    <w:rsid w:val="00773006"/>
    <w:rsid w:val="00773BF7"/>
    <w:rsid w:val="00774F6B"/>
    <w:rsid w:val="007753CA"/>
    <w:rsid w:val="00775547"/>
    <w:rsid w:val="007767EA"/>
    <w:rsid w:val="007774F0"/>
    <w:rsid w:val="0078000D"/>
    <w:rsid w:val="00781579"/>
    <w:rsid w:val="0078263A"/>
    <w:rsid w:val="00782AF8"/>
    <w:rsid w:val="00782F2D"/>
    <w:rsid w:val="00784A34"/>
    <w:rsid w:val="00790117"/>
    <w:rsid w:val="0079134C"/>
    <w:rsid w:val="0079202F"/>
    <w:rsid w:val="00792E59"/>
    <w:rsid w:val="00793860"/>
    <w:rsid w:val="00795E6E"/>
    <w:rsid w:val="0079613E"/>
    <w:rsid w:val="00796380"/>
    <w:rsid w:val="007A2403"/>
    <w:rsid w:val="007A24DF"/>
    <w:rsid w:val="007A4282"/>
    <w:rsid w:val="007A55DC"/>
    <w:rsid w:val="007A5854"/>
    <w:rsid w:val="007A6E13"/>
    <w:rsid w:val="007B581F"/>
    <w:rsid w:val="007B5E5B"/>
    <w:rsid w:val="007B65B6"/>
    <w:rsid w:val="007B7883"/>
    <w:rsid w:val="007C0A99"/>
    <w:rsid w:val="007C1ED6"/>
    <w:rsid w:val="007C2521"/>
    <w:rsid w:val="007C53D0"/>
    <w:rsid w:val="007C6616"/>
    <w:rsid w:val="007C6A05"/>
    <w:rsid w:val="007C6B92"/>
    <w:rsid w:val="007D6515"/>
    <w:rsid w:val="007D6A8B"/>
    <w:rsid w:val="007D6F2F"/>
    <w:rsid w:val="007D7211"/>
    <w:rsid w:val="007E18E5"/>
    <w:rsid w:val="007E5362"/>
    <w:rsid w:val="007E652E"/>
    <w:rsid w:val="007E6926"/>
    <w:rsid w:val="007E6CFB"/>
    <w:rsid w:val="007E70C5"/>
    <w:rsid w:val="007E7B13"/>
    <w:rsid w:val="007F0C6B"/>
    <w:rsid w:val="007F33C2"/>
    <w:rsid w:val="007F34EA"/>
    <w:rsid w:val="007F3E4D"/>
    <w:rsid w:val="007F6876"/>
    <w:rsid w:val="007F697B"/>
    <w:rsid w:val="007F6EFC"/>
    <w:rsid w:val="007F792D"/>
    <w:rsid w:val="007F7A1B"/>
    <w:rsid w:val="00800869"/>
    <w:rsid w:val="0080116A"/>
    <w:rsid w:val="0080240B"/>
    <w:rsid w:val="0080287C"/>
    <w:rsid w:val="00802C56"/>
    <w:rsid w:val="00802D7C"/>
    <w:rsid w:val="00802EB4"/>
    <w:rsid w:val="00803CC0"/>
    <w:rsid w:val="008041AF"/>
    <w:rsid w:val="008041B2"/>
    <w:rsid w:val="0080442B"/>
    <w:rsid w:val="0080554D"/>
    <w:rsid w:val="008058AD"/>
    <w:rsid w:val="00805A64"/>
    <w:rsid w:val="0080611F"/>
    <w:rsid w:val="00806ACA"/>
    <w:rsid w:val="008079A0"/>
    <w:rsid w:val="00807A94"/>
    <w:rsid w:val="00810336"/>
    <w:rsid w:val="008105F4"/>
    <w:rsid w:val="00813663"/>
    <w:rsid w:val="00813741"/>
    <w:rsid w:val="00814FAD"/>
    <w:rsid w:val="00815D41"/>
    <w:rsid w:val="00821943"/>
    <w:rsid w:val="00821F1C"/>
    <w:rsid w:val="008221E6"/>
    <w:rsid w:val="008230A8"/>
    <w:rsid w:val="0082321F"/>
    <w:rsid w:val="008246C7"/>
    <w:rsid w:val="0082572F"/>
    <w:rsid w:val="00827D3D"/>
    <w:rsid w:val="00831BC2"/>
    <w:rsid w:val="00831C43"/>
    <w:rsid w:val="00831F1D"/>
    <w:rsid w:val="00832B02"/>
    <w:rsid w:val="00834357"/>
    <w:rsid w:val="00836072"/>
    <w:rsid w:val="0083720C"/>
    <w:rsid w:val="0083733B"/>
    <w:rsid w:val="0084091A"/>
    <w:rsid w:val="00840EEB"/>
    <w:rsid w:val="008444B5"/>
    <w:rsid w:val="00845BB7"/>
    <w:rsid w:val="00845C19"/>
    <w:rsid w:val="00845DC4"/>
    <w:rsid w:val="00850299"/>
    <w:rsid w:val="008512D7"/>
    <w:rsid w:val="008522B1"/>
    <w:rsid w:val="00852363"/>
    <w:rsid w:val="008531A6"/>
    <w:rsid w:val="008538A2"/>
    <w:rsid w:val="008556B8"/>
    <w:rsid w:val="0085581D"/>
    <w:rsid w:val="00855AA5"/>
    <w:rsid w:val="0086064A"/>
    <w:rsid w:val="00864B90"/>
    <w:rsid w:val="00866ABC"/>
    <w:rsid w:val="0086745B"/>
    <w:rsid w:val="00867A6E"/>
    <w:rsid w:val="008714CE"/>
    <w:rsid w:val="008715D8"/>
    <w:rsid w:val="00872BCB"/>
    <w:rsid w:val="00873098"/>
    <w:rsid w:val="008736B0"/>
    <w:rsid w:val="008759FD"/>
    <w:rsid w:val="00880615"/>
    <w:rsid w:val="00880D3C"/>
    <w:rsid w:val="00881B6E"/>
    <w:rsid w:val="00881FDC"/>
    <w:rsid w:val="00882601"/>
    <w:rsid w:val="008832B0"/>
    <w:rsid w:val="0088672B"/>
    <w:rsid w:val="00892009"/>
    <w:rsid w:val="008926B7"/>
    <w:rsid w:val="00897783"/>
    <w:rsid w:val="00897A6E"/>
    <w:rsid w:val="008A046F"/>
    <w:rsid w:val="008A1ECD"/>
    <w:rsid w:val="008A2024"/>
    <w:rsid w:val="008A3A74"/>
    <w:rsid w:val="008A5579"/>
    <w:rsid w:val="008A63A6"/>
    <w:rsid w:val="008A642B"/>
    <w:rsid w:val="008A7147"/>
    <w:rsid w:val="008B07C5"/>
    <w:rsid w:val="008B08FD"/>
    <w:rsid w:val="008B0D9A"/>
    <w:rsid w:val="008B13DA"/>
    <w:rsid w:val="008B16DD"/>
    <w:rsid w:val="008B2F61"/>
    <w:rsid w:val="008B36F4"/>
    <w:rsid w:val="008B5871"/>
    <w:rsid w:val="008B610F"/>
    <w:rsid w:val="008B73B7"/>
    <w:rsid w:val="008B78CC"/>
    <w:rsid w:val="008C075C"/>
    <w:rsid w:val="008C1F2F"/>
    <w:rsid w:val="008C441B"/>
    <w:rsid w:val="008C5691"/>
    <w:rsid w:val="008C6FA3"/>
    <w:rsid w:val="008C77A1"/>
    <w:rsid w:val="008D0D86"/>
    <w:rsid w:val="008D0F17"/>
    <w:rsid w:val="008D1F52"/>
    <w:rsid w:val="008D24F3"/>
    <w:rsid w:val="008D3238"/>
    <w:rsid w:val="008D6067"/>
    <w:rsid w:val="008D7A24"/>
    <w:rsid w:val="008E1980"/>
    <w:rsid w:val="008E2208"/>
    <w:rsid w:val="008E2BC2"/>
    <w:rsid w:val="008E3378"/>
    <w:rsid w:val="008E4E83"/>
    <w:rsid w:val="008E5A3D"/>
    <w:rsid w:val="008E66BC"/>
    <w:rsid w:val="008F0153"/>
    <w:rsid w:val="008F4337"/>
    <w:rsid w:val="008F4669"/>
    <w:rsid w:val="008F67B4"/>
    <w:rsid w:val="0090048A"/>
    <w:rsid w:val="0090199A"/>
    <w:rsid w:val="00902FDE"/>
    <w:rsid w:val="009032CA"/>
    <w:rsid w:val="0090349B"/>
    <w:rsid w:val="00903962"/>
    <w:rsid w:val="00905729"/>
    <w:rsid w:val="00905E3A"/>
    <w:rsid w:val="00907A6C"/>
    <w:rsid w:val="00910759"/>
    <w:rsid w:val="009108DA"/>
    <w:rsid w:val="00910B76"/>
    <w:rsid w:val="00910CF9"/>
    <w:rsid w:val="00911083"/>
    <w:rsid w:val="00911C43"/>
    <w:rsid w:val="00911C9E"/>
    <w:rsid w:val="00911E1C"/>
    <w:rsid w:val="00913768"/>
    <w:rsid w:val="0091387D"/>
    <w:rsid w:val="00914A7A"/>
    <w:rsid w:val="00915032"/>
    <w:rsid w:val="009167DA"/>
    <w:rsid w:val="00917578"/>
    <w:rsid w:val="009227C2"/>
    <w:rsid w:val="009229AC"/>
    <w:rsid w:val="00923652"/>
    <w:rsid w:val="0092375F"/>
    <w:rsid w:val="00925F6A"/>
    <w:rsid w:val="00930883"/>
    <w:rsid w:val="00931218"/>
    <w:rsid w:val="00933A85"/>
    <w:rsid w:val="00934379"/>
    <w:rsid w:val="009346EE"/>
    <w:rsid w:val="009348E2"/>
    <w:rsid w:val="009376BB"/>
    <w:rsid w:val="00937BC0"/>
    <w:rsid w:val="00941A10"/>
    <w:rsid w:val="00945096"/>
    <w:rsid w:val="00946AEA"/>
    <w:rsid w:val="0094782B"/>
    <w:rsid w:val="009478A5"/>
    <w:rsid w:val="0095248C"/>
    <w:rsid w:val="009531B7"/>
    <w:rsid w:val="00953B88"/>
    <w:rsid w:val="00954906"/>
    <w:rsid w:val="009564C5"/>
    <w:rsid w:val="00956E50"/>
    <w:rsid w:val="0095707F"/>
    <w:rsid w:val="009579A8"/>
    <w:rsid w:val="00960F78"/>
    <w:rsid w:val="00961C7E"/>
    <w:rsid w:val="00962E39"/>
    <w:rsid w:val="009643B8"/>
    <w:rsid w:val="009668FA"/>
    <w:rsid w:val="009714A1"/>
    <w:rsid w:val="00971A18"/>
    <w:rsid w:val="00972AF8"/>
    <w:rsid w:val="00972E75"/>
    <w:rsid w:val="00973321"/>
    <w:rsid w:val="0097393D"/>
    <w:rsid w:val="00973966"/>
    <w:rsid w:val="009739DF"/>
    <w:rsid w:val="00975053"/>
    <w:rsid w:val="00975CCE"/>
    <w:rsid w:val="00977282"/>
    <w:rsid w:val="00977D48"/>
    <w:rsid w:val="0098159E"/>
    <w:rsid w:val="0098197E"/>
    <w:rsid w:val="00981F51"/>
    <w:rsid w:val="00983D34"/>
    <w:rsid w:val="00985B3B"/>
    <w:rsid w:val="00987246"/>
    <w:rsid w:val="009900D3"/>
    <w:rsid w:val="00991398"/>
    <w:rsid w:val="00991DFB"/>
    <w:rsid w:val="00991FDE"/>
    <w:rsid w:val="0099257D"/>
    <w:rsid w:val="00993C1B"/>
    <w:rsid w:val="00996B19"/>
    <w:rsid w:val="00997332"/>
    <w:rsid w:val="0099792C"/>
    <w:rsid w:val="00997EBD"/>
    <w:rsid w:val="009A04BD"/>
    <w:rsid w:val="009A14D8"/>
    <w:rsid w:val="009A2808"/>
    <w:rsid w:val="009A315B"/>
    <w:rsid w:val="009A3206"/>
    <w:rsid w:val="009A3D69"/>
    <w:rsid w:val="009A4CFA"/>
    <w:rsid w:val="009A5982"/>
    <w:rsid w:val="009A5B3A"/>
    <w:rsid w:val="009A5E48"/>
    <w:rsid w:val="009A6DBE"/>
    <w:rsid w:val="009B0DF3"/>
    <w:rsid w:val="009B2309"/>
    <w:rsid w:val="009B34CF"/>
    <w:rsid w:val="009B455D"/>
    <w:rsid w:val="009B64BF"/>
    <w:rsid w:val="009C0BB6"/>
    <w:rsid w:val="009C2C3B"/>
    <w:rsid w:val="009C362C"/>
    <w:rsid w:val="009C3D89"/>
    <w:rsid w:val="009C41EC"/>
    <w:rsid w:val="009C4407"/>
    <w:rsid w:val="009C53CA"/>
    <w:rsid w:val="009C59CE"/>
    <w:rsid w:val="009C6D10"/>
    <w:rsid w:val="009C6E52"/>
    <w:rsid w:val="009D0903"/>
    <w:rsid w:val="009D097A"/>
    <w:rsid w:val="009D205E"/>
    <w:rsid w:val="009D2C43"/>
    <w:rsid w:val="009D5117"/>
    <w:rsid w:val="009D5C57"/>
    <w:rsid w:val="009D67E1"/>
    <w:rsid w:val="009E08F5"/>
    <w:rsid w:val="009E25B0"/>
    <w:rsid w:val="009E2DBC"/>
    <w:rsid w:val="009E2E3F"/>
    <w:rsid w:val="009E489A"/>
    <w:rsid w:val="009E4A16"/>
    <w:rsid w:val="009E5578"/>
    <w:rsid w:val="009E65BC"/>
    <w:rsid w:val="009E6629"/>
    <w:rsid w:val="009E696C"/>
    <w:rsid w:val="009E71FE"/>
    <w:rsid w:val="009F048B"/>
    <w:rsid w:val="009F07FF"/>
    <w:rsid w:val="009F21D2"/>
    <w:rsid w:val="009F3393"/>
    <w:rsid w:val="009F55C8"/>
    <w:rsid w:val="009F6B4F"/>
    <w:rsid w:val="009F6CAB"/>
    <w:rsid w:val="009F6F5D"/>
    <w:rsid w:val="009F7B87"/>
    <w:rsid w:val="00A00135"/>
    <w:rsid w:val="00A00424"/>
    <w:rsid w:val="00A0157C"/>
    <w:rsid w:val="00A0257C"/>
    <w:rsid w:val="00A03A58"/>
    <w:rsid w:val="00A03FB4"/>
    <w:rsid w:val="00A04A6C"/>
    <w:rsid w:val="00A05255"/>
    <w:rsid w:val="00A062AE"/>
    <w:rsid w:val="00A104AB"/>
    <w:rsid w:val="00A110AF"/>
    <w:rsid w:val="00A1290C"/>
    <w:rsid w:val="00A138F5"/>
    <w:rsid w:val="00A14EAE"/>
    <w:rsid w:val="00A15DC7"/>
    <w:rsid w:val="00A164BE"/>
    <w:rsid w:val="00A1725D"/>
    <w:rsid w:val="00A176C4"/>
    <w:rsid w:val="00A207B5"/>
    <w:rsid w:val="00A22252"/>
    <w:rsid w:val="00A23557"/>
    <w:rsid w:val="00A24193"/>
    <w:rsid w:val="00A26529"/>
    <w:rsid w:val="00A34C9A"/>
    <w:rsid w:val="00A352E3"/>
    <w:rsid w:val="00A3546E"/>
    <w:rsid w:val="00A35C6A"/>
    <w:rsid w:val="00A363C0"/>
    <w:rsid w:val="00A36C39"/>
    <w:rsid w:val="00A37118"/>
    <w:rsid w:val="00A37DAC"/>
    <w:rsid w:val="00A40834"/>
    <w:rsid w:val="00A40882"/>
    <w:rsid w:val="00A409F3"/>
    <w:rsid w:val="00A40A98"/>
    <w:rsid w:val="00A41149"/>
    <w:rsid w:val="00A44E5C"/>
    <w:rsid w:val="00A453CD"/>
    <w:rsid w:val="00A514D9"/>
    <w:rsid w:val="00A5254C"/>
    <w:rsid w:val="00A53CB0"/>
    <w:rsid w:val="00A57178"/>
    <w:rsid w:val="00A63336"/>
    <w:rsid w:val="00A63E70"/>
    <w:rsid w:val="00A63FBF"/>
    <w:rsid w:val="00A6537E"/>
    <w:rsid w:val="00A65E4E"/>
    <w:rsid w:val="00A66590"/>
    <w:rsid w:val="00A66781"/>
    <w:rsid w:val="00A67015"/>
    <w:rsid w:val="00A67871"/>
    <w:rsid w:val="00A67C75"/>
    <w:rsid w:val="00A72034"/>
    <w:rsid w:val="00A7226E"/>
    <w:rsid w:val="00A7245A"/>
    <w:rsid w:val="00A72BFC"/>
    <w:rsid w:val="00A738C4"/>
    <w:rsid w:val="00A73CC6"/>
    <w:rsid w:val="00A75EA3"/>
    <w:rsid w:val="00A80110"/>
    <w:rsid w:val="00A80D65"/>
    <w:rsid w:val="00A81C17"/>
    <w:rsid w:val="00A826BE"/>
    <w:rsid w:val="00A82E1E"/>
    <w:rsid w:val="00A839A9"/>
    <w:rsid w:val="00A84620"/>
    <w:rsid w:val="00A857A1"/>
    <w:rsid w:val="00A859B7"/>
    <w:rsid w:val="00A903F0"/>
    <w:rsid w:val="00A911A1"/>
    <w:rsid w:val="00A92DCE"/>
    <w:rsid w:val="00A93004"/>
    <w:rsid w:val="00A935E1"/>
    <w:rsid w:val="00A93626"/>
    <w:rsid w:val="00A93C40"/>
    <w:rsid w:val="00A93D5B"/>
    <w:rsid w:val="00A96DA5"/>
    <w:rsid w:val="00AA1A5B"/>
    <w:rsid w:val="00AA2E66"/>
    <w:rsid w:val="00AA31DA"/>
    <w:rsid w:val="00AA32B9"/>
    <w:rsid w:val="00AA403E"/>
    <w:rsid w:val="00AA52FA"/>
    <w:rsid w:val="00AA6841"/>
    <w:rsid w:val="00AA6BD2"/>
    <w:rsid w:val="00AB01EA"/>
    <w:rsid w:val="00AB1B5B"/>
    <w:rsid w:val="00AB5BD0"/>
    <w:rsid w:val="00AC2A40"/>
    <w:rsid w:val="00AC49A7"/>
    <w:rsid w:val="00AC5160"/>
    <w:rsid w:val="00AC6154"/>
    <w:rsid w:val="00AC6994"/>
    <w:rsid w:val="00AC6F39"/>
    <w:rsid w:val="00AC714E"/>
    <w:rsid w:val="00AC7C4D"/>
    <w:rsid w:val="00AD0253"/>
    <w:rsid w:val="00AD0466"/>
    <w:rsid w:val="00AD0F98"/>
    <w:rsid w:val="00AD18F3"/>
    <w:rsid w:val="00AD2B53"/>
    <w:rsid w:val="00AD3641"/>
    <w:rsid w:val="00AD37B1"/>
    <w:rsid w:val="00AD51B8"/>
    <w:rsid w:val="00AE29EC"/>
    <w:rsid w:val="00AE2F35"/>
    <w:rsid w:val="00AE426E"/>
    <w:rsid w:val="00AE4748"/>
    <w:rsid w:val="00AE7AE0"/>
    <w:rsid w:val="00AF1671"/>
    <w:rsid w:val="00AF213E"/>
    <w:rsid w:val="00AF2FA5"/>
    <w:rsid w:val="00AF40A5"/>
    <w:rsid w:val="00AF5E4C"/>
    <w:rsid w:val="00AF6149"/>
    <w:rsid w:val="00AF6168"/>
    <w:rsid w:val="00AF72E1"/>
    <w:rsid w:val="00B004BE"/>
    <w:rsid w:val="00B01B90"/>
    <w:rsid w:val="00B0276B"/>
    <w:rsid w:val="00B02AEB"/>
    <w:rsid w:val="00B02F78"/>
    <w:rsid w:val="00B045EF"/>
    <w:rsid w:val="00B047C1"/>
    <w:rsid w:val="00B047DD"/>
    <w:rsid w:val="00B04E29"/>
    <w:rsid w:val="00B066FB"/>
    <w:rsid w:val="00B07670"/>
    <w:rsid w:val="00B109EC"/>
    <w:rsid w:val="00B10D62"/>
    <w:rsid w:val="00B11C19"/>
    <w:rsid w:val="00B12027"/>
    <w:rsid w:val="00B12B90"/>
    <w:rsid w:val="00B13549"/>
    <w:rsid w:val="00B15431"/>
    <w:rsid w:val="00B15AEC"/>
    <w:rsid w:val="00B16182"/>
    <w:rsid w:val="00B1623D"/>
    <w:rsid w:val="00B1668D"/>
    <w:rsid w:val="00B227CC"/>
    <w:rsid w:val="00B24698"/>
    <w:rsid w:val="00B26C57"/>
    <w:rsid w:val="00B27B79"/>
    <w:rsid w:val="00B310B5"/>
    <w:rsid w:val="00B3151C"/>
    <w:rsid w:val="00B3179B"/>
    <w:rsid w:val="00B32374"/>
    <w:rsid w:val="00B342B3"/>
    <w:rsid w:val="00B34607"/>
    <w:rsid w:val="00B36066"/>
    <w:rsid w:val="00B360BD"/>
    <w:rsid w:val="00B36554"/>
    <w:rsid w:val="00B36CF2"/>
    <w:rsid w:val="00B37AA0"/>
    <w:rsid w:val="00B41375"/>
    <w:rsid w:val="00B42B28"/>
    <w:rsid w:val="00B42B7B"/>
    <w:rsid w:val="00B43F1C"/>
    <w:rsid w:val="00B45681"/>
    <w:rsid w:val="00B45A5F"/>
    <w:rsid w:val="00B4676A"/>
    <w:rsid w:val="00B46A49"/>
    <w:rsid w:val="00B46DE6"/>
    <w:rsid w:val="00B479F3"/>
    <w:rsid w:val="00B50C3E"/>
    <w:rsid w:val="00B523A4"/>
    <w:rsid w:val="00B52564"/>
    <w:rsid w:val="00B5319F"/>
    <w:rsid w:val="00B5651F"/>
    <w:rsid w:val="00B6188F"/>
    <w:rsid w:val="00B63A79"/>
    <w:rsid w:val="00B64C70"/>
    <w:rsid w:val="00B65FA1"/>
    <w:rsid w:val="00B6657C"/>
    <w:rsid w:val="00B6765E"/>
    <w:rsid w:val="00B71D34"/>
    <w:rsid w:val="00B72C58"/>
    <w:rsid w:val="00B733F6"/>
    <w:rsid w:val="00B76518"/>
    <w:rsid w:val="00B76D6E"/>
    <w:rsid w:val="00B7736A"/>
    <w:rsid w:val="00B77455"/>
    <w:rsid w:val="00B80615"/>
    <w:rsid w:val="00B80B59"/>
    <w:rsid w:val="00B82AF8"/>
    <w:rsid w:val="00B83C4A"/>
    <w:rsid w:val="00B840EB"/>
    <w:rsid w:val="00B84779"/>
    <w:rsid w:val="00B8594E"/>
    <w:rsid w:val="00B86BE9"/>
    <w:rsid w:val="00B8720B"/>
    <w:rsid w:val="00B91779"/>
    <w:rsid w:val="00B91B21"/>
    <w:rsid w:val="00B92D94"/>
    <w:rsid w:val="00B95146"/>
    <w:rsid w:val="00B9522B"/>
    <w:rsid w:val="00B96BD3"/>
    <w:rsid w:val="00B96D0D"/>
    <w:rsid w:val="00B972E6"/>
    <w:rsid w:val="00B97680"/>
    <w:rsid w:val="00B97BA5"/>
    <w:rsid w:val="00BA0F73"/>
    <w:rsid w:val="00BA4188"/>
    <w:rsid w:val="00BB037D"/>
    <w:rsid w:val="00BB1231"/>
    <w:rsid w:val="00BB29E8"/>
    <w:rsid w:val="00BB2D84"/>
    <w:rsid w:val="00BB3CFC"/>
    <w:rsid w:val="00BB479B"/>
    <w:rsid w:val="00BB5BA8"/>
    <w:rsid w:val="00BB7D46"/>
    <w:rsid w:val="00BC0114"/>
    <w:rsid w:val="00BC0927"/>
    <w:rsid w:val="00BC4826"/>
    <w:rsid w:val="00BC49AF"/>
    <w:rsid w:val="00BC4E86"/>
    <w:rsid w:val="00BC5195"/>
    <w:rsid w:val="00BC689F"/>
    <w:rsid w:val="00BC6D93"/>
    <w:rsid w:val="00BC75F3"/>
    <w:rsid w:val="00BD027D"/>
    <w:rsid w:val="00BD231D"/>
    <w:rsid w:val="00BD58D6"/>
    <w:rsid w:val="00BD5A58"/>
    <w:rsid w:val="00BD5EA1"/>
    <w:rsid w:val="00BD7065"/>
    <w:rsid w:val="00BE02A3"/>
    <w:rsid w:val="00BE0AE2"/>
    <w:rsid w:val="00BE127F"/>
    <w:rsid w:val="00BE1CD5"/>
    <w:rsid w:val="00BE3653"/>
    <w:rsid w:val="00BE49FE"/>
    <w:rsid w:val="00BE5400"/>
    <w:rsid w:val="00BE5592"/>
    <w:rsid w:val="00BE6D47"/>
    <w:rsid w:val="00BF19CF"/>
    <w:rsid w:val="00BF32C0"/>
    <w:rsid w:val="00BF5871"/>
    <w:rsid w:val="00BF618D"/>
    <w:rsid w:val="00BF6C82"/>
    <w:rsid w:val="00BF70EE"/>
    <w:rsid w:val="00BF72C8"/>
    <w:rsid w:val="00BF7E94"/>
    <w:rsid w:val="00C002C2"/>
    <w:rsid w:val="00C0204C"/>
    <w:rsid w:val="00C02B4F"/>
    <w:rsid w:val="00C036AB"/>
    <w:rsid w:val="00C03A91"/>
    <w:rsid w:val="00C052C9"/>
    <w:rsid w:val="00C05546"/>
    <w:rsid w:val="00C05D5D"/>
    <w:rsid w:val="00C06D6D"/>
    <w:rsid w:val="00C071FB"/>
    <w:rsid w:val="00C10E19"/>
    <w:rsid w:val="00C10F88"/>
    <w:rsid w:val="00C1100D"/>
    <w:rsid w:val="00C1198B"/>
    <w:rsid w:val="00C12387"/>
    <w:rsid w:val="00C16006"/>
    <w:rsid w:val="00C16DA7"/>
    <w:rsid w:val="00C16FF6"/>
    <w:rsid w:val="00C173A7"/>
    <w:rsid w:val="00C21DEC"/>
    <w:rsid w:val="00C25B55"/>
    <w:rsid w:val="00C25E4E"/>
    <w:rsid w:val="00C26888"/>
    <w:rsid w:val="00C26FD5"/>
    <w:rsid w:val="00C31B85"/>
    <w:rsid w:val="00C31C37"/>
    <w:rsid w:val="00C32A08"/>
    <w:rsid w:val="00C33DE4"/>
    <w:rsid w:val="00C34A25"/>
    <w:rsid w:val="00C3521D"/>
    <w:rsid w:val="00C36424"/>
    <w:rsid w:val="00C37918"/>
    <w:rsid w:val="00C40590"/>
    <w:rsid w:val="00C42DE0"/>
    <w:rsid w:val="00C4344A"/>
    <w:rsid w:val="00C436B9"/>
    <w:rsid w:val="00C45544"/>
    <w:rsid w:val="00C46553"/>
    <w:rsid w:val="00C506D5"/>
    <w:rsid w:val="00C522D3"/>
    <w:rsid w:val="00C52497"/>
    <w:rsid w:val="00C54369"/>
    <w:rsid w:val="00C544C3"/>
    <w:rsid w:val="00C55176"/>
    <w:rsid w:val="00C55432"/>
    <w:rsid w:val="00C5668E"/>
    <w:rsid w:val="00C572E5"/>
    <w:rsid w:val="00C572FF"/>
    <w:rsid w:val="00C57AFD"/>
    <w:rsid w:val="00C61410"/>
    <w:rsid w:val="00C62122"/>
    <w:rsid w:val="00C62865"/>
    <w:rsid w:val="00C67EE3"/>
    <w:rsid w:val="00C70B70"/>
    <w:rsid w:val="00C70C31"/>
    <w:rsid w:val="00C70CA4"/>
    <w:rsid w:val="00C70E32"/>
    <w:rsid w:val="00C711F5"/>
    <w:rsid w:val="00C7225B"/>
    <w:rsid w:val="00C72373"/>
    <w:rsid w:val="00C7280B"/>
    <w:rsid w:val="00C761F8"/>
    <w:rsid w:val="00C76996"/>
    <w:rsid w:val="00C76D33"/>
    <w:rsid w:val="00C76ECE"/>
    <w:rsid w:val="00C775C1"/>
    <w:rsid w:val="00C77DD9"/>
    <w:rsid w:val="00C83A4A"/>
    <w:rsid w:val="00C83EBC"/>
    <w:rsid w:val="00C84D1B"/>
    <w:rsid w:val="00C8529A"/>
    <w:rsid w:val="00C8583A"/>
    <w:rsid w:val="00C91996"/>
    <w:rsid w:val="00C91D53"/>
    <w:rsid w:val="00C929D5"/>
    <w:rsid w:val="00C92CBC"/>
    <w:rsid w:val="00C955C8"/>
    <w:rsid w:val="00C97E07"/>
    <w:rsid w:val="00CA0F2E"/>
    <w:rsid w:val="00CA192F"/>
    <w:rsid w:val="00CA3FCD"/>
    <w:rsid w:val="00CA4F74"/>
    <w:rsid w:val="00CA5E0A"/>
    <w:rsid w:val="00CA6B46"/>
    <w:rsid w:val="00CB1AC4"/>
    <w:rsid w:val="00CB3E3B"/>
    <w:rsid w:val="00CB599C"/>
    <w:rsid w:val="00CB668D"/>
    <w:rsid w:val="00CB7FB3"/>
    <w:rsid w:val="00CC0BFD"/>
    <w:rsid w:val="00CC15F0"/>
    <w:rsid w:val="00CC2A6F"/>
    <w:rsid w:val="00CC3027"/>
    <w:rsid w:val="00CC36A0"/>
    <w:rsid w:val="00CC38AB"/>
    <w:rsid w:val="00CC398F"/>
    <w:rsid w:val="00CC4131"/>
    <w:rsid w:val="00CC48D5"/>
    <w:rsid w:val="00CC6BCC"/>
    <w:rsid w:val="00CC74CC"/>
    <w:rsid w:val="00CC774F"/>
    <w:rsid w:val="00CD0E0C"/>
    <w:rsid w:val="00CD192D"/>
    <w:rsid w:val="00CD277E"/>
    <w:rsid w:val="00CD2FCB"/>
    <w:rsid w:val="00CD491D"/>
    <w:rsid w:val="00CD496D"/>
    <w:rsid w:val="00CD4D64"/>
    <w:rsid w:val="00CD58F3"/>
    <w:rsid w:val="00CD5D13"/>
    <w:rsid w:val="00CD6028"/>
    <w:rsid w:val="00CD733B"/>
    <w:rsid w:val="00CE0030"/>
    <w:rsid w:val="00CE1687"/>
    <w:rsid w:val="00CE2984"/>
    <w:rsid w:val="00CE2F98"/>
    <w:rsid w:val="00CE32F7"/>
    <w:rsid w:val="00CE3486"/>
    <w:rsid w:val="00CE377B"/>
    <w:rsid w:val="00CE3B7C"/>
    <w:rsid w:val="00CE44E4"/>
    <w:rsid w:val="00CE58AA"/>
    <w:rsid w:val="00CE6BA0"/>
    <w:rsid w:val="00CF00EA"/>
    <w:rsid w:val="00CF12FC"/>
    <w:rsid w:val="00CF1BB3"/>
    <w:rsid w:val="00CF3371"/>
    <w:rsid w:val="00CF43C0"/>
    <w:rsid w:val="00CF4B78"/>
    <w:rsid w:val="00D00712"/>
    <w:rsid w:val="00D0241E"/>
    <w:rsid w:val="00D064EB"/>
    <w:rsid w:val="00D07019"/>
    <w:rsid w:val="00D07CB0"/>
    <w:rsid w:val="00D11705"/>
    <w:rsid w:val="00D12381"/>
    <w:rsid w:val="00D12A1C"/>
    <w:rsid w:val="00D12C0E"/>
    <w:rsid w:val="00D13715"/>
    <w:rsid w:val="00D1478E"/>
    <w:rsid w:val="00D149B5"/>
    <w:rsid w:val="00D16D6F"/>
    <w:rsid w:val="00D171D3"/>
    <w:rsid w:val="00D173A2"/>
    <w:rsid w:val="00D17570"/>
    <w:rsid w:val="00D20A97"/>
    <w:rsid w:val="00D20C35"/>
    <w:rsid w:val="00D2154B"/>
    <w:rsid w:val="00D21B98"/>
    <w:rsid w:val="00D24FB1"/>
    <w:rsid w:val="00D250E4"/>
    <w:rsid w:val="00D27CC3"/>
    <w:rsid w:val="00D306B2"/>
    <w:rsid w:val="00D33644"/>
    <w:rsid w:val="00D3382C"/>
    <w:rsid w:val="00D345CE"/>
    <w:rsid w:val="00D355D5"/>
    <w:rsid w:val="00D3687B"/>
    <w:rsid w:val="00D378E7"/>
    <w:rsid w:val="00D40A7D"/>
    <w:rsid w:val="00D4154D"/>
    <w:rsid w:val="00D417AD"/>
    <w:rsid w:val="00D4220D"/>
    <w:rsid w:val="00D427E3"/>
    <w:rsid w:val="00D432AF"/>
    <w:rsid w:val="00D433E4"/>
    <w:rsid w:val="00D437EB"/>
    <w:rsid w:val="00D448AC"/>
    <w:rsid w:val="00D45258"/>
    <w:rsid w:val="00D47D91"/>
    <w:rsid w:val="00D50EBF"/>
    <w:rsid w:val="00D53BDF"/>
    <w:rsid w:val="00D5408B"/>
    <w:rsid w:val="00D54430"/>
    <w:rsid w:val="00D555FB"/>
    <w:rsid w:val="00D569DF"/>
    <w:rsid w:val="00D57C65"/>
    <w:rsid w:val="00D624BB"/>
    <w:rsid w:val="00D625D8"/>
    <w:rsid w:val="00D62F8D"/>
    <w:rsid w:val="00D642A9"/>
    <w:rsid w:val="00D64A8A"/>
    <w:rsid w:val="00D66E84"/>
    <w:rsid w:val="00D7066C"/>
    <w:rsid w:val="00D7262A"/>
    <w:rsid w:val="00D73793"/>
    <w:rsid w:val="00D744EC"/>
    <w:rsid w:val="00D76992"/>
    <w:rsid w:val="00D80E51"/>
    <w:rsid w:val="00D8154A"/>
    <w:rsid w:val="00D81BF6"/>
    <w:rsid w:val="00D83950"/>
    <w:rsid w:val="00D845FC"/>
    <w:rsid w:val="00D8585C"/>
    <w:rsid w:val="00D9047F"/>
    <w:rsid w:val="00D90E3F"/>
    <w:rsid w:val="00D91C92"/>
    <w:rsid w:val="00D92578"/>
    <w:rsid w:val="00D931DC"/>
    <w:rsid w:val="00D947E0"/>
    <w:rsid w:val="00D94C5F"/>
    <w:rsid w:val="00D954AF"/>
    <w:rsid w:val="00D95B0B"/>
    <w:rsid w:val="00D962DB"/>
    <w:rsid w:val="00D970DB"/>
    <w:rsid w:val="00D97934"/>
    <w:rsid w:val="00DA487F"/>
    <w:rsid w:val="00DA55D2"/>
    <w:rsid w:val="00DB03A9"/>
    <w:rsid w:val="00DB13B1"/>
    <w:rsid w:val="00DB249F"/>
    <w:rsid w:val="00DB268D"/>
    <w:rsid w:val="00DB287D"/>
    <w:rsid w:val="00DB2E52"/>
    <w:rsid w:val="00DB3155"/>
    <w:rsid w:val="00DB55B2"/>
    <w:rsid w:val="00DC1B66"/>
    <w:rsid w:val="00DC1BED"/>
    <w:rsid w:val="00DC2CBA"/>
    <w:rsid w:val="00DC2F9A"/>
    <w:rsid w:val="00DC4F34"/>
    <w:rsid w:val="00DC6194"/>
    <w:rsid w:val="00DC662E"/>
    <w:rsid w:val="00DD10B5"/>
    <w:rsid w:val="00DD1491"/>
    <w:rsid w:val="00DD19E6"/>
    <w:rsid w:val="00DD2B3C"/>
    <w:rsid w:val="00DD45B6"/>
    <w:rsid w:val="00DD4C4B"/>
    <w:rsid w:val="00DD4F49"/>
    <w:rsid w:val="00DD7346"/>
    <w:rsid w:val="00DE31D3"/>
    <w:rsid w:val="00DE566F"/>
    <w:rsid w:val="00DE743B"/>
    <w:rsid w:val="00DF0959"/>
    <w:rsid w:val="00DF0A76"/>
    <w:rsid w:val="00DF0B09"/>
    <w:rsid w:val="00DF0E53"/>
    <w:rsid w:val="00DF155A"/>
    <w:rsid w:val="00DF19C3"/>
    <w:rsid w:val="00DF2CE7"/>
    <w:rsid w:val="00DF4B80"/>
    <w:rsid w:val="00DF763E"/>
    <w:rsid w:val="00DF7884"/>
    <w:rsid w:val="00E02495"/>
    <w:rsid w:val="00E02860"/>
    <w:rsid w:val="00E02DC2"/>
    <w:rsid w:val="00E03919"/>
    <w:rsid w:val="00E04157"/>
    <w:rsid w:val="00E05512"/>
    <w:rsid w:val="00E05DF4"/>
    <w:rsid w:val="00E07C7A"/>
    <w:rsid w:val="00E07D92"/>
    <w:rsid w:val="00E10993"/>
    <w:rsid w:val="00E10E5A"/>
    <w:rsid w:val="00E11396"/>
    <w:rsid w:val="00E114C8"/>
    <w:rsid w:val="00E12756"/>
    <w:rsid w:val="00E13316"/>
    <w:rsid w:val="00E15F60"/>
    <w:rsid w:val="00E17162"/>
    <w:rsid w:val="00E20018"/>
    <w:rsid w:val="00E21E12"/>
    <w:rsid w:val="00E22FF7"/>
    <w:rsid w:val="00E2433E"/>
    <w:rsid w:val="00E24BAF"/>
    <w:rsid w:val="00E251A5"/>
    <w:rsid w:val="00E26145"/>
    <w:rsid w:val="00E2652A"/>
    <w:rsid w:val="00E27C81"/>
    <w:rsid w:val="00E27EF6"/>
    <w:rsid w:val="00E31851"/>
    <w:rsid w:val="00E31F6E"/>
    <w:rsid w:val="00E32FD2"/>
    <w:rsid w:val="00E33D19"/>
    <w:rsid w:val="00E33ECB"/>
    <w:rsid w:val="00E34234"/>
    <w:rsid w:val="00E359BE"/>
    <w:rsid w:val="00E40782"/>
    <w:rsid w:val="00E4119F"/>
    <w:rsid w:val="00E4321D"/>
    <w:rsid w:val="00E45008"/>
    <w:rsid w:val="00E451E2"/>
    <w:rsid w:val="00E46126"/>
    <w:rsid w:val="00E46F5F"/>
    <w:rsid w:val="00E47842"/>
    <w:rsid w:val="00E500EE"/>
    <w:rsid w:val="00E50E92"/>
    <w:rsid w:val="00E53C90"/>
    <w:rsid w:val="00E5487E"/>
    <w:rsid w:val="00E551B2"/>
    <w:rsid w:val="00E5644F"/>
    <w:rsid w:val="00E5654C"/>
    <w:rsid w:val="00E5723B"/>
    <w:rsid w:val="00E57C56"/>
    <w:rsid w:val="00E62D20"/>
    <w:rsid w:val="00E66A1E"/>
    <w:rsid w:val="00E67845"/>
    <w:rsid w:val="00E701D1"/>
    <w:rsid w:val="00E71C1C"/>
    <w:rsid w:val="00E71D61"/>
    <w:rsid w:val="00E73841"/>
    <w:rsid w:val="00E73B2B"/>
    <w:rsid w:val="00E73C51"/>
    <w:rsid w:val="00E740B9"/>
    <w:rsid w:val="00E752C5"/>
    <w:rsid w:val="00E75792"/>
    <w:rsid w:val="00E77B47"/>
    <w:rsid w:val="00E82462"/>
    <w:rsid w:val="00E83367"/>
    <w:rsid w:val="00E85191"/>
    <w:rsid w:val="00E85556"/>
    <w:rsid w:val="00E86421"/>
    <w:rsid w:val="00E866A8"/>
    <w:rsid w:val="00E870D0"/>
    <w:rsid w:val="00E87AFA"/>
    <w:rsid w:val="00E90498"/>
    <w:rsid w:val="00E90F20"/>
    <w:rsid w:val="00E91DFA"/>
    <w:rsid w:val="00E94248"/>
    <w:rsid w:val="00E94435"/>
    <w:rsid w:val="00E9604F"/>
    <w:rsid w:val="00E96EE7"/>
    <w:rsid w:val="00E97589"/>
    <w:rsid w:val="00EA1574"/>
    <w:rsid w:val="00EA1E81"/>
    <w:rsid w:val="00EA280D"/>
    <w:rsid w:val="00EA2AAC"/>
    <w:rsid w:val="00EA34F2"/>
    <w:rsid w:val="00EA39D7"/>
    <w:rsid w:val="00EA4D0F"/>
    <w:rsid w:val="00EA547E"/>
    <w:rsid w:val="00EA5C40"/>
    <w:rsid w:val="00EB1533"/>
    <w:rsid w:val="00EB1E44"/>
    <w:rsid w:val="00EB3B4A"/>
    <w:rsid w:val="00EB51C8"/>
    <w:rsid w:val="00EB5A83"/>
    <w:rsid w:val="00EC4195"/>
    <w:rsid w:val="00EC7D9F"/>
    <w:rsid w:val="00EC7DC1"/>
    <w:rsid w:val="00ED0BA4"/>
    <w:rsid w:val="00ED1F5C"/>
    <w:rsid w:val="00ED2D15"/>
    <w:rsid w:val="00ED2F8B"/>
    <w:rsid w:val="00ED4B62"/>
    <w:rsid w:val="00ED53DB"/>
    <w:rsid w:val="00ED69CB"/>
    <w:rsid w:val="00ED6F80"/>
    <w:rsid w:val="00EE064E"/>
    <w:rsid w:val="00EE0AF6"/>
    <w:rsid w:val="00EE0B81"/>
    <w:rsid w:val="00EE1343"/>
    <w:rsid w:val="00EE21F6"/>
    <w:rsid w:val="00EE2C00"/>
    <w:rsid w:val="00EE2CF0"/>
    <w:rsid w:val="00EE426E"/>
    <w:rsid w:val="00EE4B9A"/>
    <w:rsid w:val="00EE5245"/>
    <w:rsid w:val="00EE54A1"/>
    <w:rsid w:val="00EE66BE"/>
    <w:rsid w:val="00EF0595"/>
    <w:rsid w:val="00EF1DE5"/>
    <w:rsid w:val="00EF2346"/>
    <w:rsid w:val="00EF2DF3"/>
    <w:rsid w:val="00EF3742"/>
    <w:rsid w:val="00EF41C7"/>
    <w:rsid w:val="00F00EB1"/>
    <w:rsid w:val="00F02B04"/>
    <w:rsid w:val="00F10516"/>
    <w:rsid w:val="00F11641"/>
    <w:rsid w:val="00F11DA2"/>
    <w:rsid w:val="00F11E32"/>
    <w:rsid w:val="00F13418"/>
    <w:rsid w:val="00F138A5"/>
    <w:rsid w:val="00F13DC7"/>
    <w:rsid w:val="00F14BEA"/>
    <w:rsid w:val="00F1519D"/>
    <w:rsid w:val="00F16F24"/>
    <w:rsid w:val="00F174ED"/>
    <w:rsid w:val="00F20954"/>
    <w:rsid w:val="00F20969"/>
    <w:rsid w:val="00F23486"/>
    <w:rsid w:val="00F247B8"/>
    <w:rsid w:val="00F24E87"/>
    <w:rsid w:val="00F24EEA"/>
    <w:rsid w:val="00F25C0E"/>
    <w:rsid w:val="00F275A3"/>
    <w:rsid w:val="00F306E0"/>
    <w:rsid w:val="00F3218F"/>
    <w:rsid w:val="00F3263A"/>
    <w:rsid w:val="00F328F4"/>
    <w:rsid w:val="00F335F2"/>
    <w:rsid w:val="00F358B5"/>
    <w:rsid w:val="00F418E6"/>
    <w:rsid w:val="00F426D1"/>
    <w:rsid w:val="00F42869"/>
    <w:rsid w:val="00F429FE"/>
    <w:rsid w:val="00F42C82"/>
    <w:rsid w:val="00F43DC1"/>
    <w:rsid w:val="00F44C7B"/>
    <w:rsid w:val="00F44CF7"/>
    <w:rsid w:val="00F45773"/>
    <w:rsid w:val="00F45A34"/>
    <w:rsid w:val="00F4678F"/>
    <w:rsid w:val="00F46EDD"/>
    <w:rsid w:val="00F536A3"/>
    <w:rsid w:val="00F54362"/>
    <w:rsid w:val="00F545D1"/>
    <w:rsid w:val="00F548FA"/>
    <w:rsid w:val="00F56723"/>
    <w:rsid w:val="00F56AD8"/>
    <w:rsid w:val="00F57A77"/>
    <w:rsid w:val="00F60959"/>
    <w:rsid w:val="00F62660"/>
    <w:rsid w:val="00F62964"/>
    <w:rsid w:val="00F62DA0"/>
    <w:rsid w:val="00F6314B"/>
    <w:rsid w:val="00F64471"/>
    <w:rsid w:val="00F647ED"/>
    <w:rsid w:val="00F66EAE"/>
    <w:rsid w:val="00F6715B"/>
    <w:rsid w:val="00F67838"/>
    <w:rsid w:val="00F706CB"/>
    <w:rsid w:val="00F7165B"/>
    <w:rsid w:val="00F72593"/>
    <w:rsid w:val="00F76F22"/>
    <w:rsid w:val="00F81979"/>
    <w:rsid w:val="00F819E4"/>
    <w:rsid w:val="00F823C8"/>
    <w:rsid w:val="00F82649"/>
    <w:rsid w:val="00F82855"/>
    <w:rsid w:val="00F82DB4"/>
    <w:rsid w:val="00F85F91"/>
    <w:rsid w:val="00F869D6"/>
    <w:rsid w:val="00F86D05"/>
    <w:rsid w:val="00F912D0"/>
    <w:rsid w:val="00F91925"/>
    <w:rsid w:val="00F92071"/>
    <w:rsid w:val="00F92654"/>
    <w:rsid w:val="00F94284"/>
    <w:rsid w:val="00F949BC"/>
    <w:rsid w:val="00F97578"/>
    <w:rsid w:val="00FA0361"/>
    <w:rsid w:val="00FA0D58"/>
    <w:rsid w:val="00FA210A"/>
    <w:rsid w:val="00FA6EE2"/>
    <w:rsid w:val="00FA78C6"/>
    <w:rsid w:val="00FB0AAE"/>
    <w:rsid w:val="00FB14C6"/>
    <w:rsid w:val="00FB386A"/>
    <w:rsid w:val="00FB3C79"/>
    <w:rsid w:val="00FB6BD2"/>
    <w:rsid w:val="00FC111D"/>
    <w:rsid w:val="00FC4180"/>
    <w:rsid w:val="00FC43EB"/>
    <w:rsid w:val="00FC4F84"/>
    <w:rsid w:val="00FC5B46"/>
    <w:rsid w:val="00FC717D"/>
    <w:rsid w:val="00FC77FE"/>
    <w:rsid w:val="00FD2516"/>
    <w:rsid w:val="00FD37A6"/>
    <w:rsid w:val="00FD4CEF"/>
    <w:rsid w:val="00FD5525"/>
    <w:rsid w:val="00FD6161"/>
    <w:rsid w:val="00FE05D5"/>
    <w:rsid w:val="00FE0A1C"/>
    <w:rsid w:val="00FE1B29"/>
    <w:rsid w:val="00FE2ED1"/>
    <w:rsid w:val="00FE2F62"/>
    <w:rsid w:val="00FE3720"/>
    <w:rsid w:val="00FE3C0D"/>
    <w:rsid w:val="00FE3E96"/>
    <w:rsid w:val="00FF27DF"/>
    <w:rsid w:val="00FF31AC"/>
    <w:rsid w:val="00FF3F27"/>
    <w:rsid w:val="00FF55A3"/>
    <w:rsid w:val="00FF5928"/>
    <w:rsid w:val="00FF68AD"/>
    <w:rsid w:val="00FF7B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F4FFF"/>
  <w15:chartTrackingRefBased/>
  <w15:docId w15:val="{E854B77F-04D4-4018-B492-5A51778E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E4"/>
    <w:pPr>
      <w:spacing w:before="120" w:after="120" w:line="360" w:lineRule="auto"/>
      <w:jc w:val="both"/>
    </w:pPr>
    <w:rPr>
      <w:rFonts w:ascii="Georgia" w:hAnsi="Georgia"/>
      <w:color w:val="595959" w:themeColor="text1" w:themeTint="A6"/>
      <w:sz w:val="20"/>
    </w:rPr>
  </w:style>
  <w:style w:type="paragraph" w:styleId="Ttulo1">
    <w:name w:val="heading 1"/>
    <w:basedOn w:val="Normal"/>
    <w:next w:val="Normal"/>
    <w:link w:val="Ttulo1Carter"/>
    <w:autoRedefine/>
    <w:uiPriority w:val="9"/>
    <w:qFormat/>
    <w:rsid w:val="006354AB"/>
    <w:pPr>
      <w:keepNext/>
      <w:keepLines/>
      <w:spacing w:before="240" w:after="240" w:line="240" w:lineRule="auto"/>
      <w:ind w:left="360"/>
      <w:jc w:val="left"/>
      <w:outlineLvl w:val="0"/>
    </w:pPr>
    <w:rPr>
      <w:rFonts w:asciiTheme="minorHAnsi" w:eastAsiaTheme="minorEastAsia" w:hAnsiTheme="minorHAnsi"/>
      <w:b/>
      <w:bCs/>
      <w:i/>
      <w:iCs/>
      <w:sz w:val="24"/>
      <w:szCs w:val="24"/>
      <w:lang w:val="en-GB"/>
    </w:rPr>
  </w:style>
  <w:style w:type="paragraph" w:styleId="Ttulo2">
    <w:name w:val="heading 2"/>
    <w:basedOn w:val="Normal"/>
    <w:next w:val="Normal"/>
    <w:link w:val="Ttulo2Carter"/>
    <w:autoRedefine/>
    <w:uiPriority w:val="9"/>
    <w:unhideWhenUsed/>
    <w:qFormat/>
    <w:rsid w:val="009531B7"/>
    <w:pPr>
      <w:keepNext/>
      <w:keepLines/>
      <w:spacing w:before="160" w:after="160" w:line="240" w:lineRule="auto"/>
      <w:jc w:val="left"/>
      <w:outlineLvl w:val="1"/>
    </w:pPr>
    <w:rPr>
      <w:rFonts w:ascii="Open Sans" w:hAnsi="Open Sans"/>
      <w:b/>
      <w:color w:val="054F7D"/>
      <w:sz w:val="28"/>
      <w:szCs w:val="28"/>
    </w:rPr>
  </w:style>
  <w:style w:type="paragraph" w:styleId="Ttulo3">
    <w:name w:val="heading 3"/>
    <w:basedOn w:val="Normal"/>
    <w:next w:val="Normal"/>
    <w:link w:val="Ttulo3Carter"/>
    <w:autoRedefine/>
    <w:uiPriority w:val="9"/>
    <w:unhideWhenUsed/>
    <w:qFormat/>
    <w:rsid w:val="001329FA"/>
    <w:pPr>
      <w:keepNext/>
      <w:keepLines/>
      <w:spacing w:before="160" w:after="160" w:line="240" w:lineRule="auto"/>
      <w:ind w:left="720" w:hanging="720"/>
      <w:contextualSpacing/>
      <w:jc w:val="left"/>
      <w:outlineLvl w:val="2"/>
    </w:pPr>
    <w:rPr>
      <w:rFonts w:ascii="Open Sans" w:hAnsi="Open Sans"/>
      <w:color w:val="0091BD"/>
      <w:sz w:val="30"/>
      <w:szCs w:val="24"/>
    </w:rPr>
  </w:style>
  <w:style w:type="paragraph" w:styleId="Ttulo4">
    <w:name w:val="heading 4"/>
    <w:basedOn w:val="Normal"/>
    <w:next w:val="Normal"/>
    <w:link w:val="Ttulo4Carter"/>
    <w:uiPriority w:val="9"/>
    <w:unhideWhenUsed/>
    <w:qFormat/>
    <w:rsid w:val="00CD5D13"/>
    <w:pPr>
      <w:keepNext/>
      <w:keepLines/>
      <w:outlineLvl w:val="3"/>
    </w:pPr>
    <w:rPr>
      <w:rFonts w:ascii="Open Sans" w:eastAsiaTheme="majorEastAsia" w:hAnsi="Open Sans" w:cstheme="majorBidi"/>
      <w:b/>
      <w:iCs/>
      <w:color w:val="7F7F7F" w:themeColor="text1" w:themeTint="80"/>
      <w:sz w:val="26"/>
    </w:rPr>
  </w:style>
  <w:style w:type="paragraph" w:styleId="Ttulo5">
    <w:name w:val="heading 5"/>
    <w:basedOn w:val="Normal"/>
    <w:next w:val="Normal"/>
    <w:link w:val="Ttulo5Carter"/>
    <w:uiPriority w:val="9"/>
    <w:unhideWhenUsed/>
    <w:qFormat/>
    <w:rsid w:val="00CD5D13"/>
    <w:pPr>
      <w:keepNext/>
      <w:keepLines/>
      <w:spacing w:before="40" w:after="0"/>
      <w:outlineLvl w:val="4"/>
    </w:pPr>
    <w:rPr>
      <w:rFonts w:ascii="Open Sans" w:eastAsiaTheme="majorEastAsia" w:hAnsi="Open Sans" w:cstheme="majorBidi"/>
      <w:b/>
      <w:caps/>
      <w:sz w:val="22"/>
    </w:rPr>
  </w:style>
  <w:style w:type="paragraph" w:styleId="Ttulo6">
    <w:name w:val="heading 6"/>
    <w:basedOn w:val="Normal"/>
    <w:next w:val="Normal"/>
    <w:link w:val="Ttulo6Carter"/>
    <w:uiPriority w:val="9"/>
    <w:unhideWhenUsed/>
    <w:qFormat/>
    <w:rsid w:val="00CE44E4"/>
    <w:pPr>
      <w:keepNext/>
      <w:keepLines/>
      <w:outlineLvl w:val="5"/>
    </w:pPr>
    <w:rPr>
      <w:rFonts w:ascii="Open Sans" w:eastAsiaTheme="majorEastAsia" w:hAnsi="Open Sans" w:cstheme="majorBidi"/>
      <w:b/>
      <w:caps/>
      <w:color w:val="1F3763" w:themeColor="accent1" w:themeShade="7F"/>
    </w:rPr>
  </w:style>
  <w:style w:type="paragraph" w:styleId="Ttulo7">
    <w:name w:val="heading 7"/>
    <w:basedOn w:val="Normal"/>
    <w:next w:val="Normal"/>
    <w:link w:val="Ttulo7Carter"/>
    <w:uiPriority w:val="9"/>
    <w:unhideWhenUsed/>
    <w:qFormat/>
    <w:rsid w:val="004F70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ter"/>
    <w:uiPriority w:val="9"/>
    <w:unhideWhenUsed/>
    <w:qFormat/>
    <w:rsid w:val="00002D7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uiPriority w:val="9"/>
    <w:unhideWhenUsed/>
    <w:qFormat/>
    <w:rsid w:val="00002D7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6354AB"/>
    <w:rPr>
      <w:rFonts w:eastAsiaTheme="minorEastAsia"/>
      <w:b/>
      <w:bCs/>
      <w:i/>
      <w:iCs/>
      <w:color w:val="595959" w:themeColor="text1" w:themeTint="A6"/>
      <w:sz w:val="24"/>
      <w:szCs w:val="24"/>
      <w:lang w:val="en-GB"/>
    </w:rPr>
  </w:style>
  <w:style w:type="character" w:customStyle="1" w:styleId="Ttulo2Carter">
    <w:name w:val="Título 2 Caráter"/>
    <w:basedOn w:val="Tipodeletrapredefinidodopargrafo"/>
    <w:link w:val="Ttulo2"/>
    <w:uiPriority w:val="9"/>
    <w:qFormat/>
    <w:rsid w:val="009531B7"/>
    <w:rPr>
      <w:rFonts w:ascii="Open Sans" w:hAnsi="Open Sans"/>
      <w:b/>
      <w:color w:val="054F7D"/>
      <w:sz w:val="28"/>
      <w:szCs w:val="28"/>
    </w:rPr>
  </w:style>
  <w:style w:type="character" w:customStyle="1" w:styleId="Ttulo3Carter">
    <w:name w:val="Título 3 Caráter"/>
    <w:basedOn w:val="Tipodeletrapredefinidodopargrafo"/>
    <w:link w:val="Ttulo3"/>
    <w:uiPriority w:val="9"/>
    <w:qFormat/>
    <w:rsid w:val="001329FA"/>
    <w:rPr>
      <w:rFonts w:ascii="Open Sans" w:hAnsi="Open Sans"/>
      <w:color w:val="0091BD"/>
      <w:sz w:val="30"/>
      <w:szCs w:val="24"/>
    </w:rPr>
  </w:style>
  <w:style w:type="paragraph" w:styleId="Cabealho">
    <w:name w:val="header"/>
    <w:basedOn w:val="Normal"/>
    <w:link w:val="CabealhoCarter"/>
    <w:uiPriority w:val="99"/>
    <w:unhideWhenUsed/>
    <w:rsid w:val="00237CB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37CB8"/>
    <w:rPr>
      <w:rFonts w:ascii="Georgia" w:hAnsi="Georgia"/>
      <w:lang w:val="en-GB"/>
    </w:rPr>
  </w:style>
  <w:style w:type="paragraph" w:styleId="Rodap">
    <w:name w:val="footer"/>
    <w:basedOn w:val="Normal"/>
    <w:link w:val="RodapCarter"/>
    <w:uiPriority w:val="99"/>
    <w:unhideWhenUsed/>
    <w:rsid w:val="00237CB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37CB8"/>
    <w:rPr>
      <w:rFonts w:ascii="Georgia" w:hAnsi="Georgia"/>
      <w:lang w:val="en-GB"/>
    </w:rPr>
  </w:style>
  <w:style w:type="paragraph" w:customStyle="1" w:styleId="COVERH2">
    <w:name w:val="[COVER] H2"/>
    <w:basedOn w:val="Normal"/>
    <w:link w:val="COVERH2Char"/>
    <w:qFormat/>
    <w:rsid w:val="00237CB8"/>
    <w:pPr>
      <w:spacing w:after="0" w:line="240" w:lineRule="auto"/>
      <w:jc w:val="left"/>
    </w:pPr>
    <w:rPr>
      <w:rFonts w:ascii="Calibri" w:hAnsi="Calibri"/>
      <w:color w:val="7F7F7F" w:themeColor="text1" w:themeTint="80"/>
      <w:sz w:val="28"/>
    </w:rPr>
  </w:style>
  <w:style w:type="paragraph" w:customStyle="1" w:styleId="COVERH1">
    <w:name w:val="[COVER] H1"/>
    <w:basedOn w:val="Normal"/>
    <w:link w:val="COVERH1Char"/>
    <w:qFormat/>
    <w:rsid w:val="00237CB8"/>
    <w:pPr>
      <w:spacing w:after="0" w:line="240" w:lineRule="auto"/>
      <w:jc w:val="left"/>
    </w:pPr>
    <w:rPr>
      <w:rFonts w:ascii="Calibri" w:hAnsi="Calibri"/>
      <w:b/>
      <w:color w:val="222A35" w:themeColor="text2" w:themeShade="80"/>
      <w:sz w:val="40"/>
    </w:rPr>
  </w:style>
  <w:style w:type="character" w:customStyle="1" w:styleId="COVERH2Char">
    <w:name w:val="[COVER] H2 Char"/>
    <w:basedOn w:val="Tipodeletrapredefinidodopargrafo"/>
    <w:link w:val="COVERH2"/>
    <w:rsid w:val="00237CB8"/>
    <w:rPr>
      <w:rFonts w:ascii="Calibri" w:hAnsi="Calibri"/>
      <w:color w:val="7F7F7F" w:themeColor="text1" w:themeTint="80"/>
      <w:sz w:val="28"/>
      <w:lang w:val="en-GB"/>
    </w:rPr>
  </w:style>
  <w:style w:type="paragraph" w:customStyle="1" w:styleId="COVERLAB1">
    <w:name w:val="[COVER] LAB1"/>
    <w:basedOn w:val="Normal"/>
    <w:link w:val="COVERLAB1Char"/>
    <w:qFormat/>
    <w:rsid w:val="00237CB8"/>
    <w:pPr>
      <w:spacing w:after="0" w:line="240" w:lineRule="auto"/>
      <w:jc w:val="left"/>
    </w:pPr>
    <w:rPr>
      <w:rFonts w:ascii="Calibri" w:hAnsi="Calibri"/>
      <w:caps/>
      <w:color w:val="A6A6A6" w:themeColor="background1" w:themeShade="A6"/>
    </w:rPr>
  </w:style>
  <w:style w:type="character" w:customStyle="1" w:styleId="COVERH1Char">
    <w:name w:val="[COVER] H1 Char"/>
    <w:basedOn w:val="Tipodeletrapredefinidodopargrafo"/>
    <w:link w:val="COVERH1"/>
    <w:rsid w:val="00237CB8"/>
    <w:rPr>
      <w:rFonts w:ascii="Calibri" w:hAnsi="Calibri"/>
      <w:b/>
      <w:color w:val="222A35" w:themeColor="text2" w:themeShade="80"/>
      <w:sz w:val="40"/>
      <w:lang w:val="en-GB"/>
    </w:rPr>
  </w:style>
  <w:style w:type="character" w:customStyle="1" w:styleId="COVERLAB1Char">
    <w:name w:val="[COVER] LAB1 Char"/>
    <w:basedOn w:val="Tipodeletrapredefinidodopargrafo"/>
    <w:link w:val="COVERLAB1"/>
    <w:rsid w:val="00237CB8"/>
    <w:rPr>
      <w:rFonts w:ascii="Calibri" w:hAnsi="Calibri"/>
      <w:caps/>
      <w:color w:val="A6A6A6" w:themeColor="background1" w:themeShade="A6"/>
      <w:sz w:val="20"/>
      <w:lang w:val="en-GB"/>
    </w:rPr>
  </w:style>
  <w:style w:type="table" w:styleId="TabelacomGrelha">
    <w:name w:val="Table Grid"/>
    <w:basedOn w:val="Tabelanormal"/>
    <w:uiPriority w:val="59"/>
    <w:rsid w:val="00237CB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IESLAB01">
    <w:name w:val="[PROPERTIES] LAB01"/>
    <w:basedOn w:val="Normal"/>
    <w:link w:val="PROPERTIESLAB01Char"/>
    <w:qFormat/>
    <w:rsid w:val="00CE44E4"/>
    <w:pPr>
      <w:spacing w:line="240" w:lineRule="auto"/>
      <w:jc w:val="right"/>
    </w:pPr>
    <w:rPr>
      <w:rFonts w:ascii="Calibri" w:eastAsiaTheme="minorEastAsia" w:hAnsi="Calibri"/>
      <w:b/>
      <w:color w:val="000000" w:themeColor="text1"/>
    </w:rPr>
  </w:style>
  <w:style w:type="paragraph" w:customStyle="1" w:styleId="PROPERTIESLAB02">
    <w:name w:val="[PROPERTIES] LAB02"/>
    <w:basedOn w:val="PROPERTIESLAB01"/>
    <w:link w:val="PROPERTIESLAB02Char"/>
    <w:qFormat/>
    <w:rsid w:val="00237CB8"/>
    <w:pPr>
      <w:jc w:val="left"/>
    </w:pPr>
    <w:rPr>
      <w:b w:val="0"/>
      <w:szCs w:val="24"/>
    </w:rPr>
  </w:style>
  <w:style w:type="character" w:customStyle="1" w:styleId="PROPERTIESLAB01Char">
    <w:name w:val="[PROPERTIES] LAB01 Char"/>
    <w:basedOn w:val="Tipodeletrapredefinidodopargrafo"/>
    <w:link w:val="PROPERTIESLAB01"/>
    <w:rsid w:val="00237CB8"/>
    <w:rPr>
      <w:rFonts w:ascii="Calibri" w:eastAsiaTheme="minorEastAsia" w:hAnsi="Calibri"/>
      <w:b/>
      <w:color w:val="000000" w:themeColor="text1"/>
      <w:sz w:val="20"/>
      <w:lang w:val="en-GB"/>
    </w:rPr>
  </w:style>
  <w:style w:type="character" w:customStyle="1" w:styleId="PROPERTIESLAB02Char">
    <w:name w:val="[PROPERTIES] LAB02 Char"/>
    <w:basedOn w:val="PROPERTIESLAB01Char"/>
    <w:link w:val="PROPERTIESLAB02"/>
    <w:rsid w:val="00237CB8"/>
    <w:rPr>
      <w:rFonts w:ascii="Calibri" w:eastAsiaTheme="minorEastAsia" w:hAnsi="Calibri"/>
      <w:b w:val="0"/>
      <w:color w:val="000000" w:themeColor="text1"/>
      <w:sz w:val="20"/>
      <w:szCs w:val="24"/>
      <w:lang w:val="en-GB"/>
    </w:rPr>
  </w:style>
  <w:style w:type="paragraph" w:customStyle="1" w:styleId="PROPERTIESFOOTER">
    <w:name w:val="[PROPERTIES] FOOTER"/>
    <w:basedOn w:val="Rodap"/>
    <w:link w:val="PROPERTIESFOOTERCarter"/>
    <w:rsid w:val="00237CB8"/>
    <w:pPr>
      <w:spacing w:line="360" w:lineRule="auto"/>
      <w:jc w:val="center"/>
    </w:pPr>
    <w:rPr>
      <w:rFonts w:ascii="Calibri" w:hAnsi="Calibri"/>
      <w:sz w:val="18"/>
    </w:rPr>
  </w:style>
  <w:style w:type="character" w:customStyle="1" w:styleId="PROPERTIESFOOTERCarter">
    <w:name w:val="[PROPERTIES] FOOTER Caráter"/>
    <w:basedOn w:val="RodapCarter"/>
    <w:link w:val="PROPERTIESFOOTER"/>
    <w:rsid w:val="00237CB8"/>
    <w:rPr>
      <w:rFonts w:ascii="Calibri" w:hAnsi="Calibri"/>
      <w:sz w:val="18"/>
      <w:lang w:val="en-GB"/>
    </w:rPr>
  </w:style>
  <w:style w:type="paragraph" w:styleId="ndice2">
    <w:name w:val="toc 2"/>
    <w:basedOn w:val="Normal"/>
    <w:next w:val="Normal"/>
    <w:autoRedefine/>
    <w:uiPriority w:val="39"/>
    <w:unhideWhenUsed/>
    <w:rsid w:val="00237CB8"/>
    <w:pPr>
      <w:spacing w:before="240" w:after="0"/>
      <w:jc w:val="left"/>
    </w:pPr>
    <w:rPr>
      <w:rFonts w:asciiTheme="minorHAnsi" w:hAnsiTheme="minorHAnsi" w:cstheme="minorHAnsi"/>
      <w:b/>
      <w:bCs/>
      <w:szCs w:val="20"/>
    </w:rPr>
  </w:style>
  <w:style w:type="paragraph" w:styleId="ndice1">
    <w:name w:val="toc 1"/>
    <w:basedOn w:val="Normal"/>
    <w:next w:val="Normal"/>
    <w:autoRedefine/>
    <w:uiPriority w:val="39"/>
    <w:unhideWhenUsed/>
    <w:rsid w:val="00DF155A"/>
    <w:pPr>
      <w:spacing w:before="360" w:after="0"/>
      <w:jc w:val="left"/>
    </w:pPr>
    <w:rPr>
      <w:rFonts w:asciiTheme="majorHAnsi" w:hAnsiTheme="majorHAnsi" w:cstheme="majorHAnsi"/>
      <w:b/>
      <w:bCs/>
      <w:caps/>
      <w:sz w:val="24"/>
      <w:szCs w:val="24"/>
    </w:rPr>
  </w:style>
  <w:style w:type="paragraph" w:styleId="ndice3">
    <w:name w:val="toc 3"/>
    <w:basedOn w:val="Normal"/>
    <w:next w:val="Normal"/>
    <w:autoRedefine/>
    <w:uiPriority w:val="39"/>
    <w:unhideWhenUsed/>
    <w:rsid w:val="00237CB8"/>
    <w:pPr>
      <w:spacing w:after="0"/>
      <w:ind w:left="200"/>
      <w:jc w:val="left"/>
    </w:pPr>
    <w:rPr>
      <w:rFonts w:asciiTheme="minorHAnsi" w:hAnsiTheme="minorHAnsi" w:cstheme="minorHAnsi"/>
      <w:szCs w:val="20"/>
    </w:rPr>
  </w:style>
  <w:style w:type="character" w:styleId="Nmerodepgina">
    <w:name w:val="page number"/>
    <w:basedOn w:val="Tipodeletrapredefinidodopargrafo"/>
    <w:uiPriority w:val="99"/>
    <w:semiHidden/>
    <w:unhideWhenUsed/>
    <w:rsid w:val="00237CB8"/>
  </w:style>
  <w:style w:type="paragraph" w:styleId="ndicedeilustraes">
    <w:name w:val="table of figures"/>
    <w:aliases w:val="List of Tables"/>
    <w:basedOn w:val="Normal"/>
    <w:next w:val="Normal"/>
    <w:uiPriority w:val="99"/>
    <w:unhideWhenUsed/>
    <w:rsid w:val="00237CB8"/>
    <w:pPr>
      <w:spacing w:after="0"/>
      <w:jc w:val="left"/>
    </w:pPr>
    <w:rPr>
      <w:rFonts w:ascii="Calibri" w:hAnsi="Calibri"/>
    </w:rPr>
  </w:style>
  <w:style w:type="paragraph" w:styleId="Legenda">
    <w:name w:val="caption"/>
    <w:basedOn w:val="Normal"/>
    <w:next w:val="Normal"/>
    <w:uiPriority w:val="35"/>
    <w:unhideWhenUsed/>
    <w:qFormat/>
    <w:rsid w:val="00237CB8"/>
    <w:pPr>
      <w:spacing w:before="240" w:line="240" w:lineRule="auto"/>
      <w:jc w:val="center"/>
    </w:pPr>
    <w:rPr>
      <w:rFonts w:ascii="Calibri" w:hAnsi="Calibri"/>
      <w:i/>
      <w:szCs w:val="20"/>
    </w:rPr>
  </w:style>
  <w:style w:type="character" w:styleId="Hiperligao">
    <w:name w:val="Hyperlink"/>
    <w:basedOn w:val="Tipodeletrapredefinidodopargrafo"/>
    <w:uiPriority w:val="99"/>
    <w:unhideWhenUsed/>
    <w:rsid w:val="00237CB8"/>
    <w:rPr>
      <w:color w:val="0563C1" w:themeColor="hyperlink"/>
      <w:u w:val="single"/>
    </w:rPr>
  </w:style>
  <w:style w:type="paragraph" w:styleId="Ttulo">
    <w:name w:val="Title"/>
    <w:basedOn w:val="Normal"/>
    <w:next w:val="Normal"/>
    <w:link w:val="TtuloCarter"/>
    <w:uiPriority w:val="10"/>
    <w:rsid w:val="0023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7CB8"/>
    <w:rPr>
      <w:rFonts w:asciiTheme="majorHAnsi" w:eastAsiaTheme="majorEastAsia" w:hAnsiTheme="majorHAnsi" w:cstheme="majorBidi"/>
      <w:spacing w:val="-10"/>
      <w:kern w:val="28"/>
      <w:sz w:val="56"/>
      <w:szCs w:val="56"/>
    </w:rPr>
  </w:style>
  <w:style w:type="paragraph" w:styleId="Corpodetexto">
    <w:name w:val="Body Text"/>
    <w:basedOn w:val="Normal"/>
    <w:link w:val="CorpodetextoCarter"/>
    <w:rsid w:val="00237CB8"/>
    <w:pPr>
      <w:spacing w:after="140" w:line="288" w:lineRule="auto"/>
    </w:pPr>
    <w:rPr>
      <w:rFonts w:ascii="Calibri" w:eastAsia="Times New Roman" w:hAnsi="Calibri" w:cs="Times New Roman"/>
      <w:color w:val="1F4E79" w:themeColor="accent5" w:themeShade="80"/>
      <w:szCs w:val="20"/>
    </w:rPr>
  </w:style>
  <w:style w:type="character" w:customStyle="1" w:styleId="CorpodetextoCarter">
    <w:name w:val="Corpo de texto Caráter"/>
    <w:basedOn w:val="Tipodeletrapredefinidodopargrafo"/>
    <w:link w:val="Corpodetexto"/>
    <w:rsid w:val="00237CB8"/>
    <w:rPr>
      <w:rFonts w:ascii="Calibri" w:eastAsia="Times New Roman" w:hAnsi="Calibri" w:cs="Times New Roman"/>
      <w:color w:val="1F4E79" w:themeColor="accent5" w:themeShade="80"/>
      <w:szCs w:val="20"/>
    </w:rPr>
  </w:style>
  <w:style w:type="table" w:customStyle="1" w:styleId="Tabelacomgrelha2">
    <w:name w:val="Tabela com grelha2"/>
    <w:basedOn w:val="Tabelanormal"/>
    <w:next w:val="TabelacomGrelha"/>
    <w:uiPriority w:val="59"/>
    <w:rsid w:val="00237CB8"/>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ter">
    <w:name w:val="Título 4 Caráter"/>
    <w:basedOn w:val="Tipodeletrapredefinidodopargrafo"/>
    <w:link w:val="Ttulo4"/>
    <w:uiPriority w:val="9"/>
    <w:rsid w:val="00CD5D13"/>
    <w:rPr>
      <w:rFonts w:ascii="Open Sans" w:eastAsiaTheme="majorEastAsia" w:hAnsi="Open Sans" w:cstheme="majorBidi"/>
      <w:b/>
      <w:iCs/>
      <w:color w:val="7F7F7F" w:themeColor="text1" w:themeTint="80"/>
      <w:sz w:val="26"/>
      <w:lang w:val="en-GB"/>
    </w:rPr>
  </w:style>
  <w:style w:type="table" w:styleId="TabeladeGrelha4-Destaque1">
    <w:name w:val="Grid Table 4 Accent 1"/>
    <w:basedOn w:val="Tabelanormal"/>
    <w:uiPriority w:val="49"/>
    <w:rsid w:val="000602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NoResolvida1">
    <w:name w:val="Menção Não Resolvida1"/>
    <w:basedOn w:val="Tipodeletrapredefinidodopargrafo"/>
    <w:uiPriority w:val="99"/>
    <w:semiHidden/>
    <w:unhideWhenUsed/>
    <w:rsid w:val="00106106"/>
    <w:rPr>
      <w:color w:val="605E5C"/>
      <w:shd w:val="clear" w:color="auto" w:fill="E1DFDD"/>
    </w:rPr>
  </w:style>
  <w:style w:type="paragraph" w:styleId="PargrafodaLista">
    <w:name w:val="List Paragraph"/>
    <w:basedOn w:val="Normal"/>
    <w:link w:val="PargrafodaListaCarter"/>
    <w:uiPriority w:val="34"/>
    <w:qFormat/>
    <w:rsid w:val="001853B0"/>
    <w:pPr>
      <w:ind w:left="720"/>
      <w:contextualSpacing/>
    </w:pPr>
  </w:style>
  <w:style w:type="paragraph" w:styleId="Textodebalo">
    <w:name w:val="Balloon Text"/>
    <w:basedOn w:val="Normal"/>
    <w:link w:val="TextodebaloCarter"/>
    <w:uiPriority w:val="99"/>
    <w:semiHidden/>
    <w:unhideWhenUsed/>
    <w:rsid w:val="00406E3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06E31"/>
    <w:rPr>
      <w:rFonts w:ascii="Segoe UI" w:hAnsi="Segoe UI" w:cs="Segoe UI"/>
      <w:sz w:val="18"/>
      <w:szCs w:val="18"/>
      <w:lang w:val="en-GB"/>
    </w:rPr>
  </w:style>
  <w:style w:type="paragraph" w:styleId="Textodenotaderodap">
    <w:name w:val="footnote text"/>
    <w:aliases w:val="Carácter,Char2"/>
    <w:basedOn w:val="Normal"/>
    <w:link w:val="TextodenotaderodapCarter"/>
    <w:semiHidden/>
    <w:unhideWhenUsed/>
    <w:rsid w:val="0082321F"/>
    <w:pPr>
      <w:spacing w:after="0" w:line="240" w:lineRule="auto"/>
    </w:pPr>
    <w:rPr>
      <w:szCs w:val="20"/>
    </w:rPr>
  </w:style>
  <w:style w:type="character" w:customStyle="1" w:styleId="TextodenotaderodapCarter">
    <w:name w:val="Texto de nota de rodapé Caráter"/>
    <w:aliases w:val="Carácter Caráter,Char2 Caráter"/>
    <w:basedOn w:val="Tipodeletrapredefinidodopargrafo"/>
    <w:link w:val="Textodenotaderodap"/>
    <w:semiHidden/>
    <w:rsid w:val="0082321F"/>
    <w:rPr>
      <w:rFonts w:ascii="Georgia" w:hAnsi="Georgia"/>
      <w:sz w:val="20"/>
      <w:szCs w:val="20"/>
      <w:lang w:val="en-GB"/>
    </w:rPr>
  </w:style>
  <w:style w:type="character" w:styleId="Refdenotaderodap">
    <w:name w:val="footnote reference"/>
    <w:basedOn w:val="Tipodeletrapredefinidodopargrafo"/>
    <w:semiHidden/>
    <w:unhideWhenUsed/>
    <w:rsid w:val="0082321F"/>
    <w:rPr>
      <w:vertAlign w:val="superscript"/>
    </w:rPr>
  </w:style>
  <w:style w:type="paragraph" w:styleId="NormalWeb">
    <w:name w:val="Normal (Web)"/>
    <w:basedOn w:val="Normal"/>
    <w:uiPriority w:val="99"/>
    <w:unhideWhenUsed/>
    <w:rsid w:val="00170DA0"/>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character" w:styleId="Forte">
    <w:name w:val="Strong"/>
    <w:aliases w:val="Enfatizado Corpo"/>
    <w:basedOn w:val="Tipodeletrapredefinidodopargrafo"/>
    <w:uiPriority w:val="22"/>
    <w:qFormat/>
    <w:rsid w:val="004F7026"/>
    <w:rPr>
      <w:rFonts w:ascii="Georgia Pro" w:hAnsi="Georgia Pro"/>
      <w:b/>
      <w:bCs/>
      <w:caps w:val="0"/>
      <w:smallCaps w:val="0"/>
      <w:strike w:val="0"/>
      <w:dstrike w:val="0"/>
      <w:vanish w:val="0"/>
      <w:color w:val="auto"/>
      <w:w w:val="100"/>
      <w:sz w:val="20"/>
      <w:vertAlign w:val="baseline"/>
    </w:rPr>
  </w:style>
  <w:style w:type="character" w:customStyle="1" w:styleId="Ttulo5Carter">
    <w:name w:val="Título 5 Caráter"/>
    <w:basedOn w:val="Tipodeletrapredefinidodopargrafo"/>
    <w:link w:val="Ttulo5"/>
    <w:uiPriority w:val="9"/>
    <w:rsid w:val="00CD5D13"/>
    <w:rPr>
      <w:rFonts w:ascii="Open Sans" w:eastAsiaTheme="majorEastAsia" w:hAnsi="Open Sans" w:cstheme="majorBidi"/>
      <w:b/>
      <w:caps/>
      <w:color w:val="595959" w:themeColor="text1" w:themeTint="A6"/>
      <w:lang w:val="en-GB"/>
    </w:rPr>
  </w:style>
  <w:style w:type="character" w:customStyle="1" w:styleId="Ttulo6Carter">
    <w:name w:val="Título 6 Caráter"/>
    <w:basedOn w:val="Tipodeletrapredefinidodopargrafo"/>
    <w:link w:val="Ttulo6"/>
    <w:uiPriority w:val="9"/>
    <w:rsid w:val="0016060E"/>
    <w:rPr>
      <w:rFonts w:ascii="Open Sans" w:eastAsiaTheme="majorEastAsia" w:hAnsi="Open Sans" w:cstheme="majorBidi"/>
      <w:b/>
      <w:caps/>
      <w:color w:val="1F3763" w:themeColor="accent1" w:themeShade="7F"/>
      <w:sz w:val="20"/>
      <w:lang w:val="en-GB"/>
    </w:rPr>
  </w:style>
  <w:style w:type="paragraph" w:styleId="Cabealhodondice">
    <w:name w:val="TOC Heading"/>
    <w:basedOn w:val="Ttulo1"/>
    <w:next w:val="Normal"/>
    <w:uiPriority w:val="39"/>
    <w:unhideWhenUsed/>
    <w:qFormat/>
    <w:rsid w:val="00F823C8"/>
    <w:pPr>
      <w:spacing w:line="259" w:lineRule="auto"/>
      <w:ind w:left="0"/>
      <w:outlineLvl w:val="9"/>
    </w:pPr>
    <w:rPr>
      <w:rFonts w:asciiTheme="majorHAnsi" w:eastAsiaTheme="majorEastAsia" w:hAnsiTheme="majorHAnsi" w:cstheme="majorBidi"/>
      <w:b w:val="0"/>
      <w:caps/>
      <w:szCs w:val="32"/>
      <w:lang w:eastAsia="pt-PT"/>
    </w:rPr>
  </w:style>
  <w:style w:type="paragraph" w:styleId="ndice4">
    <w:name w:val="toc 4"/>
    <w:basedOn w:val="Normal"/>
    <w:next w:val="Normal"/>
    <w:autoRedefine/>
    <w:uiPriority w:val="39"/>
    <w:unhideWhenUsed/>
    <w:rsid w:val="00EE21F6"/>
    <w:pPr>
      <w:spacing w:after="0"/>
      <w:ind w:left="400"/>
      <w:jc w:val="left"/>
    </w:pPr>
    <w:rPr>
      <w:rFonts w:asciiTheme="minorHAnsi" w:hAnsiTheme="minorHAnsi" w:cstheme="minorHAnsi"/>
      <w:szCs w:val="20"/>
    </w:rPr>
  </w:style>
  <w:style w:type="paragraph" w:styleId="ndice5">
    <w:name w:val="toc 5"/>
    <w:basedOn w:val="Normal"/>
    <w:next w:val="Normal"/>
    <w:autoRedefine/>
    <w:uiPriority w:val="39"/>
    <w:unhideWhenUsed/>
    <w:rsid w:val="00B80615"/>
    <w:pPr>
      <w:spacing w:after="0"/>
      <w:ind w:left="600"/>
      <w:jc w:val="left"/>
    </w:pPr>
    <w:rPr>
      <w:rFonts w:asciiTheme="minorHAnsi" w:hAnsiTheme="minorHAnsi" w:cstheme="minorHAnsi"/>
      <w:szCs w:val="20"/>
    </w:rPr>
  </w:style>
  <w:style w:type="paragraph" w:styleId="ndice6">
    <w:name w:val="toc 6"/>
    <w:basedOn w:val="Normal"/>
    <w:next w:val="Normal"/>
    <w:autoRedefine/>
    <w:uiPriority w:val="39"/>
    <w:unhideWhenUsed/>
    <w:rsid w:val="00B80615"/>
    <w:pPr>
      <w:spacing w:after="0"/>
      <w:ind w:left="800"/>
      <w:jc w:val="left"/>
    </w:pPr>
    <w:rPr>
      <w:rFonts w:asciiTheme="minorHAnsi" w:hAnsiTheme="minorHAnsi" w:cstheme="minorHAnsi"/>
      <w:szCs w:val="20"/>
    </w:rPr>
  </w:style>
  <w:style w:type="paragraph" w:styleId="ndice7">
    <w:name w:val="toc 7"/>
    <w:basedOn w:val="Normal"/>
    <w:next w:val="Normal"/>
    <w:autoRedefine/>
    <w:uiPriority w:val="39"/>
    <w:unhideWhenUsed/>
    <w:rsid w:val="00B80615"/>
    <w:pPr>
      <w:spacing w:after="0"/>
      <w:ind w:left="1000"/>
      <w:jc w:val="left"/>
    </w:pPr>
    <w:rPr>
      <w:rFonts w:asciiTheme="minorHAnsi" w:hAnsiTheme="minorHAnsi" w:cstheme="minorHAnsi"/>
      <w:szCs w:val="20"/>
    </w:rPr>
  </w:style>
  <w:style w:type="paragraph" w:styleId="ndice8">
    <w:name w:val="toc 8"/>
    <w:basedOn w:val="Normal"/>
    <w:next w:val="Normal"/>
    <w:autoRedefine/>
    <w:uiPriority w:val="39"/>
    <w:unhideWhenUsed/>
    <w:rsid w:val="00B80615"/>
    <w:pPr>
      <w:spacing w:after="0"/>
      <w:ind w:left="1200"/>
      <w:jc w:val="left"/>
    </w:pPr>
    <w:rPr>
      <w:rFonts w:asciiTheme="minorHAnsi" w:hAnsiTheme="minorHAnsi" w:cstheme="minorHAnsi"/>
      <w:szCs w:val="20"/>
    </w:rPr>
  </w:style>
  <w:style w:type="paragraph" w:styleId="ndice9">
    <w:name w:val="toc 9"/>
    <w:basedOn w:val="Normal"/>
    <w:next w:val="Normal"/>
    <w:autoRedefine/>
    <w:uiPriority w:val="39"/>
    <w:unhideWhenUsed/>
    <w:rsid w:val="00B80615"/>
    <w:pPr>
      <w:spacing w:after="0"/>
      <w:ind w:left="1400"/>
      <w:jc w:val="left"/>
    </w:pPr>
    <w:rPr>
      <w:rFonts w:asciiTheme="minorHAnsi" w:hAnsiTheme="minorHAnsi" w:cstheme="minorHAnsi"/>
      <w:szCs w:val="20"/>
    </w:rPr>
  </w:style>
  <w:style w:type="paragraph" w:styleId="SemEspaamento">
    <w:name w:val="No Spacing"/>
    <w:link w:val="SemEspaamentoCarter"/>
    <w:uiPriority w:val="1"/>
    <w:qFormat/>
    <w:rsid w:val="00F11DA2"/>
    <w:pPr>
      <w:spacing w:before="80" w:after="80" w:line="240" w:lineRule="auto"/>
      <w:jc w:val="both"/>
    </w:pPr>
    <w:rPr>
      <w:color w:val="595959" w:themeColor="text1" w:themeTint="A6"/>
      <w:sz w:val="20"/>
      <w:lang w:val="en-GB"/>
    </w:rPr>
  </w:style>
  <w:style w:type="character" w:styleId="Refdecomentrio">
    <w:name w:val="annotation reference"/>
    <w:basedOn w:val="Tipodeletrapredefinidodopargrafo"/>
    <w:uiPriority w:val="99"/>
    <w:semiHidden/>
    <w:unhideWhenUsed/>
    <w:rsid w:val="00A1290C"/>
    <w:rPr>
      <w:sz w:val="16"/>
      <w:szCs w:val="16"/>
    </w:rPr>
  </w:style>
  <w:style w:type="paragraph" w:styleId="Textodecomentrio">
    <w:name w:val="annotation text"/>
    <w:basedOn w:val="Normal"/>
    <w:link w:val="TextodecomentrioCarter"/>
    <w:uiPriority w:val="99"/>
    <w:unhideWhenUsed/>
    <w:rsid w:val="00A1290C"/>
    <w:pPr>
      <w:spacing w:line="240" w:lineRule="auto"/>
    </w:pPr>
    <w:rPr>
      <w:szCs w:val="20"/>
    </w:rPr>
  </w:style>
  <w:style w:type="character" w:customStyle="1" w:styleId="TextodecomentrioCarter">
    <w:name w:val="Texto de comentário Caráter"/>
    <w:basedOn w:val="Tipodeletrapredefinidodopargrafo"/>
    <w:link w:val="Textodecomentrio"/>
    <w:uiPriority w:val="99"/>
    <w:rsid w:val="00A1290C"/>
    <w:rPr>
      <w:rFonts w:ascii="Georgia" w:hAnsi="Georgia"/>
      <w:color w:val="595959" w:themeColor="text1" w:themeTint="A6"/>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E24BAF"/>
    <w:rPr>
      <w:b/>
      <w:bCs/>
    </w:rPr>
  </w:style>
  <w:style w:type="character" w:customStyle="1" w:styleId="AssuntodecomentrioCarter">
    <w:name w:val="Assunto de comentário Caráter"/>
    <w:basedOn w:val="TextodecomentrioCarter"/>
    <w:link w:val="Assuntodecomentrio"/>
    <w:uiPriority w:val="99"/>
    <w:semiHidden/>
    <w:rsid w:val="00E24BAF"/>
    <w:rPr>
      <w:rFonts w:ascii="Georgia" w:hAnsi="Georgia"/>
      <w:b/>
      <w:bCs/>
      <w:color w:val="595959" w:themeColor="text1" w:themeTint="A6"/>
      <w:sz w:val="20"/>
      <w:szCs w:val="20"/>
      <w:lang w:val="en-GB"/>
    </w:rPr>
  </w:style>
  <w:style w:type="paragraph" w:customStyle="1" w:styleId="PADTtulo1">
    <w:name w:val="PAD_Título_1"/>
    <w:basedOn w:val="Normal"/>
    <w:link w:val="PADTtulo1Char"/>
    <w:rsid w:val="00F429FE"/>
    <w:pPr>
      <w:spacing w:before="480" w:line="240" w:lineRule="auto"/>
      <w:jc w:val="left"/>
    </w:pPr>
    <w:rPr>
      <w:rFonts w:ascii="Century Gothic" w:eastAsia="Times New Roman" w:hAnsi="Century Gothic" w:cs="Times New Roman"/>
      <w:b/>
      <w:color w:val="auto"/>
      <w:lang w:eastAsia="pt-PT"/>
    </w:rPr>
  </w:style>
  <w:style w:type="paragraph" w:customStyle="1" w:styleId="CovFormText">
    <w:name w:val="Cov_Form Text"/>
    <w:basedOn w:val="Cabealho"/>
    <w:rsid w:val="00F429FE"/>
    <w:pPr>
      <w:tabs>
        <w:tab w:val="clear" w:pos="4252"/>
        <w:tab w:val="clear" w:pos="8504"/>
      </w:tabs>
      <w:spacing w:before="60" w:after="60"/>
      <w:ind w:left="431" w:hanging="431"/>
    </w:pPr>
    <w:rPr>
      <w:rFonts w:ascii="Century Gothic" w:eastAsia="Times New Roman" w:hAnsi="Century Gothic" w:cs="Times New Roman"/>
      <w:noProof/>
      <w:color w:val="auto"/>
      <w:sz w:val="18"/>
      <w:szCs w:val="20"/>
      <w:lang w:val="en-US" w:eastAsia="pt-PT"/>
    </w:rPr>
  </w:style>
  <w:style w:type="character" w:customStyle="1" w:styleId="PADTtulo1Char">
    <w:name w:val="PAD_Título_1 Char"/>
    <w:basedOn w:val="Tipodeletrapredefinidodopargrafo"/>
    <w:link w:val="PADTtulo1"/>
    <w:rsid w:val="00F429FE"/>
    <w:rPr>
      <w:rFonts w:ascii="Century Gothic" w:eastAsia="Times New Roman" w:hAnsi="Century Gothic" w:cs="Times New Roman"/>
      <w:b/>
      <w:sz w:val="20"/>
      <w:lang w:eastAsia="pt-PT"/>
    </w:rPr>
  </w:style>
  <w:style w:type="paragraph" w:customStyle="1" w:styleId="-TTULOGRAU1">
    <w:name w:val="-TÍTULO GRAU 1"/>
    <w:basedOn w:val="Normal"/>
    <w:autoRedefine/>
    <w:rsid w:val="006F36BE"/>
    <w:pPr>
      <w:tabs>
        <w:tab w:val="left" w:pos="720"/>
        <w:tab w:val="left" w:pos="8789"/>
      </w:tabs>
      <w:spacing w:after="0" w:line="240" w:lineRule="auto"/>
    </w:pPr>
    <w:rPr>
      <w:rFonts w:ascii="Trebuchet MS" w:eastAsia="Times New Roman" w:hAnsi="Trebuchet MS" w:cs="Times New Roman"/>
      <w:caps/>
      <w:noProof/>
      <w:color w:val="auto"/>
      <w:sz w:val="22"/>
      <w:szCs w:val="20"/>
      <w:lang w:eastAsia="pt-PT"/>
    </w:rPr>
  </w:style>
  <w:style w:type="paragraph" w:styleId="Subttulo">
    <w:name w:val="Subtitle"/>
    <w:basedOn w:val="Normal"/>
    <w:next w:val="Normal"/>
    <w:link w:val="SubttuloCarter"/>
    <w:uiPriority w:val="11"/>
    <w:qFormat/>
    <w:rsid w:val="00CE44E4"/>
    <w:pPr>
      <w:numPr>
        <w:ilvl w:val="1"/>
      </w:numPr>
      <w:spacing w:line="240" w:lineRule="auto"/>
      <w:ind w:left="397"/>
      <w:jc w:val="left"/>
    </w:pPr>
    <w:rPr>
      <w:rFonts w:ascii="Open Sans" w:eastAsiaTheme="minorEastAsia" w:hAnsi="Open Sans"/>
      <w:b/>
      <w:i/>
      <w:color w:val="0091BD"/>
      <w:spacing w:val="6"/>
      <w:sz w:val="22"/>
    </w:rPr>
  </w:style>
  <w:style w:type="character" w:customStyle="1" w:styleId="SubttuloCarter">
    <w:name w:val="Subtítulo Caráter"/>
    <w:basedOn w:val="Tipodeletrapredefinidodopargrafo"/>
    <w:link w:val="Subttulo"/>
    <w:uiPriority w:val="11"/>
    <w:rsid w:val="00CD5D13"/>
    <w:rPr>
      <w:rFonts w:ascii="Open Sans" w:eastAsiaTheme="minorEastAsia" w:hAnsi="Open Sans"/>
      <w:b/>
      <w:i/>
      <w:color w:val="0091BD"/>
      <w:spacing w:val="6"/>
      <w:lang w:val="en-GB"/>
    </w:rPr>
  </w:style>
  <w:style w:type="character" w:styleId="nfaseDiscreta">
    <w:name w:val="Subtle Emphasis"/>
    <w:basedOn w:val="Tipodeletrapredefinidodopargrafo"/>
    <w:uiPriority w:val="19"/>
    <w:qFormat/>
    <w:rsid w:val="00CD5D13"/>
    <w:rPr>
      <w:rFonts w:ascii="Open Sans" w:hAnsi="Open Sans"/>
      <w:i/>
      <w:iCs/>
      <w:color w:val="054F7D"/>
    </w:rPr>
  </w:style>
  <w:style w:type="character" w:styleId="nfase">
    <w:name w:val="Emphasis"/>
    <w:basedOn w:val="Tipodeletrapredefinidodopargrafo"/>
    <w:uiPriority w:val="20"/>
    <w:rsid w:val="004F7026"/>
    <w:rPr>
      <w:i/>
      <w:iCs/>
    </w:rPr>
  </w:style>
  <w:style w:type="character" w:styleId="nfaseIntensa">
    <w:name w:val="Intense Emphasis"/>
    <w:basedOn w:val="Tipodeletrapredefinidodopargrafo"/>
    <w:uiPriority w:val="21"/>
    <w:rsid w:val="004F7026"/>
    <w:rPr>
      <w:i/>
      <w:iCs/>
      <w:color w:val="4472C4" w:themeColor="accent1"/>
    </w:rPr>
  </w:style>
  <w:style w:type="paragraph" w:styleId="Citao">
    <w:name w:val="Quote"/>
    <w:basedOn w:val="Normal"/>
    <w:next w:val="Normal"/>
    <w:link w:val="CitaoCarter"/>
    <w:uiPriority w:val="29"/>
    <w:qFormat/>
    <w:rsid w:val="004F7026"/>
    <w:pPr>
      <w:spacing w:before="200" w:after="160"/>
      <w:ind w:left="864" w:right="864"/>
      <w:jc w:val="left"/>
    </w:pPr>
    <w:rPr>
      <w:i/>
      <w:iCs/>
      <w:color w:val="404040" w:themeColor="text1" w:themeTint="BF"/>
    </w:rPr>
  </w:style>
  <w:style w:type="character" w:customStyle="1" w:styleId="CitaoCarter">
    <w:name w:val="Citação Caráter"/>
    <w:basedOn w:val="Tipodeletrapredefinidodopargrafo"/>
    <w:link w:val="Citao"/>
    <w:uiPriority w:val="29"/>
    <w:rsid w:val="004F7026"/>
    <w:rPr>
      <w:rFonts w:ascii="Georgia Pro" w:hAnsi="Georgia Pro"/>
      <w:i/>
      <w:iCs/>
      <w:color w:val="404040" w:themeColor="text1" w:themeTint="BF"/>
      <w:sz w:val="20"/>
      <w:lang w:val="en-GB"/>
    </w:rPr>
  </w:style>
  <w:style w:type="character" w:customStyle="1" w:styleId="Ttulo7Carter">
    <w:name w:val="Título 7 Caráter"/>
    <w:basedOn w:val="Tipodeletrapredefinidodopargrafo"/>
    <w:link w:val="Ttulo7"/>
    <w:uiPriority w:val="9"/>
    <w:rsid w:val="004F7026"/>
    <w:rPr>
      <w:rFonts w:asciiTheme="majorHAnsi" w:eastAsiaTheme="majorEastAsia" w:hAnsiTheme="majorHAnsi" w:cstheme="majorBidi"/>
      <w:i/>
      <w:iCs/>
      <w:color w:val="1F3763" w:themeColor="accent1" w:themeShade="7F"/>
      <w:sz w:val="20"/>
      <w:lang w:val="en-GB"/>
    </w:rPr>
  </w:style>
  <w:style w:type="character" w:customStyle="1" w:styleId="SemEspaamentoCarter">
    <w:name w:val="Sem Espaçamento Caráter"/>
    <w:basedOn w:val="Tipodeletrapredefinidodopargrafo"/>
    <w:link w:val="SemEspaamento"/>
    <w:uiPriority w:val="1"/>
    <w:rsid w:val="00F11DA2"/>
    <w:rPr>
      <w:color w:val="595959" w:themeColor="text1" w:themeTint="A6"/>
      <w:sz w:val="20"/>
      <w:lang w:val="en-GB"/>
    </w:rPr>
  </w:style>
  <w:style w:type="character" w:styleId="RefernciaIntensa">
    <w:name w:val="Intense Reference"/>
    <w:basedOn w:val="Tipodeletrapredefinidodopargrafo"/>
    <w:uiPriority w:val="32"/>
    <w:qFormat/>
    <w:rsid w:val="00DF155A"/>
    <w:rPr>
      <w:b/>
      <w:bCs/>
      <w:smallCaps/>
      <w:color w:val="4472C4" w:themeColor="accent1"/>
      <w:spacing w:val="5"/>
    </w:rPr>
  </w:style>
  <w:style w:type="paragraph" w:customStyle="1" w:styleId="-TTULOGRAU2">
    <w:name w:val="-TÍTULO GRAU 2"/>
    <w:basedOn w:val="Normal"/>
    <w:autoRedefine/>
    <w:rsid w:val="00AC5160"/>
    <w:pPr>
      <w:spacing w:after="0" w:line="280" w:lineRule="atLeast"/>
      <w:ind w:left="720"/>
      <w:jc w:val="left"/>
      <w:outlineLvl w:val="1"/>
    </w:pPr>
    <w:rPr>
      <w:rFonts w:ascii="Trebuchet MS" w:eastAsia="Times New Roman" w:hAnsi="Trebuchet MS" w:cs="Times New Roman"/>
      <w:b/>
      <w:caps/>
      <w:color w:val="000080"/>
      <w:szCs w:val="20"/>
      <w:lang w:eastAsia="pt-PT"/>
    </w:rPr>
  </w:style>
  <w:style w:type="paragraph" w:customStyle="1" w:styleId="-TTULOGRAU3">
    <w:name w:val="-TÍTULO GRAU 3"/>
    <w:basedOn w:val="Normal"/>
    <w:autoRedefine/>
    <w:rsid w:val="00CE44E4"/>
    <w:pPr>
      <w:tabs>
        <w:tab w:val="left" w:pos="720"/>
      </w:tabs>
      <w:spacing w:after="0" w:line="240" w:lineRule="auto"/>
      <w:ind w:left="720" w:hanging="720"/>
    </w:pPr>
    <w:rPr>
      <w:rFonts w:ascii="Trebuchet MS" w:eastAsia="Times New Roman" w:hAnsi="Trebuchet MS" w:cs="Times New Roman"/>
      <w:b/>
      <w:caps/>
      <w:color w:val="auto"/>
      <w:szCs w:val="18"/>
      <w:lang w:eastAsia="pt-PT"/>
    </w:rPr>
  </w:style>
  <w:style w:type="paragraph" w:customStyle="1" w:styleId="Rodape">
    <w:name w:val="Rodape"/>
    <w:basedOn w:val="Normal"/>
    <w:link w:val="RodapeCarter"/>
    <w:qFormat/>
    <w:rsid w:val="00027499"/>
    <w:pPr>
      <w:spacing w:after="0" w:line="240" w:lineRule="auto"/>
    </w:pPr>
    <w:rPr>
      <w:rFonts w:asciiTheme="majorHAnsi" w:hAnsiTheme="majorHAnsi"/>
      <w:sz w:val="14"/>
      <w:szCs w:val="14"/>
    </w:rPr>
  </w:style>
  <w:style w:type="character" w:customStyle="1" w:styleId="RodapeCarter">
    <w:name w:val="Rodape Caráter"/>
    <w:basedOn w:val="Tipodeletrapredefinidodopargrafo"/>
    <w:link w:val="Rodape"/>
    <w:rsid w:val="00027499"/>
    <w:rPr>
      <w:rFonts w:asciiTheme="majorHAnsi" w:hAnsiTheme="majorHAnsi"/>
      <w:color w:val="595959" w:themeColor="text1" w:themeTint="A6"/>
      <w:sz w:val="14"/>
      <w:szCs w:val="14"/>
    </w:rPr>
  </w:style>
  <w:style w:type="paragraph" w:customStyle="1" w:styleId="IndicedeFiguras">
    <w:name w:val="Indice de Figuras"/>
    <w:basedOn w:val="Normal"/>
    <w:link w:val="IndicedeFigurasCarter"/>
    <w:qFormat/>
    <w:rsid w:val="00CE44E4"/>
    <w:pPr>
      <w:spacing w:after="240"/>
      <w:jc w:val="center"/>
    </w:pPr>
    <w:rPr>
      <w:rFonts w:asciiTheme="minorHAnsi" w:hAnsiTheme="minorHAnsi"/>
      <w:b/>
      <w:smallCaps/>
    </w:rPr>
  </w:style>
  <w:style w:type="character" w:customStyle="1" w:styleId="IndicedeFigurasCarter">
    <w:name w:val="Indice de Figuras Caráter"/>
    <w:basedOn w:val="Tipodeletrapredefinidodopargrafo"/>
    <w:link w:val="IndicedeFiguras"/>
    <w:rsid w:val="00A00135"/>
    <w:rPr>
      <w:b/>
      <w:smallCaps/>
      <w:color w:val="595959" w:themeColor="text1" w:themeTint="A6"/>
      <w:sz w:val="20"/>
    </w:rPr>
  </w:style>
  <w:style w:type="paragraph" w:customStyle="1" w:styleId="COVERT1">
    <w:name w:val="[COVER] T1"/>
    <w:basedOn w:val="COVERH1"/>
    <w:link w:val="COVERT1Carter"/>
    <w:qFormat/>
    <w:rsid w:val="00D2154B"/>
    <w:pPr>
      <w:tabs>
        <w:tab w:val="left" w:pos="1113"/>
      </w:tabs>
      <w:spacing w:line="276" w:lineRule="auto"/>
      <w:jc w:val="both"/>
    </w:pPr>
    <w:rPr>
      <w:rFonts w:eastAsiaTheme="minorEastAsia"/>
      <w:noProof/>
      <w:color w:val="054F7D"/>
      <w:sz w:val="20"/>
      <w:szCs w:val="20"/>
    </w:rPr>
  </w:style>
  <w:style w:type="paragraph" w:customStyle="1" w:styleId="COVERT2">
    <w:name w:val="[COVER] T2"/>
    <w:basedOn w:val="COVERH1"/>
    <w:link w:val="COVERT2Carter"/>
    <w:qFormat/>
    <w:rsid w:val="00D2154B"/>
    <w:pPr>
      <w:tabs>
        <w:tab w:val="left" w:pos="1113"/>
      </w:tabs>
      <w:spacing w:before="240" w:after="240" w:line="276" w:lineRule="auto"/>
    </w:pPr>
    <w:rPr>
      <w:rFonts w:eastAsiaTheme="minorEastAsia"/>
      <w:noProof/>
      <w:sz w:val="36"/>
    </w:rPr>
  </w:style>
  <w:style w:type="character" w:customStyle="1" w:styleId="COVERT1Carter">
    <w:name w:val="[COVER] T1 Caráter"/>
    <w:basedOn w:val="COVERH1Char"/>
    <w:link w:val="COVERT1"/>
    <w:rsid w:val="00D2154B"/>
    <w:rPr>
      <w:rFonts w:ascii="Calibri" w:eastAsiaTheme="minorEastAsia" w:hAnsi="Calibri"/>
      <w:b/>
      <w:noProof/>
      <w:color w:val="054F7D"/>
      <w:sz w:val="20"/>
      <w:szCs w:val="20"/>
      <w:lang w:val="en-GB"/>
    </w:rPr>
  </w:style>
  <w:style w:type="paragraph" w:customStyle="1" w:styleId="COVERT3">
    <w:name w:val="[COVER T3"/>
    <w:basedOn w:val="COVERH1"/>
    <w:link w:val="COVERT3Carter"/>
    <w:qFormat/>
    <w:rsid w:val="00D2154B"/>
    <w:pPr>
      <w:tabs>
        <w:tab w:val="left" w:pos="1113"/>
      </w:tabs>
      <w:spacing w:before="240" w:after="240" w:line="276" w:lineRule="auto"/>
      <w:jc w:val="both"/>
    </w:pPr>
    <w:rPr>
      <w:rFonts w:eastAsiaTheme="minorEastAsia"/>
      <w:noProof/>
      <w:color w:val="AEAAAA" w:themeColor="background2" w:themeShade="BF"/>
      <w:sz w:val="24"/>
      <w:szCs w:val="24"/>
    </w:rPr>
  </w:style>
  <w:style w:type="character" w:customStyle="1" w:styleId="COVERT2Carter">
    <w:name w:val="[COVER] T2 Caráter"/>
    <w:basedOn w:val="COVERH1Char"/>
    <w:link w:val="COVERT2"/>
    <w:rsid w:val="00D2154B"/>
    <w:rPr>
      <w:rFonts w:ascii="Calibri" w:eastAsiaTheme="minorEastAsia" w:hAnsi="Calibri"/>
      <w:b/>
      <w:noProof/>
      <w:color w:val="222A35" w:themeColor="text2" w:themeShade="80"/>
      <w:sz w:val="36"/>
      <w:lang w:val="en-GB"/>
    </w:rPr>
  </w:style>
  <w:style w:type="character" w:customStyle="1" w:styleId="COVERT3Carter">
    <w:name w:val="[COVER T3 Caráter"/>
    <w:basedOn w:val="COVERH1Char"/>
    <w:link w:val="COVERT3"/>
    <w:rsid w:val="00D2154B"/>
    <w:rPr>
      <w:rFonts w:ascii="Calibri" w:eastAsiaTheme="minorEastAsia" w:hAnsi="Calibri"/>
      <w:b/>
      <w:noProof/>
      <w:color w:val="AEAAAA" w:themeColor="background2" w:themeShade="BF"/>
      <w:sz w:val="24"/>
      <w:szCs w:val="24"/>
      <w:lang w:val="en-GB"/>
    </w:rPr>
  </w:style>
  <w:style w:type="character" w:customStyle="1" w:styleId="PargrafodaListaCarter">
    <w:name w:val="Parágrafo da Lista Caráter"/>
    <w:basedOn w:val="Tipodeletrapredefinidodopargrafo"/>
    <w:link w:val="PargrafodaLista"/>
    <w:uiPriority w:val="34"/>
    <w:locked/>
    <w:rsid w:val="00033DE9"/>
    <w:rPr>
      <w:rFonts w:ascii="Georgia" w:hAnsi="Georgia"/>
      <w:color w:val="595959" w:themeColor="text1" w:themeTint="A6"/>
      <w:sz w:val="20"/>
      <w:lang w:val="en-GB"/>
    </w:rPr>
  </w:style>
  <w:style w:type="character" w:customStyle="1" w:styleId="Cabealho1Carter">
    <w:name w:val="Cabeçalho 1 Caráter"/>
    <w:basedOn w:val="Tipodeletrapredefinidodopargrafo"/>
    <w:uiPriority w:val="9"/>
    <w:rsid w:val="003E1962"/>
    <w:rPr>
      <w:rFonts w:ascii="Open Sans" w:hAnsi="Open Sans"/>
      <w:b/>
      <w:caps/>
      <w:noProof/>
      <w:color w:val="043A5C"/>
      <w:sz w:val="34"/>
    </w:rPr>
  </w:style>
  <w:style w:type="character" w:customStyle="1" w:styleId="Cabealho2Carter">
    <w:name w:val="Cabeçalho 2 Caráter"/>
    <w:basedOn w:val="Tipodeletrapredefinidodopargrafo"/>
    <w:uiPriority w:val="9"/>
    <w:qFormat/>
    <w:rsid w:val="003E1962"/>
    <w:rPr>
      <w:rFonts w:ascii="Open Sans" w:hAnsi="Open Sans"/>
      <w:b/>
      <w:color w:val="054F7D"/>
      <w:sz w:val="32"/>
    </w:rPr>
  </w:style>
  <w:style w:type="character" w:customStyle="1" w:styleId="Cabealho3Carter">
    <w:name w:val="Cabeçalho 3 Caráter"/>
    <w:basedOn w:val="Tipodeletrapredefinidodopargrafo"/>
    <w:uiPriority w:val="9"/>
    <w:qFormat/>
    <w:rsid w:val="003E1962"/>
    <w:rPr>
      <w:rFonts w:ascii="Open Sans" w:hAnsi="Open Sans"/>
      <w:b/>
      <w:color w:val="0091BD"/>
      <w:sz w:val="28"/>
      <w:szCs w:val="24"/>
      <w:lang w:val="en-GB"/>
    </w:rPr>
  </w:style>
  <w:style w:type="character" w:customStyle="1" w:styleId="Cabealho4Carter">
    <w:name w:val="Cabeçalho 4 Caráter"/>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10">
    <w:name w:val="Menção Não Resolvida1"/>
    <w:basedOn w:val="Tipodeletrapredefinidodopargrafo"/>
    <w:uiPriority w:val="99"/>
    <w:semiHidden/>
    <w:unhideWhenUsed/>
    <w:rsid w:val="003E1962"/>
    <w:rPr>
      <w:color w:val="605E5C"/>
      <w:shd w:val="clear" w:color="auto" w:fill="E1DFDD"/>
    </w:rPr>
  </w:style>
  <w:style w:type="character" w:customStyle="1" w:styleId="Cabealho5Carter">
    <w:name w:val="Cabeçalho 5 Caráter"/>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
    <w:name w:val="Cabeçalho 6 Caráter"/>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
    <w:name w:val="Cabeçalho 7 Caráter"/>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character" w:customStyle="1" w:styleId="Cabealho1Carter1">
    <w:name w:val="Cabeçalho 1 Caráter1"/>
    <w:basedOn w:val="Tipodeletrapredefinidodopargrafo"/>
    <w:uiPriority w:val="9"/>
    <w:rsid w:val="003E1962"/>
    <w:rPr>
      <w:rFonts w:ascii="Open Sans" w:hAnsi="Open Sans"/>
      <w:b/>
      <w:caps/>
      <w:noProof/>
      <w:color w:val="043A5C"/>
      <w:sz w:val="34"/>
    </w:rPr>
  </w:style>
  <w:style w:type="character" w:customStyle="1" w:styleId="Cabealho2Carter1">
    <w:name w:val="Cabeçalho 2 Caráter1"/>
    <w:basedOn w:val="Tipodeletrapredefinidodopargrafo"/>
    <w:uiPriority w:val="9"/>
    <w:qFormat/>
    <w:rsid w:val="003E1962"/>
    <w:rPr>
      <w:rFonts w:ascii="Open Sans" w:hAnsi="Open Sans"/>
      <w:b/>
      <w:color w:val="054F7D"/>
      <w:sz w:val="32"/>
    </w:rPr>
  </w:style>
  <w:style w:type="character" w:customStyle="1" w:styleId="Cabealho3Carter1">
    <w:name w:val="Cabeçalho 3 Caráter1"/>
    <w:basedOn w:val="Tipodeletrapredefinidodopargrafo"/>
    <w:uiPriority w:val="9"/>
    <w:qFormat/>
    <w:rsid w:val="003E1962"/>
    <w:rPr>
      <w:rFonts w:ascii="Open Sans" w:hAnsi="Open Sans"/>
      <w:b/>
      <w:color w:val="0091BD"/>
      <w:sz w:val="28"/>
      <w:szCs w:val="24"/>
      <w:lang w:val="en-GB"/>
    </w:rPr>
  </w:style>
  <w:style w:type="character" w:customStyle="1" w:styleId="Cabealho4Carter1">
    <w:name w:val="Cabeçalho 4 Caráter1"/>
    <w:basedOn w:val="Tipodeletrapredefinidodopargrafo"/>
    <w:uiPriority w:val="9"/>
    <w:rsid w:val="003E1962"/>
    <w:rPr>
      <w:rFonts w:ascii="Open Sans" w:eastAsiaTheme="majorEastAsia" w:hAnsi="Open Sans" w:cstheme="majorBidi"/>
      <w:b/>
      <w:iCs/>
      <w:color w:val="7F7F7F" w:themeColor="text1" w:themeTint="80"/>
      <w:sz w:val="26"/>
      <w:lang w:val="en-GB"/>
    </w:rPr>
  </w:style>
  <w:style w:type="character" w:customStyle="1" w:styleId="MenoNoResolvida2">
    <w:name w:val="Menção Não Resolvida2"/>
    <w:basedOn w:val="Tipodeletrapredefinidodopargrafo"/>
    <w:uiPriority w:val="99"/>
    <w:semiHidden/>
    <w:unhideWhenUsed/>
    <w:rsid w:val="003E1962"/>
    <w:rPr>
      <w:color w:val="605E5C"/>
      <w:shd w:val="clear" w:color="auto" w:fill="E1DFDD"/>
    </w:rPr>
  </w:style>
  <w:style w:type="character" w:customStyle="1" w:styleId="Cabealho5Carter1">
    <w:name w:val="Cabeçalho 5 Caráter1"/>
    <w:basedOn w:val="Tipodeletrapredefinidodopargrafo"/>
    <w:uiPriority w:val="9"/>
    <w:rsid w:val="003E1962"/>
    <w:rPr>
      <w:rFonts w:ascii="Open Sans" w:eastAsiaTheme="majorEastAsia" w:hAnsi="Open Sans" w:cstheme="majorBidi"/>
      <w:b/>
      <w:caps/>
      <w:color w:val="595959" w:themeColor="text1" w:themeTint="A6"/>
      <w:lang w:val="en-GB"/>
    </w:rPr>
  </w:style>
  <w:style w:type="character" w:customStyle="1" w:styleId="Cabealho6Carter1">
    <w:name w:val="Cabeçalho 6 Caráter1"/>
    <w:basedOn w:val="Tipodeletrapredefinidodopargrafo"/>
    <w:uiPriority w:val="9"/>
    <w:rsid w:val="003E1962"/>
    <w:rPr>
      <w:rFonts w:ascii="Open Sans" w:eastAsiaTheme="majorEastAsia" w:hAnsi="Open Sans" w:cstheme="majorBidi"/>
      <w:b/>
      <w:caps/>
      <w:color w:val="1F3763" w:themeColor="accent1" w:themeShade="7F"/>
      <w:sz w:val="20"/>
      <w:lang w:val="en-GB"/>
    </w:rPr>
  </w:style>
  <w:style w:type="character" w:customStyle="1" w:styleId="Cabealho7Carter1">
    <w:name w:val="Cabeçalho 7 Caráter1"/>
    <w:basedOn w:val="Tipodeletrapredefinidodopargrafo"/>
    <w:uiPriority w:val="9"/>
    <w:rsid w:val="003E1962"/>
    <w:rPr>
      <w:rFonts w:asciiTheme="majorHAnsi" w:eastAsiaTheme="majorEastAsia" w:hAnsiTheme="majorHAnsi" w:cstheme="majorBidi"/>
      <w:i/>
      <w:iCs/>
      <w:color w:val="1F3763" w:themeColor="accent1" w:themeShade="7F"/>
      <w:sz w:val="20"/>
      <w:lang w:val="en-GB"/>
    </w:rPr>
  </w:style>
  <w:style w:type="paragraph" w:styleId="Avanodecorpodetexto">
    <w:name w:val="Body Text Indent"/>
    <w:basedOn w:val="Normal"/>
    <w:link w:val="AvanodecorpodetextoCarter"/>
    <w:rsid w:val="00CE44E4"/>
    <w:pPr>
      <w:spacing w:line="240" w:lineRule="auto"/>
      <w:ind w:left="283"/>
      <w:jc w:val="left"/>
    </w:pPr>
    <w:rPr>
      <w:rFonts w:ascii="CG Times" w:eastAsia="Times New Roman" w:hAnsi="CG Times" w:cs="Times New Roman"/>
      <w:color w:val="auto"/>
      <w:szCs w:val="20"/>
      <w:lang w:eastAsia="pt-PT"/>
    </w:rPr>
  </w:style>
  <w:style w:type="character" w:customStyle="1" w:styleId="AvanodecorpodetextoCarter">
    <w:name w:val="Avanço de corpo de texto Caráter"/>
    <w:basedOn w:val="Tipodeletrapredefinidodopargrafo"/>
    <w:link w:val="Avanodecorpodetexto"/>
    <w:rsid w:val="003E1962"/>
    <w:rPr>
      <w:rFonts w:ascii="CG Times" w:eastAsia="Times New Roman" w:hAnsi="CG Times" w:cs="Times New Roman"/>
      <w:sz w:val="20"/>
      <w:szCs w:val="20"/>
      <w:lang w:eastAsia="pt-PT"/>
    </w:rPr>
  </w:style>
  <w:style w:type="paragraph" w:styleId="Reviso">
    <w:name w:val="Revision"/>
    <w:hidden/>
    <w:uiPriority w:val="99"/>
    <w:semiHidden/>
    <w:rsid w:val="00AD18F3"/>
    <w:pPr>
      <w:spacing w:after="0" w:line="240" w:lineRule="auto"/>
    </w:pPr>
    <w:rPr>
      <w:rFonts w:ascii="Georgia" w:hAnsi="Georgia"/>
      <w:color w:val="595959" w:themeColor="text1" w:themeTint="A6"/>
      <w:sz w:val="20"/>
      <w:lang w:val="en-GB"/>
    </w:rPr>
  </w:style>
  <w:style w:type="character" w:customStyle="1" w:styleId="MenoNoResolvida3">
    <w:name w:val="Menção Não Resolvida3"/>
    <w:basedOn w:val="Tipodeletrapredefinidodopargrafo"/>
    <w:uiPriority w:val="99"/>
    <w:semiHidden/>
    <w:unhideWhenUsed/>
    <w:rsid w:val="008D6067"/>
    <w:rPr>
      <w:color w:val="605E5C"/>
      <w:shd w:val="clear" w:color="auto" w:fill="E1DFDD"/>
    </w:rPr>
  </w:style>
  <w:style w:type="character" w:customStyle="1" w:styleId="MenoNoResolvida30">
    <w:name w:val="Menção Não Resolvida3"/>
    <w:basedOn w:val="Tipodeletrapredefinidodopargrafo"/>
    <w:uiPriority w:val="99"/>
    <w:semiHidden/>
    <w:unhideWhenUsed/>
    <w:rsid w:val="00CE44E4"/>
    <w:rPr>
      <w:color w:val="605E5C"/>
      <w:shd w:val="clear" w:color="auto" w:fill="E1DFDD"/>
    </w:rPr>
  </w:style>
  <w:style w:type="character" w:customStyle="1" w:styleId="MenoNoResolvida4">
    <w:name w:val="Menção Não Resolvida4"/>
    <w:basedOn w:val="Tipodeletrapredefinidodopargrafo"/>
    <w:uiPriority w:val="99"/>
    <w:semiHidden/>
    <w:unhideWhenUsed/>
    <w:rsid w:val="001331E1"/>
    <w:rPr>
      <w:color w:val="605E5C"/>
      <w:shd w:val="clear" w:color="auto" w:fill="E1DFDD"/>
    </w:rPr>
  </w:style>
  <w:style w:type="character" w:styleId="MenoNoResolvida">
    <w:name w:val="Unresolved Mention"/>
    <w:basedOn w:val="Tipodeletrapredefinidodopargrafo"/>
    <w:uiPriority w:val="99"/>
    <w:semiHidden/>
    <w:unhideWhenUsed/>
    <w:rsid w:val="00402767"/>
    <w:rPr>
      <w:color w:val="605E5C"/>
      <w:shd w:val="clear" w:color="auto" w:fill="E1DFDD"/>
    </w:rPr>
  </w:style>
  <w:style w:type="character" w:customStyle="1" w:styleId="Ttulo8Carter">
    <w:name w:val="Título 8 Caráter"/>
    <w:basedOn w:val="Tipodeletrapredefinidodopargrafo"/>
    <w:link w:val="Ttulo8"/>
    <w:uiPriority w:val="9"/>
    <w:rsid w:val="00002D7F"/>
    <w:rPr>
      <w:rFonts w:asciiTheme="majorHAnsi" w:eastAsiaTheme="majorEastAsia" w:hAnsiTheme="majorHAnsi" w:cstheme="majorBidi"/>
      <w:color w:val="272727" w:themeColor="text1" w:themeTint="D8"/>
      <w:sz w:val="21"/>
      <w:szCs w:val="21"/>
    </w:rPr>
  </w:style>
  <w:style w:type="character" w:customStyle="1" w:styleId="Ttulo9Carter">
    <w:name w:val="Título 9 Caráter"/>
    <w:basedOn w:val="Tipodeletrapredefinidodopargrafo"/>
    <w:link w:val="Ttulo9"/>
    <w:uiPriority w:val="9"/>
    <w:rsid w:val="00002D7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98">
      <w:bodyDiv w:val="1"/>
      <w:marLeft w:val="0"/>
      <w:marRight w:val="0"/>
      <w:marTop w:val="0"/>
      <w:marBottom w:val="0"/>
      <w:divBdr>
        <w:top w:val="none" w:sz="0" w:space="0" w:color="auto"/>
        <w:left w:val="none" w:sz="0" w:space="0" w:color="auto"/>
        <w:bottom w:val="none" w:sz="0" w:space="0" w:color="auto"/>
        <w:right w:val="none" w:sz="0" w:space="0" w:color="auto"/>
      </w:divBdr>
    </w:div>
    <w:div w:id="32078799">
      <w:bodyDiv w:val="1"/>
      <w:marLeft w:val="0"/>
      <w:marRight w:val="0"/>
      <w:marTop w:val="0"/>
      <w:marBottom w:val="0"/>
      <w:divBdr>
        <w:top w:val="none" w:sz="0" w:space="0" w:color="auto"/>
        <w:left w:val="none" w:sz="0" w:space="0" w:color="auto"/>
        <w:bottom w:val="none" w:sz="0" w:space="0" w:color="auto"/>
        <w:right w:val="none" w:sz="0" w:space="0" w:color="auto"/>
      </w:divBdr>
    </w:div>
    <w:div w:id="44306045">
      <w:bodyDiv w:val="1"/>
      <w:marLeft w:val="0"/>
      <w:marRight w:val="0"/>
      <w:marTop w:val="0"/>
      <w:marBottom w:val="0"/>
      <w:divBdr>
        <w:top w:val="none" w:sz="0" w:space="0" w:color="auto"/>
        <w:left w:val="none" w:sz="0" w:space="0" w:color="auto"/>
        <w:bottom w:val="none" w:sz="0" w:space="0" w:color="auto"/>
        <w:right w:val="none" w:sz="0" w:space="0" w:color="auto"/>
      </w:divBdr>
    </w:div>
    <w:div w:id="68113232">
      <w:bodyDiv w:val="1"/>
      <w:marLeft w:val="0"/>
      <w:marRight w:val="0"/>
      <w:marTop w:val="0"/>
      <w:marBottom w:val="0"/>
      <w:divBdr>
        <w:top w:val="none" w:sz="0" w:space="0" w:color="auto"/>
        <w:left w:val="none" w:sz="0" w:space="0" w:color="auto"/>
        <w:bottom w:val="none" w:sz="0" w:space="0" w:color="auto"/>
        <w:right w:val="none" w:sz="0" w:space="0" w:color="auto"/>
      </w:divBdr>
    </w:div>
    <w:div w:id="77795698">
      <w:bodyDiv w:val="1"/>
      <w:marLeft w:val="0"/>
      <w:marRight w:val="0"/>
      <w:marTop w:val="0"/>
      <w:marBottom w:val="0"/>
      <w:divBdr>
        <w:top w:val="none" w:sz="0" w:space="0" w:color="auto"/>
        <w:left w:val="none" w:sz="0" w:space="0" w:color="auto"/>
        <w:bottom w:val="none" w:sz="0" w:space="0" w:color="auto"/>
        <w:right w:val="none" w:sz="0" w:space="0" w:color="auto"/>
      </w:divBdr>
    </w:div>
    <w:div w:id="77870546">
      <w:bodyDiv w:val="1"/>
      <w:marLeft w:val="0"/>
      <w:marRight w:val="0"/>
      <w:marTop w:val="0"/>
      <w:marBottom w:val="0"/>
      <w:divBdr>
        <w:top w:val="none" w:sz="0" w:space="0" w:color="auto"/>
        <w:left w:val="none" w:sz="0" w:space="0" w:color="auto"/>
        <w:bottom w:val="none" w:sz="0" w:space="0" w:color="auto"/>
        <w:right w:val="none" w:sz="0" w:space="0" w:color="auto"/>
      </w:divBdr>
    </w:div>
    <w:div w:id="96145283">
      <w:bodyDiv w:val="1"/>
      <w:marLeft w:val="0"/>
      <w:marRight w:val="0"/>
      <w:marTop w:val="0"/>
      <w:marBottom w:val="0"/>
      <w:divBdr>
        <w:top w:val="none" w:sz="0" w:space="0" w:color="auto"/>
        <w:left w:val="none" w:sz="0" w:space="0" w:color="auto"/>
        <w:bottom w:val="none" w:sz="0" w:space="0" w:color="auto"/>
        <w:right w:val="none" w:sz="0" w:space="0" w:color="auto"/>
      </w:divBdr>
    </w:div>
    <w:div w:id="111481314">
      <w:bodyDiv w:val="1"/>
      <w:marLeft w:val="0"/>
      <w:marRight w:val="0"/>
      <w:marTop w:val="0"/>
      <w:marBottom w:val="0"/>
      <w:divBdr>
        <w:top w:val="none" w:sz="0" w:space="0" w:color="auto"/>
        <w:left w:val="none" w:sz="0" w:space="0" w:color="auto"/>
        <w:bottom w:val="none" w:sz="0" w:space="0" w:color="auto"/>
        <w:right w:val="none" w:sz="0" w:space="0" w:color="auto"/>
      </w:divBdr>
    </w:div>
    <w:div w:id="290483040">
      <w:bodyDiv w:val="1"/>
      <w:marLeft w:val="0"/>
      <w:marRight w:val="0"/>
      <w:marTop w:val="0"/>
      <w:marBottom w:val="0"/>
      <w:divBdr>
        <w:top w:val="none" w:sz="0" w:space="0" w:color="auto"/>
        <w:left w:val="none" w:sz="0" w:space="0" w:color="auto"/>
        <w:bottom w:val="none" w:sz="0" w:space="0" w:color="auto"/>
        <w:right w:val="none" w:sz="0" w:space="0" w:color="auto"/>
      </w:divBdr>
    </w:div>
    <w:div w:id="415132039">
      <w:bodyDiv w:val="1"/>
      <w:marLeft w:val="0"/>
      <w:marRight w:val="0"/>
      <w:marTop w:val="0"/>
      <w:marBottom w:val="0"/>
      <w:divBdr>
        <w:top w:val="none" w:sz="0" w:space="0" w:color="auto"/>
        <w:left w:val="none" w:sz="0" w:space="0" w:color="auto"/>
        <w:bottom w:val="none" w:sz="0" w:space="0" w:color="auto"/>
        <w:right w:val="none" w:sz="0" w:space="0" w:color="auto"/>
      </w:divBdr>
    </w:div>
    <w:div w:id="474880307">
      <w:bodyDiv w:val="1"/>
      <w:marLeft w:val="0"/>
      <w:marRight w:val="0"/>
      <w:marTop w:val="0"/>
      <w:marBottom w:val="0"/>
      <w:divBdr>
        <w:top w:val="none" w:sz="0" w:space="0" w:color="auto"/>
        <w:left w:val="none" w:sz="0" w:space="0" w:color="auto"/>
        <w:bottom w:val="none" w:sz="0" w:space="0" w:color="auto"/>
        <w:right w:val="none" w:sz="0" w:space="0" w:color="auto"/>
      </w:divBdr>
      <w:divsChild>
        <w:div w:id="2071347764">
          <w:marLeft w:val="0"/>
          <w:marRight w:val="0"/>
          <w:marTop w:val="0"/>
          <w:marBottom w:val="300"/>
          <w:divBdr>
            <w:top w:val="none" w:sz="0" w:space="0" w:color="auto"/>
            <w:left w:val="none" w:sz="0" w:space="0" w:color="auto"/>
            <w:bottom w:val="none" w:sz="0" w:space="0" w:color="auto"/>
            <w:right w:val="none" w:sz="0" w:space="0" w:color="auto"/>
          </w:divBdr>
          <w:divsChild>
            <w:div w:id="9907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152">
      <w:bodyDiv w:val="1"/>
      <w:marLeft w:val="0"/>
      <w:marRight w:val="0"/>
      <w:marTop w:val="0"/>
      <w:marBottom w:val="0"/>
      <w:divBdr>
        <w:top w:val="none" w:sz="0" w:space="0" w:color="auto"/>
        <w:left w:val="none" w:sz="0" w:space="0" w:color="auto"/>
        <w:bottom w:val="none" w:sz="0" w:space="0" w:color="auto"/>
        <w:right w:val="none" w:sz="0" w:space="0" w:color="auto"/>
      </w:divBdr>
    </w:div>
    <w:div w:id="507600804">
      <w:bodyDiv w:val="1"/>
      <w:marLeft w:val="0"/>
      <w:marRight w:val="0"/>
      <w:marTop w:val="0"/>
      <w:marBottom w:val="0"/>
      <w:divBdr>
        <w:top w:val="none" w:sz="0" w:space="0" w:color="auto"/>
        <w:left w:val="none" w:sz="0" w:space="0" w:color="auto"/>
        <w:bottom w:val="none" w:sz="0" w:space="0" w:color="auto"/>
        <w:right w:val="none" w:sz="0" w:space="0" w:color="auto"/>
      </w:divBdr>
    </w:div>
    <w:div w:id="540164909">
      <w:bodyDiv w:val="1"/>
      <w:marLeft w:val="0"/>
      <w:marRight w:val="0"/>
      <w:marTop w:val="0"/>
      <w:marBottom w:val="0"/>
      <w:divBdr>
        <w:top w:val="none" w:sz="0" w:space="0" w:color="auto"/>
        <w:left w:val="none" w:sz="0" w:space="0" w:color="auto"/>
        <w:bottom w:val="none" w:sz="0" w:space="0" w:color="auto"/>
        <w:right w:val="none" w:sz="0" w:space="0" w:color="auto"/>
      </w:divBdr>
    </w:div>
    <w:div w:id="552156034">
      <w:bodyDiv w:val="1"/>
      <w:marLeft w:val="0"/>
      <w:marRight w:val="0"/>
      <w:marTop w:val="0"/>
      <w:marBottom w:val="0"/>
      <w:divBdr>
        <w:top w:val="none" w:sz="0" w:space="0" w:color="auto"/>
        <w:left w:val="none" w:sz="0" w:space="0" w:color="auto"/>
        <w:bottom w:val="none" w:sz="0" w:space="0" w:color="auto"/>
        <w:right w:val="none" w:sz="0" w:space="0" w:color="auto"/>
      </w:divBdr>
    </w:div>
    <w:div w:id="634259473">
      <w:bodyDiv w:val="1"/>
      <w:marLeft w:val="0"/>
      <w:marRight w:val="0"/>
      <w:marTop w:val="0"/>
      <w:marBottom w:val="0"/>
      <w:divBdr>
        <w:top w:val="none" w:sz="0" w:space="0" w:color="auto"/>
        <w:left w:val="none" w:sz="0" w:space="0" w:color="auto"/>
        <w:bottom w:val="none" w:sz="0" w:space="0" w:color="auto"/>
        <w:right w:val="none" w:sz="0" w:space="0" w:color="auto"/>
      </w:divBdr>
    </w:div>
    <w:div w:id="646009269">
      <w:bodyDiv w:val="1"/>
      <w:marLeft w:val="0"/>
      <w:marRight w:val="0"/>
      <w:marTop w:val="0"/>
      <w:marBottom w:val="0"/>
      <w:divBdr>
        <w:top w:val="none" w:sz="0" w:space="0" w:color="auto"/>
        <w:left w:val="none" w:sz="0" w:space="0" w:color="auto"/>
        <w:bottom w:val="none" w:sz="0" w:space="0" w:color="auto"/>
        <w:right w:val="none" w:sz="0" w:space="0" w:color="auto"/>
      </w:divBdr>
    </w:div>
    <w:div w:id="669984140">
      <w:bodyDiv w:val="1"/>
      <w:marLeft w:val="0"/>
      <w:marRight w:val="0"/>
      <w:marTop w:val="0"/>
      <w:marBottom w:val="0"/>
      <w:divBdr>
        <w:top w:val="none" w:sz="0" w:space="0" w:color="auto"/>
        <w:left w:val="none" w:sz="0" w:space="0" w:color="auto"/>
        <w:bottom w:val="none" w:sz="0" w:space="0" w:color="auto"/>
        <w:right w:val="none" w:sz="0" w:space="0" w:color="auto"/>
      </w:divBdr>
    </w:div>
    <w:div w:id="673730730">
      <w:bodyDiv w:val="1"/>
      <w:marLeft w:val="0"/>
      <w:marRight w:val="0"/>
      <w:marTop w:val="0"/>
      <w:marBottom w:val="0"/>
      <w:divBdr>
        <w:top w:val="none" w:sz="0" w:space="0" w:color="auto"/>
        <w:left w:val="none" w:sz="0" w:space="0" w:color="auto"/>
        <w:bottom w:val="none" w:sz="0" w:space="0" w:color="auto"/>
        <w:right w:val="none" w:sz="0" w:space="0" w:color="auto"/>
      </w:divBdr>
      <w:divsChild>
        <w:div w:id="1798260662">
          <w:marLeft w:val="547"/>
          <w:marRight w:val="0"/>
          <w:marTop w:val="0"/>
          <w:marBottom w:val="0"/>
          <w:divBdr>
            <w:top w:val="none" w:sz="0" w:space="0" w:color="auto"/>
            <w:left w:val="none" w:sz="0" w:space="0" w:color="auto"/>
            <w:bottom w:val="none" w:sz="0" w:space="0" w:color="auto"/>
            <w:right w:val="none" w:sz="0" w:space="0" w:color="auto"/>
          </w:divBdr>
        </w:div>
      </w:divsChild>
    </w:div>
    <w:div w:id="740179170">
      <w:bodyDiv w:val="1"/>
      <w:marLeft w:val="0"/>
      <w:marRight w:val="0"/>
      <w:marTop w:val="0"/>
      <w:marBottom w:val="0"/>
      <w:divBdr>
        <w:top w:val="none" w:sz="0" w:space="0" w:color="auto"/>
        <w:left w:val="none" w:sz="0" w:space="0" w:color="auto"/>
        <w:bottom w:val="none" w:sz="0" w:space="0" w:color="auto"/>
        <w:right w:val="none" w:sz="0" w:space="0" w:color="auto"/>
      </w:divBdr>
    </w:div>
    <w:div w:id="847402349">
      <w:bodyDiv w:val="1"/>
      <w:marLeft w:val="0"/>
      <w:marRight w:val="0"/>
      <w:marTop w:val="0"/>
      <w:marBottom w:val="0"/>
      <w:divBdr>
        <w:top w:val="none" w:sz="0" w:space="0" w:color="auto"/>
        <w:left w:val="none" w:sz="0" w:space="0" w:color="auto"/>
        <w:bottom w:val="none" w:sz="0" w:space="0" w:color="auto"/>
        <w:right w:val="none" w:sz="0" w:space="0" w:color="auto"/>
      </w:divBdr>
    </w:div>
    <w:div w:id="951281847">
      <w:bodyDiv w:val="1"/>
      <w:marLeft w:val="0"/>
      <w:marRight w:val="0"/>
      <w:marTop w:val="0"/>
      <w:marBottom w:val="0"/>
      <w:divBdr>
        <w:top w:val="none" w:sz="0" w:space="0" w:color="auto"/>
        <w:left w:val="none" w:sz="0" w:space="0" w:color="auto"/>
        <w:bottom w:val="none" w:sz="0" w:space="0" w:color="auto"/>
        <w:right w:val="none" w:sz="0" w:space="0" w:color="auto"/>
      </w:divBdr>
      <w:divsChild>
        <w:div w:id="1128087998">
          <w:marLeft w:val="547"/>
          <w:marRight w:val="0"/>
          <w:marTop w:val="0"/>
          <w:marBottom w:val="0"/>
          <w:divBdr>
            <w:top w:val="none" w:sz="0" w:space="0" w:color="auto"/>
            <w:left w:val="none" w:sz="0" w:space="0" w:color="auto"/>
            <w:bottom w:val="none" w:sz="0" w:space="0" w:color="auto"/>
            <w:right w:val="none" w:sz="0" w:space="0" w:color="auto"/>
          </w:divBdr>
        </w:div>
      </w:divsChild>
    </w:div>
    <w:div w:id="1023553828">
      <w:bodyDiv w:val="1"/>
      <w:marLeft w:val="0"/>
      <w:marRight w:val="0"/>
      <w:marTop w:val="0"/>
      <w:marBottom w:val="0"/>
      <w:divBdr>
        <w:top w:val="none" w:sz="0" w:space="0" w:color="auto"/>
        <w:left w:val="none" w:sz="0" w:space="0" w:color="auto"/>
        <w:bottom w:val="none" w:sz="0" w:space="0" w:color="auto"/>
        <w:right w:val="none" w:sz="0" w:space="0" w:color="auto"/>
      </w:divBdr>
    </w:div>
    <w:div w:id="1066757415">
      <w:bodyDiv w:val="1"/>
      <w:marLeft w:val="0"/>
      <w:marRight w:val="0"/>
      <w:marTop w:val="0"/>
      <w:marBottom w:val="0"/>
      <w:divBdr>
        <w:top w:val="none" w:sz="0" w:space="0" w:color="auto"/>
        <w:left w:val="none" w:sz="0" w:space="0" w:color="auto"/>
        <w:bottom w:val="none" w:sz="0" w:space="0" w:color="auto"/>
        <w:right w:val="none" w:sz="0" w:space="0" w:color="auto"/>
      </w:divBdr>
      <w:divsChild>
        <w:div w:id="1201630087">
          <w:marLeft w:val="547"/>
          <w:marRight w:val="0"/>
          <w:marTop w:val="0"/>
          <w:marBottom w:val="0"/>
          <w:divBdr>
            <w:top w:val="none" w:sz="0" w:space="0" w:color="auto"/>
            <w:left w:val="none" w:sz="0" w:space="0" w:color="auto"/>
            <w:bottom w:val="none" w:sz="0" w:space="0" w:color="auto"/>
            <w:right w:val="none" w:sz="0" w:space="0" w:color="auto"/>
          </w:divBdr>
        </w:div>
        <w:div w:id="905382156">
          <w:marLeft w:val="547"/>
          <w:marRight w:val="0"/>
          <w:marTop w:val="0"/>
          <w:marBottom w:val="0"/>
          <w:divBdr>
            <w:top w:val="none" w:sz="0" w:space="0" w:color="auto"/>
            <w:left w:val="none" w:sz="0" w:space="0" w:color="auto"/>
            <w:bottom w:val="none" w:sz="0" w:space="0" w:color="auto"/>
            <w:right w:val="none" w:sz="0" w:space="0" w:color="auto"/>
          </w:divBdr>
        </w:div>
        <w:div w:id="197553852">
          <w:marLeft w:val="547"/>
          <w:marRight w:val="0"/>
          <w:marTop w:val="0"/>
          <w:marBottom w:val="0"/>
          <w:divBdr>
            <w:top w:val="none" w:sz="0" w:space="0" w:color="auto"/>
            <w:left w:val="none" w:sz="0" w:space="0" w:color="auto"/>
            <w:bottom w:val="none" w:sz="0" w:space="0" w:color="auto"/>
            <w:right w:val="none" w:sz="0" w:space="0" w:color="auto"/>
          </w:divBdr>
        </w:div>
      </w:divsChild>
    </w:div>
    <w:div w:id="1097873448">
      <w:bodyDiv w:val="1"/>
      <w:marLeft w:val="0"/>
      <w:marRight w:val="0"/>
      <w:marTop w:val="0"/>
      <w:marBottom w:val="0"/>
      <w:divBdr>
        <w:top w:val="none" w:sz="0" w:space="0" w:color="auto"/>
        <w:left w:val="none" w:sz="0" w:space="0" w:color="auto"/>
        <w:bottom w:val="none" w:sz="0" w:space="0" w:color="auto"/>
        <w:right w:val="none" w:sz="0" w:space="0" w:color="auto"/>
      </w:divBdr>
    </w:div>
    <w:div w:id="1113134716">
      <w:bodyDiv w:val="1"/>
      <w:marLeft w:val="0"/>
      <w:marRight w:val="0"/>
      <w:marTop w:val="0"/>
      <w:marBottom w:val="0"/>
      <w:divBdr>
        <w:top w:val="none" w:sz="0" w:space="0" w:color="auto"/>
        <w:left w:val="none" w:sz="0" w:space="0" w:color="auto"/>
        <w:bottom w:val="none" w:sz="0" w:space="0" w:color="auto"/>
        <w:right w:val="none" w:sz="0" w:space="0" w:color="auto"/>
      </w:divBdr>
    </w:div>
    <w:div w:id="1116758436">
      <w:bodyDiv w:val="1"/>
      <w:marLeft w:val="0"/>
      <w:marRight w:val="0"/>
      <w:marTop w:val="0"/>
      <w:marBottom w:val="0"/>
      <w:divBdr>
        <w:top w:val="none" w:sz="0" w:space="0" w:color="auto"/>
        <w:left w:val="none" w:sz="0" w:space="0" w:color="auto"/>
        <w:bottom w:val="none" w:sz="0" w:space="0" w:color="auto"/>
        <w:right w:val="none" w:sz="0" w:space="0" w:color="auto"/>
      </w:divBdr>
    </w:div>
    <w:div w:id="1127968417">
      <w:bodyDiv w:val="1"/>
      <w:marLeft w:val="0"/>
      <w:marRight w:val="0"/>
      <w:marTop w:val="0"/>
      <w:marBottom w:val="0"/>
      <w:divBdr>
        <w:top w:val="none" w:sz="0" w:space="0" w:color="auto"/>
        <w:left w:val="none" w:sz="0" w:space="0" w:color="auto"/>
        <w:bottom w:val="none" w:sz="0" w:space="0" w:color="auto"/>
        <w:right w:val="none" w:sz="0" w:space="0" w:color="auto"/>
      </w:divBdr>
    </w:div>
    <w:div w:id="1134760884">
      <w:bodyDiv w:val="1"/>
      <w:marLeft w:val="0"/>
      <w:marRight w:val="0"/>
      <w:marTop w:val="0"/>
      <w:marBottom w:val="0"/>
      <w:divBdr>
        <w:top w:val="none" w:sz="0" w:space="0" w:color="auto"/>
        <w:left w:val="none" w:sz="0" w:space="0" w:color="auto"/>
        <w:bottom w:val="none" w:sz="0" w:space="0" w:color="auto"/>
        <w:right w:val="none" w:sz="0" w:space="0" w:color="auto"/>
      </w:divBdr>
    </w:div>
    <w:div w:id="1189023922">
      <w:bodyDiv w:val="1"/>
      <w:marLeft w:val="0"/>
      <w:marRight w:val="0"/>
      <w:marTop w:val="0"/>
      <w:marBottom w:val="0"/>
      <w:divBdr>
        <w:top w:val="none" w:sz="0" w:space="0" w:color="auto"/>
        <w:left w:val="none" w:sz="0" w:space="0" w:color="auto"/>
        <w:bottom w:val="none" w:sz="0" w:space="0" w:color="auto"/>
        <w:right w:val="none" w:sz="0" w:space="0" w:color="auto"/>
      </w:divBdr>
      <w:divsChild>
        <w:div w:id="1892157983">
          <w:marLeft w:val="274"/>
          <w:marRight w:val="0"/>
          <w:marTop w:val="0"/>
          <w:marBottom w:val="58"/>
          <w:divBdr>
            <w:top w:val="none" w:sz="0" w:space="0" w:color="auto"/>
            <w:left w:val="none" w:sz="0" w:space="0" w:color="auto"/>
            <w:bottom w:val="none" w:sz="0" w:space="0" w:color="auto"/>
            <w:right w:val="none" w:sz="0" w:space="0" w:color="auto"/>
          </w:divBdr>
        </w:div>
        <w:div w:id="1848398132">
          <w:marLeft w:val="274"/>
          <w:marRight w:val="0"/>
          <w:marTop w:val="0"/>
          <w:marBottom w:val="58"/>
          <w:divBdr>
            <w:top w:val="none" w:sz="0" w:space="0" w:color="auto"/>
            <w:left w:val="none" w:sz="0" w:space="0" w:color="auto"/>
            <w:bottom w:val="none" w:sz="0" w:space="0" w:color="auto"/>
            <w:right w:val="none" w:sz="0" w:space="0" w:color="auto"/>
          </w:divBdr>
        </w:div>
      </w:divsChild>
    </w:div>
    <w:div w:id="1272930673">
      <w:bodyDiv w:val="1"/>
      <w:marLeft w:val="0"/>
      <w:marRight w:val="0"/>
      <w:marTop w:val="0"/>
      <w:marBottom w:val="0"/>
      <w:divBdr>
        <w:top w:val="none" w:sz="0" w:space="0" w:color="auto"/>
        <w:left w:val="none" w:sz="0" w:space="0" w:color="auto"/>
        <w:bottom w:val="none" w:sz="0" w:space="0" w:color="auto"/>
        <w:right w:val="none" w:sz="0" w:space="0" w:color="auto"/>
      </w:divBdr>
    </w:div>
    <w:div w:id="1275792459">
      <w:bodyDiv w:val="1"/>
      <w:marLeft w:val="0"/>
      <w:marRight w:val="0"/>
      <w:marTop w:val="0"/>
      <w:marBottom w:val="0"/>
      <w:divBdr>
        <w:top w:val="none" w:sz="0" w:space="0" w:color="auto"/>
        <w:left w:val="none" w:sz="0" w:space="0" w:color="auto"/>
        <w:bottom w:val="none" w:sz="0" w:space="0" w:color="auto"/>
        <w:right w:val="none" w:sz="0" w:space="0" w:color="auto"/>
      </w:divBdr>
    </w:div>
    <w:div w:id="1303316890">
      <w:bodyDiv w:val="1"/>
      <w:marLeft w:val="0"/>
      <w:marRight w:val="0"/>
      <w:marTop w:val="0"/>
      <w:marBottom w:val="0"/>
      <w:divBdr>
        <w:top w:val="none" w:sz="0" w:space="0" w:color="auto"/>
        <w:left w:val="none" w:sz="0" w:space="0" w:color="auto"/>
        <w:bottom w:val="none" w:sz="0" w:space="0" w:color="auto"/>
        <w:right w:val="none" w:sz="0" w:space="0" w:color="auto"/>
      </w:divBdr>
    </w:div>
    <w:div w:id="1460688771">
      <w:bodyDiv w:val="1"/>
      <w:marLeft w:val="0"/>
      <w:marRight w:val="0"/>
      <w:marTop w:val="0"/>
      <w:marBottom w:val="0"/>
      <w:divBdr>
        <w:top w:val="none" w:sz="0" w:space="0" w:color="auto"/>
        <w:left w:val="none" w:sz="0" w:space="0" w:color="auto"/>
        <w:bottom w:val="none" w:sz="0" w:space="0" w:color="auto"/>
        <w:right w:val="none" w:sz="0" w:space="0" w:color="auto"/>
      </w:divBdr>
    </w:div>
    <w:div w:id="1536849628">
      <w:bodyDiv w:val="1"/>
      <w:marLeft w:val="0"/>
      <w:marRight w:val="0"/>
      <w:marTop w:val="0"/>
      <w:marBottom w:val="0"/>
      <w:divBdr>
        <w:top w:val="none" w:sz="0" w:space="0" w:color="auto"/>
        <w:left w:val="none" w:sz="0" w:space="0" w:color="auto"/>
        <w:bottom w:val="none" w:sz="0" w:space="0" w:color="auto"/>
        <w:right w:val="none" w:sz="0" w:space="0" w:color="auto"/>
      </w:divBdr>
    </w:div>
    <w:div w:id="1542865984">
      <w:bodyDiv w:val="1"/>
      <w:marLeft w:val="0"/>
      <w:marRight w:val="0"/>
      <w:marTop w:val="0"/>
      <w:marBottom w:val="0"/>
      <w:divBdr>
        <w:top w:val="none" w:sz="0" w:space="0" w:color="auto"/>
        <w:left w:val="none" w:sz="0" w:space="0" w:color="auto"/>
        <w:bottom w:val="none" w:sz="0" w:space="0" w:color="auto"/>
        <w:right w:val="none" w:sz="0" w:space="0" w:color="auto"/>
      </w:divBdr>
    </w:div>
    <w:div w:id="1563326871">
      <w:bodyDiv w:val="1"/>
      <w:marLeft w:val="0"/>
      <w:marRight w:val="0"/>
      <w:marTop w:val="0"/>
      <w:marBottom w:val="0"/>
      <w:divBdr>
        <w:top w:val="none" w:sz="0" w:space="0" w:color="auto"/>
        <w:left w:val="none" w:sz="0" w:space="0" w:color="auto"/>
        <w:bottom w:val="none" w:sz="0" w:space="0" w:color="auto"/>
        <w:right w:val="none" w:sz="0" w:space="0" w:color="auto"/>
      </w:divBdr>
    </w:div>
    <w:div w:id="1574586269">
      <w:bodyDiv w:val="1"/>
      <w:marLeft w:val="0"/>
      <w:marRight w:val="0"/>
      <w:marTop w:val="0"/>
      <w:marBottom w:val="0"/>
      <w:divBdr>
        <w:top w:val="none" w:sz="0" w:space="0" w:color="auto"/>
        <w:left w:val="none" w:sz="0" w:space="0" w:color="auto"/>
        <w:bottom w:val="none" w:sz="0" w:space="0" w:color="auto"/>
        <w:right w:val="none" w:sz="0" w:space="0" w:color="auto"/>
      </w:divBdr>
    </w:div>
    <w:div w:id="1594782563">
      <w:bodyDiv w:val="1"/>
      <w:marLeft w:val="0"/>
      <w:marRight w:val="0"/>
      <w:marTop w:val="0"/>
      <w:marBottom w:val="0"/>
      <w:divBdr>
        <w:top w:val="none" w:sz="0" w:space="0" w:color="auto"/>
        <w:left w:val="none" w:sz="0" w:space="0" w:color="auto"/>
        <w:bottom w:val="none" w:sz="0" w:space="0" w:color="auto"/>
        <w:right w:val="none" w:sz="0" w:space="0" w:color="auto"/>
      </w:divBdr>
    </w:div>
    <w:div w:id="1665091251">
      <w:bodyDiv w:val="1"/>
      <w:marLeft w:val="0"/>
      <w:marRight w:val="0"/>
      <w:marTop w:val="0"/>
      <w:marBottom w:val="0"/>
      <w:divBdr>
        <w:top w:val="none" w:sz="0" w:space="0" w:color="auto"/>
        <w:left w:val="none" w:sz="0" w:space="0" w:color="auto"/>
        <w:bottom w:val="none" w:sz="0" w:space="0" w:color="auto"/>
        <w:right w:val="none" w:sz="0" w:space="0" w:color="auto"/>
      </w:divBdr>
    </w:div>
    <w:div w:id="1671252461">
      <w:bodyDiv w:val="1"/>
      <w:marLeft w:val="0"/>
      <w:marRight w:val="0"/>
      <w:marTop w:val="0"/>
      <w:marBottom w:val="0"/>
      <w:divBdr>
        <w:top w:val="none" w:sz="0" w:space="0" w:color="auto"/>
        <w:left w:val="none" w:sz="0" w:space="0" w:color="auto"/>
        <w:bottom w:val="none" w:sz="0" w:space="0" w:color="auto"/>
        <w:right w:val="none" w:sz="0" w:space="0" w:color="auto"/>
      </w:divBdr>
      <w:divsChild>
        <w:div w:id="1814373438">
          <w:marLeft w:val="547"/>
          <w:marRight w:val="0"/>
          <w:marTop w:val="0"/>
          <w:marBottom w:val="0"/>
          <w:divBdr>
            <w:top w:val="none" w:sz="0" w:space="0" w:color="auto"/>
            <w:left w:val="none" w:sz="0" w:space="0" w:color="auto"/>
            <w:bottom w:val="none" w:sz="0" w:space="0" w:color="auto"/>
            <w:right w:val="none" w:sz="0" w:space="0" w:color="auto"/>
          </w:divBdr>
        </w:div>
      </w:divsChild>
    </w:div>
    <w:div w:id="1739550668">
      <w:bodyDiv w:val="1"/>
      <w:marLeft w:val="0"/>
      <w:marRight w:val="0"/>
      <w:marTop w:val="0"/>
      <w:marBottom w:val="0"/>
      <w:divBdr>
        <w:top w:val="none" w:sz="0" w:space="0" w:color="auto"/>
        <w:left w:val="none" w:sz="0" w:space="0" w:color="auto"/>
        <w:bottom w:val="none" w:sz="0" w:space="0" w:color="auto"/>
        <w:right w:val="none" w:sz="0" w:space="0" w:color="auto"/>
      </w:divBdr>
    </w:div>
    <w:div w:id="1784180417">
      <w:bodyDiv w:val="1"/>
      <w:marLeft w:val="0"/>
      <w:marRight w:val="0"/>
      <w:marTop w:val="0"/>
      <w:marBottom w:val="0"/>
      <w:divBdr>
        <w:top w:val="none" w:sz="0" w:space="0" w:color="auto"/>
        <w:left w:val="none" w:sz="0" w:space="0" w:color="auto"/>
        <w:bottom w:val="none" w:sz="0" w:space="0" w:color="auto"/>
        <w:right w:val="none" w:sz="0" w:space="0" w:color="auto"/>
      </w:divBdr>
    </w:div>
    <w:div w:id="1792087144">
      <w:bodyDiv w:val="1"/>
      <w:marLeft w:val="0"/>
      <w:marRight w:val="0"/>
      <w:marTop w:val="0"/>
      <w:marBottom w:val="0"/>
      <w:divBdr>
        <w:top w:val="none" w:sz="0" w:space="0" w:color="auto"/>
        <w:left w:val="none" w:sz="0" w:space="0" w:color="auto"/>
        <w:bottom w:val="none" w:sz="0" w:space="0" w:color="auto"/>
        <w:right w:val="none" w:sz="0" w:space="0" w:color="auto"/>
      </w:divBdr>
      <w:divsChild>
        <w:div w:id="463623467">
          <w:marLeft w:val="547"/>
          <w:marRight w:val="0"/>
          <w:marTop w:val="0"/>
          <w:marBottom w:val="0"/>
          <w:divBdr>
            <w:top w:val="none" w:sz="0" w:space="0" w:color="auto"/>
            <w:left w:val="none" w:sz="0" w:space="0" w:color="auto"/>
            <w:bottom w:val="none" w:sz="0" w:space="0" w:color="auto"/>
            <w:right w:val="none" w:sz="0" w:space="0" w:color="auto"/>
          </w:divBdr>
        </w:div>
      </w:divsChild>
    </w:div>
    <w:div w:id="1867326448">
      <w:bodyDiv w:val="1"/>
      <w:marLeft w:val="0"/>
      <w:marRight w:val="0"/>
      <w:marTop w:val="0"/>
      <w:marBottom w:val="0"/>
      <w:divBdr>
        <w:top w:val="none" w:sz="0" w:space="0" w:color="auto"/>
        <w:left w:val="none" w:sz="0" w:space="0" w:color="auto"/>
        <w:bottom w:val="none" w:sz="0" w:space="0" w:color="auto"/>
        <w:right w:val="none" w:sz="0" w:space="0" w:color="auto"/>
      </w:divBdr>
    </w:div>
    <w:div w:id="1930312023">
      <w:bodyDiv w:val="1"/>
      <w:marLeft w:val="0"/>
      <w:marRight w:val="0"/>
      <w:marTop w:val="0"/>
      <w:marBottom w:val="0"/>
      <w:divBdr>
        <w:top w:val="none" w:sz="0" w:space="0" w:color="auto"/>
        <w:left w:val="none" w:sz="0" w:space="0" w:color="auto"/>
        <w:bottom w:val="none" w:sz="0" w:space="0" w:color="auto"/>
        <w:right w:val="none" w:sz="0" w:space="0" w:color="auto"/>
      </w:divBdr>
      <w:divsChild>
        <w:div w:id="1260531058">
          <w:marLeft w:val="547"/>
          <w:marRight w:val="0"/>
          <w:marTop w:val="0"/>
          <w:marBottom w:val="0"/>
          <w:divBdr>
            <w:top w:val="none" w:sz="0" w:space="0" w:color="auto"/>
            <w:left w:val="none" w:sz="0" w:space="0" w:color="auto"/>
            <w:bottom w:val="none" w:sz="0" w:space="0" w:color="auto"/>
            <w:right w:val="none" w:sz="0" w:space="0" w:color="auto"/>
          </w:divBdr>
        </w:div>
        <w:div w:id="264769343">
          <w:marLeft w:val="547"/>
          <w:marRight w:val="0"/>
          <w:marTop w:val="0"/>
          <w:marBottom w:val="0"/>
          <w:divBdr>
            <w:top w:val="none" w:sz="0" w:space="0" w:color="auto"/>
            <w:left w:val="none" w:sz="0" w:space="0" w:color="auto"/>
            <w:bottom w:val="none" w:sz="0" w:space="0" w:color="auto"/>
            <w:right w:val="none" w:sz="0" w:space="0" w:color="auto"/>
          </w:divBdr>
        </w:div>
      </w:divsChild>
    </w:div>
    <w:div w:id="2010861929">
      <w:bodyDiv w:val="1"/>
      <w:marLeft w:val="0"/>
      <w:marRight w:val="0"/>
      <w:marTop w:val="0"/>
      <w:marBottom w:val="0"/>
      <w:divBdr>
        <w:top w:val="none" w:sz="0" w:space="0" w:color="auto"/>
        <w:left w:val="none" w:sz="0" w:space="0" w:color="auto"/>
        <w:bottom w:val="none" w:sz="0" w:space="0" w:color="auto"/>
        <w:right w:val="none" w:sz="0" w:space="0" w:color="auto"/>
      </w:divBdr>
    </w:div>
    <w:div w:id="2015262122">
      <w:bodyDiv w:val="1"/>
      <w:marLeft w:val="0"/>
      <w:marRight w:val="0"/>
      <w:marTop w:val="0"/>
      <w:marBottom w:val="0"/>
      <w:divBdr>
        <w:top w:val="none" w:sz="0" w:space="0" w:color="auto"/>
        <w:left w:val="none" w:sz="0" w:space="0" w:color="auto"/>
        <w:bottom w:val="none" w:sz="0" w:space="0" w:color="auto"/>
        <w:right w:val="none" w:sz="0" w:space="0" w:color="auto"/>
      </w:divBdr>
    </w:div>
    <w:div w:id="20492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EV.P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d\YouSeaMe%20(Consultoria)\Dropbox\DGPM%20SGQ%20(Official%20Archive)\02%20-%20(PG)%20Processos%20de%20Gestao\PG2_Controlo_Documentos_Registos\PG2_Procedimento_Instrucoes_Modelos\IMP_12_PG2_Modelo_Documento_Geral_EEAGRA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C7D10967644499303DC59C89512BD"/>
        <w:category>
          <w:name w:val="Geral"/>
          <w:gallery w:val="placeholder"/>
        </w:category>
        <w:types>
          <w:type w:val="bbPlcHdr"/>
        </w:types>
        <w:behaviors>
          <w:behavior w:val="content"/>
        </w:behaviors>
        <w:guid w:val="{A6A61AB0-04CC-48AD-A93B-C7DD67561347}"/>
      </w:docPartPr>
      <w:docPartBody>
        <w:p w:rsidR="007A60A1" w:rsidRDefault="00754FEE">
          <w:pPr>
            <w:pStyle w:val="D94C7D10967644499303DC59C89512BD"/>
          </w:pPr>
          <w:r>
            <w:rPr>
              <w:color w:val="2F5496" w:themeColor="accent1" w:themeShade="BF"/>
              <w:sz w:val="24"/>
              <w:szCs w:val="24"/>
            </w:rPr>
            <w:t>[Nome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EE"/>
    <w:rsid w:val="0006383F"/>
    <w:rsid w:val="00131DC4"/>
    <w:rsid w:val="00141B59"/>
    <w:rsid w:val="00153DEE"/>
    <w:rsid w:val="00170C8F"/>
    <w:rsid w:val="002207D4"/>
    <w:rsid w:val="0022283B"/>
    <w:rsid w:val="00261569"/>
    <w:rsid w:val="00290C53"/>
    <w:rsid w:val="002A2F01"/>
    <w:rsid w:val="003244AC"/>
    <w:rsid w:val="003520D8"/>
    <w:rsid w:val="00360FB3"/>
    <w:rsid w:val="003671FF"/>
    <w:rsid w:val="003674F7"/>
    <w:rsid w:val="00474BA0"/>
    <w:rsid w:val="004B5CC6"/>
    <w:rsid w:val="004D3843"/>
    <w:rsid w:val="004F5B5C"/>
    <w:rsid w:val="00566E77"/>
    <w:rsid w:val="005B2650"/>
    <w:rsid w:val="005C675C"/>
    <w:rsid w:val="006051FB"/>
    <w:rsid w:val="00627215"/>
    <w:rsid w:val="00635DC9"/>
    <w:rsid w:val="006557AF"/>
    <w:rsid w:val="00694DE2"/>
    <w:rsid w:val="006E0EDC"/>
    <w:rsid w:val="006F06A6"/>
    <w:rsid w:val="00700864"/>
    <w:rsid w:val="007307A4"/>
    <w:rsid w:val="007502C4"/>
    <w:rsid w:val="0075244B"/>
    <w:rsid w:val="00754FEE"/>
    <w:rsid w:val="007745B1"/>
    <w:rsid w:val="00782AC0"/>
    <w:rsid w:val="007A60A1"/>
    <w:rsid w:val="007B4CEB"/>
    <w:rsid w:val="007D5DD4"/>
    <w:rsid w:val="007E263F"/>
    <w:rsid w:val="00836CE4"/>
    <w:rsid w:val="00845CFD"/>
    <w:rsid w:val="008C0F0E"/>
    <w:rsid w:val="00912227"/>
    <w:rsid w:val="00916817"/>
    <w:rsid w:val="00951B25"/>
    <w:rsid w:val="009971A1"/>
    <w:rsid w:val="009B5741"/>
    <w:rsid w:val="00A008CA"/>
    <w:rsid w:val="00A277E7"/>
    <w:rsid w:val="00A3709C"/>
    <w:rsid w:val="00A535B3"/>
    <w:rsid w:val="00AA2CC5"/>
    <w:rsid w:val="00AD61C3"/>
    <w:rsid w:val="00AE01AF"/>
    <w:rsid w:val="00B15031"/>
    <w:rsid w:val="00B56C39"/>
    <w:rsid w:val="00B728C0"/>
    <w:rsid w:val="00BB45FB"/>
    <w:rsid w:val="00BD3338"/>
    <w:rsid w:val="00C1034D"/>
    <w:rsid w:val="00C93EFF"/>
    <w:rsid w:val="00CA6E75"/>
    <w:rsid w:val="00CC6560"/>
    <w:rsid w:val="00CF4DD1"/>
    <w:rsid w:val="00D13200"/>
    <w:rsid w:val="00D754AD"/>
    <w:rsid w:val="00D80A1D"/>
    <w:rsid w:val="00E24061"/>
    <w:rsid w:val="00EA07EF"/>
    <w:rsid w:val="00ED281B"/>
    <w:rsid w:val="00ED638A"/>
    <w:rsid w:val="00EE4B5F"/>
    <w:rsid w:val="00EE4C18"/>
    <w:rsid w:val="00EF36CB"/>
    <w:rsid w:val="00F164B1"/>
    <w:rsid w:val="00F513B7"/>
    <w:rsid w:val="00FA58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94C7D10967644499303DC59C89512BD">
    <w:name w:val="D94C7D10967644499303DC59C8951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CE171DC8AF134A91DE209503461126" ma:contentTypeVersion="21" ma:contentTypeDescription="Criar um novo documento." ma:contentTypeScope="" ma:versionID="556997084ac924251501911652000825">
  <xsd:schema xmlns:xsd="http://www.w3.org/2001/XMLSchema" xmlns:xs="http://www.w3.org/2001/XMLSchema" xmlns:p="http://schemas.microsoft.com/office/2006/metadata/properties" xmlns:ns1="6eaec299-1bc0-461f-b4f9-5ccbbf00235e" targetNamespace="http://schemas.microsoft.com/office/2006/metadata/properties" ma:root="true" ma:fieldsID="976f00c86bd013e5ce8da56982ea21ec" ns1:_="">
    <xsd:import namespace="6eaec299-1bc0-461f-b4f9-5ccbbf00235e"/>
    <xsd:element name="properties">
      <xsd:complexType>
        <xsd:sequence>
          <xsd:element name="documentManagement">
            <xsd:complexType>
              <xsd:all>
                <xsd:element ref="ns1:C_x00f3_digo" minOccurs="0"/>
                <xsd:element ref="ns1:SGQ" minOccurs="0"/>
                <xsd:element ref="ns1:Processo" minOccurs="0"/>
                <xsd:element ref="ns1:Subprocesso" minOccurs="0"/>
                <xsd:element ref="ns1:Sub_x002d_Subprocesso" minOccurs="0"/>
                <xsd:element ref="ns1:Registos" minOccurs="0"/>
                <xsd:element ref="ns1:Arquivo_x0020_do_x0020_Registo" minOccurs="0"/>
                <xsd:element ref="ns1:Observa_x00e7__x00f5_es" minOccurs="0"/>
                <xsd:element ref="ns1:MediaServiceMetadata" minOccurs="0"/>
                <xsd:element ref="ns1:MediaServiceFastMetadata" minOccurs="0"/>
                <xsd:element ref="ns1:MediaServiceDateTaken" minOccurs="0"/>
                <xsd:element ref="ns1:MediaServiceAutoTags" minOccurs="0"/>
                <xsd:element ref="ns1:MediaServiceGenerationTime" minOccurs="0"/>
                <xsd:element ref="ns1:MediaServiceEventHashCode"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ec299-1bc0-461f-b4f9-5ccbbf00235e" elementFormDefault="qualified">
    <xsd:import namespace="http://schemas.microsoft.com/office/2006/documentManagement/types"/>
    <xsd:import namespace="http://schemas.microsoft.com/office/infopath/2007/PartnerControls"/>
    <xsd:element name="C_x00f3_digo" ma:index="0" nillable="true" ma:displayName="Código" ma:format="Dropdown" ma:internalName="C_x00f3_digo">
      <xsd:simpleType>
        <xsd:restriction base="dms:Text">
          <xsd:maxLength value="255"/>
        </xsd:restriction>
      </xsd:simpleType>
    </xsd:element>
    <xsd:element name="SGQ" ma:index="3" nillable="true" ma:displayName="SGQ" ma:list="{153db974-6cf0-4dda-a2ea-58c6175beb79}" ma:internalName="SGQ" ma:showField="C_x00f3_digo">
      <xsd:complexType>
        <xsd:complexContent>
          <xsd:extension base="dms:MultiChoiceLookup">
            <xsd:sequence>
              <xsd:element name="Value" type="dms:Lookup" maxOccurs="unbounded" minOccurs="0" nillable="true"/>
            </xsd:sequence>
          </xsd:extension>
        </xsd:complexContent>
      </xsd:complexType>
    </xsd:element>
    <xsd:element name="Processo" ma:index="4" nillable="true" ma:displayName="Processo" ma:list="{5d92fedd-953d-46e9-b15b-e21740c6fd06}" ma:internalName="Processo" ma:showField="C_x00f3_digo">
      <xsd:complexType>
        <xsd:complexContent>
          <xsd:extension base="dms:MultiChoiceLookup">
            <xsd:sequence>
              <xsd:element name="Value" type="dms:Lookup" maxOccurs="unbounded" minOccurs="0" nillable="true"/>
            </xsd:sequence>
          </xsd:extension>
        </xsd:complexContent>
      </xsd:complexType>
    </xsd:element>
    <xsd:element name="Subprocesso" ma:index="5" nillable="true" ma:displayName="Subprocesso" ma:list="{397667dc-b214-4436-b5f5-42cc145f5d90}" ma:internalName="Subprocesso" ma:showField="C_x00f3_digo">
      <xsd:complexType>
        <xsd:complexContent>
          <xsd:extension base="dms:MultiChoiceLookup">
            <xsd:sequence>
              <xsd:element name="Value" type="dms:Lookup" maxOccurs="unbounded" minOccurs="0" nillable="true"/>
            </xsd:sequence>
          </xsd:extension>
        </xsd:complexContent>
      </xsd:complexType>
    </xsd:element>
    <xsd:element name="Sub_x002d_Subprocesso" ma:index="6" nillable="true" ma:displayName="Sub-Subprocesso" ma:list="{7215ee36-5b4a-4ce2-b6f7-6d966eeea879}" ma:internalName="Sub_x002d_Subprocesso" ma:readOnly="false" ma:showField="C_x00f3_digo">
      <xsd:complexType>
        <xsd:complexContent>
          <xsd:extension base="dms:MultiChoiceLookup">
            <xsd:sequence>
              <xsd:element name="Value" type="dms:Lookup" maxOccurs="unbounded" minOccurs="0" nillable="true"/>
            </xsd:sequence>
          </xsd:extension>
        </xsd:complexContent>
      </xsd:complexType>
    </xsd:element>
    <xsd:element name="Registos" ma:index="7" nillable="true" ma:displayName="Codificação do Registo" ma:internalName="Registos">
      <xsd:simpleType>
        <xsd:restriction base="dms:Text">
          <xsd:maxLength value="255"/>
        </xsd:restriction>
      </xsd:simpleType>
    </xsd:element>
    <xsd:element name="Arquivo_x0020_do_x0020_Registo" ma:index="8" nillable="true" ma:displayName="Arquivo do Registo" ma:format="Hyperlink" ma:internalName="Arquivo_x0020_do_x0020_Registo">
      <xsd:complexType>
        <xsd:complexContent>
          <xsd:extension base="dms:URL">
            <xsd:sequence>
              <xsd:element name="Url" type="dms:ValidUrl" minOccurs="0" nillable="true"/>
              <xsd:element name="Description" type="xsd:string" nillable="true"/>
            </xsd:sequence>
          </xsd:extension>
        </xsd:complexContent>
      </xsd:complexType>
    </xsd:element>
    <xsd:element name="Observa_x00e7__x00f5_es" ma:index="9" nillable="true" ma:displayName="Observações" ma:internalName="Observa_x00e7__x00f5_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ipo de Conteú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Dir19</b:Tag>
    <b:SourceType>Report</b:SourceType>
    <b:Guid>{7FEA2302-1702-4B26-9711-506A10C1D914}</b:Guid>
    <b:Title>The EU Blue Economy Report 2019</b:Title>
    <b:Year>2019</b:Year>
    <b:City>Bruxelas</b:City>
    <b:LCID>en-GB</b:LCID>
    <b:Author>
      <b:Author>
        <b:NameList>
          <b:Person>
            <b:Last>DGMARE</b:Last>
            <b:First>JRC</b:First>
          </b:Person>
        </b:NameList>
      </b:Author>
    </b:Author>
    <b:Publisher>Comissão Europeia</b:Publisher>
    <b:RefOrder>2</b:RefOrder>
  </b:Source>
  <b:Source>
    <b:Tag>OEC16</b:Tag>
    <b:SourceType>Report</b:SourceType>
    <b:Guid>{307A648D-9D05-4403-A8D3-FB058FCD69AB}</b:Guid>
    <b:Author>
      <b:Author>
        <b:NameList>
          <b:Person>
            <b:Last>OECD</b:Last>
          </b:Person>
        </b:NameList>
      </b:Author>
    </b:Author>
    <b:Title>The Ocean Economy in 2030</b:Title>
    <b:Year>2016</b:Year>
    <b:Publisher>OECD Publishing</b:Publisher>
    <b:City>Paris</b:City>
    <b:RefOrder>1</b:RefOrder>
  </b:Source>
  <b:Source>
    <b:Tag>DGP19</b:Tag>
    <b:SourceType>Report</b:SourceType>
    <b:Guid>{0F8847C9-F04B-4482-AB55-070637323EEF}</b:Guid>
    <b:Author>
      <b:Author>
        <b:NameList>
          <b:Person>
            <b:Last>DGPM</b:Last>
          </b:Person>
        </b:NameList>
      </b:Author>
    </b:Author>
    <b:Title>Observatório da Economia Azul</b:Title>
    <b:Year>2019</b:Year>
    <b:Publisher>Ministério do Mar</b:Publisher>
    <b:City>Lisboa</b:City>
    <b:RefOrder>3</b:RefOrder>
  </b:Source>
  <b:Source>
    <b:Tag>Jos04</b:Tag>
    <b:SourceType>Report</b:SourceType>
    <b:Guid>{975D4F5A-833D-4B78-81DA-35C47ECF0017}</b:Guid>
    <b:Author>
      <b:Author>
        <b:NameList>
          <b:Person>
            <b:Last>JFRibeiro</b:Last>
          </b:Person>
        </b:NameList>
      </b:Author>
    </b:Author>
    <b:Title>Portugal e a globalização: perspectivas no espaço do Continente</b:Title>
    <b:Year>2004</b:Year>
    <b:RefOrder>5</b:RefOrder>
  </b:Source>
  <b:Source>
    <b:Tag>Fra16</b:Tag>
    <b:SourceType>Report</b:SourceType>
    <b:Guid>{BE37C289-2EFB-4998-AE31-00BF8B0BB6F6}</b:Guid>
    <b:Author>
      <b:Author>
        <b:Corporate>Francisco Seixas da Costa, Fernando Bello, João Costa Pinto, João Ferreira do Amaral, João Salgueiro, José Manuel Félix Ribeiro, Júlio Castro Caldas, Lino Fernandes, Miguel Lobo Antunes</b:Corporate>
      </b:Author>
    </b:Author>
    <b:Title>Mudar de vida ou a economia portuguesa na globalização</b:Title>
    <b:Year>2016</b:Year>
    <b:Publisher>Jornal de Negócios</b:Publisher>
    <b:RefOrder>4</b:RefOrder>
  </b:Source>
  <b:Source>
    <b:Tag>PLA19</b:Tag>
    <b:SourceType>Book</b:SourceType>
    <b:Guid>{19D894B4-33D9-4389-BD4A-D9C3E06F5042}</b:Guid>
    <b:Author>
      <b:Author>
        <b:Corporate>PLATICEMAR</b:Corporate>
      </b:Author>
    </b:Author>
    <b:Title>D1 - Estudo de Diagnóstico do Potencial do Setor TICE na Economia do Mar</b:Title>
    <b:Year>2019</b:Year>
    <b:RefOrder>6</b:RefOrder>
  </b:Source>
  <b:Source>
    <b:Tag>DGP15</b:Tag>
    <b:SourceType>Book</b:SourceType>
    <b:Guid>{853F95F5-04EB-4D7F-91EC-C54221AEC915}</b:Guid>
    <b:Author>
      <b:Author>
        <b:Corporate>DGPM, INE</b:Corporate>
      </b:Author>
    </b:Author>
    <b:Title>Conta Satélite do Mar - Cadeias de Valor</b:Title>
    <b:Year>2015</b:Year>
    <b:City>Lisboa</b:City>
    <b:Publisher>Direção-Geral de Política do Mar (DGPM)</b:Publisher>
    <b:RefOrder>7</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rocesso xmlns="6eaec299-1bc0-461f-b4f9-5ccbbf00235e">
      <Value>3</Value>
    </Processo>
    <Sub_x002d_Subprocesso xmlns="6eaec299-1bc0-461f-b4f9-5ccbbf00235e"/>
    <C_x00f3_digo xmlns="6eaec299-1bc0-461f-b4f9-5ccbbf00235e">MOD.EXT.0017.V01</C_x00f3_digo>
    <SGQ xmlns="6eaec299-1bc0-461f-b4f9-5ccbbf00235e">
      <Value>2</Value>
    </SGQ>
    <Arquivo_x0020_do_x0020_Registo xmlns="6eaec299-1bc0-461f-b4f9-5ccbbf00235e">
      <Url>https://dgpm.sharepoint.com/sites/PortaldoEEAGrants/DocumentosExecucao/Forms/AllItems.aspx</Url>
      <Description>Documentos da execução</Description>
    </Arquivo_x0020_do_x0020_Registo>
    <Registos xmlns="6eaec299-1bc0-461f-b4f9-5ccbbf00235e">REG.EXT.0017.[ID Candidatura].##.V01</Registos>
    <Observa_x00e7__x00f5_es xmlns="6eaec299-1bc0-461f-b4f9-5ccbbf00235e" xsi:nil="true"/>
    <Subprocesso xmlns="6eaec299-1bc0-461f-b4f9-5ccbbf00235e">
      <Value>10</Value>
    </Subprocesso>
  </documentManagement>
</p:properties>
</file>

<file path=customXml/itemProps1.xml><?xml version="1.0" encoding="utf-8"?>
<ds:datastoreItem xmlns:ds="http://schemas.openxmlformats.org/officeDocument/2006/customXml" ds:itemID="{EB7F105E-E644-4253-A920-F9691DEBD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ec299-1bc0-461f-b4f9-5ccbbf00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ED237-6470-4C43-AFCF-C10C5E53DCCD}">
  <ds:schemaRefs>
    <ds:schemaRef ds:uri="http://schemas.microsoft.com/sharepoint/v3/contenttype/forms"/>
  </ds:schemaRefs>
</ds:datastoreItem>
</file>

<file path=customXml/itemProps3.xml><?xml version="1.0" encoding="utf-8"?>
<ds:datastoreItem xmlns:ds="http://schemas.openxmlformats.org/officeDocument/2006/customXml" ds:itemID="{00E72A7C-7E86-4F6B-95EE-CF4DB13A1BFD}">
  <ds:schemaRefs>
    <ds:schemaRef ds:uri="http://schemas.openxmlformats.org/officeDocument/2006/bibliography"/>
  </ds:schemaRefs>
</ds:datastoreItem>
</file>

<file path=customXml/itemProps4.xml><?xml version="1.0" encoding="utf-8"?>
<ds:datastoreItem xmlns:ds="http://schemas.openxmlformats.org/officeDocument/2006/customXml" ds:itemID="{5349B8A2-A1F8-4816-B6A1-2F8211C1AE35}">
  <ds:schemaRefs>
    <ds:schemaRef ds:uri="http://schemas.microsoft.com/office/2006/metadata/properties"/>
    <ds:schemaRef ds:uri="http://schemas.microsoft.com/office/infopath/2007/PartnerControls"/>
    <ds:schemaRef ds:uri="6eaec299-1bc0-461f-b4f9-5ccbbf00235e"/>
  </ds:schemaRefs>
</ds:datastoreItem>
</file>

<file path=docProps/app.xml><?xml version="1.0" encoding="utf-8"?>
<Properties xmlns="http://schemas.openxmlformats.org/officeDocument/2006/extended-properties" xmlns:vt="http://schemas.openxmlformats.org/officeDocument/2006/docPropsVTypes">
  <Template>IMP_12_PG2_Modelo_Documento_Geral_EEAGRANTS.dotx</Template>
  <TotalTime>449</TotalTime>
  <Pages>21</Pages>
  <Words>5502</Words>
  <Characters>29711</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Relatório de Execução Física (Programa)</vt:lpstr>
    </vt:vector>
  </TitlesOfParts>
  <Manager>Sandra Silva</Manager>
  <Company>AGRUPAMENTO DE ESCOLAS DE VAGOS</Company>
  <LinksUpToDate>false</LinksUpToDate>
  <CharactersWithSpaces>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Execução Física (Programa)</dc:title>
  <dc:subject>Programa Crescimento Azul e Fundo das Relações Bilaterais</dc:subject>
  <dc:creator>DGPM</dc:creator>
  <cp:keywords>MOD.PN.DOC.081.V01</cp:keywords>
  <dc:description/>
  <cp:lastModifiedBy>35196</cp:lastModifiedBy>
  <cp:revision>419</cp:revision>
  <dcterms:created xsi:type="dcterms:W3CDTF">2021-07-13T14:18:00Z</dcterms:created>
  <dcterms:modified xsi:type="dcterms:W3CDTF">2022-12-28T23:10:00Z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o">
    <vt:lpwstr>[Introduzir Valor]</vt:lpwstr>
  </property>
  <property fmtid="{D5CDD505-2E9C-101B-9397-08002B2CF9AE}" pid="3" name="Versão">
    <vt:lpwstr>[Introduzir Versão]</vt:lpwstr>
  </property>
  <property fmtid="{D5CDD505-2E9C-101B-9397-08002B2CF9AE}" pid="4" name="Proprietário">
    <vt:lpwstr>Direção-Geral de Política do Mar</vt:lpwstr>
  </property>
  <property fmtid="{D5CDD505-2E9C-101B-9397-08002B2CF9AE}" pid="5" name="ContentTypeId">
    <vt:lpwstr>0x0101001BCE171DC8AF134A91DE209503461126</vt:lpwstr>
  </property>
</Properties>
</file>