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1E" w:rsidRDefault="00821B1E" w:rsidP="007003DF">
      <w:pPr>
        <w:tabs>
          <w:tab w:val="left" w:pos="3945"/>
        </w:tabs>
        <w:spacing w:after="0" w:line="240" w:lineRule="auto"/>
        <w:jc w:val="center"/>
        <w:rPr>
          <w:sz w:val="36"/>
          <w:szCs w:val="36"/>
        </w:rPr>
      </w:pPr>
    </w:p>
    <w:p w:rsidR="00955A07" w:rsidRDefault="00D7743C" w:rsidP="00D7743C">
      <w:pPr>
        <w:tabs>
          <w:tab w:val="left" w:pos="3945"/>
        </w:tabs>
        <w:spacing w:after="0"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Receção Alunos e Encarregados de Educação</w:t>
      </w:r>
      <w:r>
        <w:rPr>
          <w:sz w:val="36"/>
          <w:szCs w:val="36"/>
        </w:rPr>
        <w:t xml:space="preserve"> - </w:t>
      </w:r>
      <w:r w:rsidR="00955A07" w:rsidRPr="00821B1E">
        <w:rPr>
          <w:sz w:val="36"/>
          <w:szCs w:val="36"/>
        </w:rPr>
        <w:t>2020/21</w:t>
      </w:r>
    </w:p>
    <w:p w:rsidR="00D7743C" w:rsidRPr="00D7743C" w:rsidRDefault="00D7743C" w:rsidP="00D7743C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color w:val="495057"/>
          <w:sz w:val="40"/>
          <w:szCs w:val="23"/>
        </w:rPr>
      </w:pPr>
      <w:r w:rsidRPr="00D7743C">
        <w:rPr>
          <w:rFonts w:ascii="Segoe UI" w:hAnsi="Segoe UI" w:cs="Segoe UI"/>
          <w:b/>
          <w:color w:val="495057"/>
          <w:sz w:val="40"/>
          <w:szCs w:val="23"/>
        </w:rPr>
        <w:t>EB Dr. João Rocha (Pai)</w:t>
      </w:r>
    </w:p>
    <w:p w:rsidR="00821B1E" w:rsidRPr="00D7743C" w:rsidRDefault="00D7743C" w:rsidP="00D7743C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 </w:t>
      </w:r>
    </w:p>
    <w:p w:rsidR="00821B1E" w:rsidRPr="00821B1E" w:rsidRDefault="00D7743C" w:rsidP="00821B1E">
      <w:pPr>
        <w:tabs>
          <w:tab w:val="left" w:pos="3945"/>
        </w:tabs>
        <w:spacing w:after="0"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1.º </w:t>
      </w:r>
      <w:proofErr w:type="spellStart"/>
      <w:r>
        <w:rPr>
          <w:sz w:val="36"/>
          <w:szCs w:val="36"/>
        </w:rPr>
        <w:t>ciclco</w:t>
      </w:r>
      <w:proofErr w:type="spellEnd"/>
      <w:r>
        <w:rPr>
          <w:sz w:val="36"/>
          <w:szCs w:val="36"/>
        </w:rPr>
        <w:t>/</w:t>
      </w:r>
      <w:r w:rsidR="00821B1E">
        <w:rPr>
          <w:sz w:val="36"/>
          <w:szCs w:val="36"/>
        </w:rPr>
        <w:t>5</w:t>
      </w:r>
      <w:r>
        <w:rPr>
          <w:sz w:val="36"/>
          <w:szCs w:val="36"/>
        </w:rPr>
        <w:t>.º/6.º/</w:t>
      </w:r>
      <w:r w:rsidR="00821B1E">
        <w:rPr>
          <w:sz w:val="36"/>
          <w:szCs w:val="36"/>
        </w:rPr>
        <w:t>7.º anos</w:t>
      </w:r>
    </w:p>
    <w:p w:rsidR="001C08A8" w:rsidRDefault="001C08A8" w:rsidP="007003DF">
      <w:pPr>
        <w:tabs>
          <w:tab w:val="left" w:pos="3945"/>
        </w:tabs>
        <w:spacing w:after="0" w:line="240" w:lineRule="auto"/>
        <w:jc w:val="center"/>
      </w:pPr>
    </w:p>
    <w:tbl>
      <w:tblPr>
        <w:tblStyle w:val="Tabelacomgrelha"/>
        <w:tblW w:w="0" w:type="auto"/>
        <w:jc w:val="center"/>
        <w:tblBorders>
          <w:top w:val="double" w:sz="4" w:space="0" w:color="2F5496" w:themeColor="accent1" w:themeShade="BF"/>
          <w:left w:val="double" w:sz="4" w:space="0" w:color="2F5496" w:themeColor="accent1" w:themeShade="BF"/>
          <w:bottom w:val="double" w:sz="4" w:space="0" w:color="2F5496" w:themeColor="accent1" w:themeShade="BF"/>
          <w:right w:val="double" w:sz="4" w:space="0" w:color="2F5496" w:themeColor="accent1" w:themeShade="BF"/>
          <w:insideH w:val="double" w:sz="4" w:space="0" w:color="2F5496" w:themeColor="accent1" w:themeShade="BF"/>
          <w:insideV w:val="doub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920"/>
        <w:gridCol w:w="1725"/>
        <w:gridCol w:w="1768"/>
        <w:gridCol w:w="1599"/>
        <w:gridCol w:w="1745"/>
      </w:tblGrid>
      <w:tr w:rsidR="001C08A8" w:rsidTr="00F650E3">
        <w:trPr>
          <w:jc w:val="center"/>
        </w:trPr>
        <w:tc>
          <w:tcPr>
            <w:tcW w:w="1920" w:type="dxa"/>
            <w:shd w:val="clear" w:color="auto" w:fill="A6A6A6" w:themeFill="background1" w:themeFillShade="A6"/>
          </w:tcPr>
          <w:p w:rsidR="001C08A8" w:rsidRDefault="001C08A8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Dia</w:t>
            </w:r>
          </w:p>
        </w:tc>
        <w:tc>
          <w:tcPr>
            <w:tcW w:w="1725" w:type="dxa"/>
            <w:shd w:val="clear" w:color="auto" w:fill="A6A6A6" w:themeFill="background1" w:themeFillShade="A6"/>
          </w:tcPr>
          <w:p w:rsidR="001C08A8" w:rsidRDefault="001C08A8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Hora</w:t>
            </w:r>
          </w:p>
        </w:tc>
        <w:tc>
          <w:tcPr>
            <w:tcW w:w="1768" w:type="dxa"/>
            <w:shd w:val="clear" w:color="auto" w:fill="A6A6A6" w:themeFill="background1" w:themeFillShade="A6"/>
          </w:tcPr>
          <w:p w:rsidR="001C08A8" w:rsidRDefault="001C08A8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599" w:type="dxa"/>
            <w:shd w:val="clear" w:color="auto" w:fill="A6A6A6" w:themeFill="background1" w:themeFillShade="A6"/>
          </w:tcPr>
          <w:p w:rsidR="001C08A8" w:rsidRDefault="001C08A8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Turma</w:t>
            </w:r>
          </w:p>
        </w:tc>
        <w:tc>
          <w:tcPr>
            <w:tcW w:w="1745" w:type="dxa"/>
            <w:shd w:val="clear" w:color="auto" w:fill="A6A6A6" w:themeFill="background1" w:themeFillShade="A6"/>
          </w:tcPr>
          <w:p w:rsidR="001C08A8" w:rsidRDefault="001C08A8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Local</w:t>
            </w:r>
          </w:p>
        </w:tc>
      </w:tr>
      <w:tr w:rsidR="00821B1E" w:rsidTr="00F650E3">
        <w:trPr>
          <w:jc w:val="center"/>
        </w:trPr>
        <w:tc>
          <w:tcPr>
            <w:tcW w:w="1920" w:type="dxa"/>
            <w:vMerge w:val="restart"/>
            <w:vAlign w:val="center"/>
          </w:tcPr>
          <w:p w:rsidR="00821B1E" w:rsidRDefault="00821B1E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15/09/2020</w:t>
            </w:r>
          </w:p>
        </w:tc>
        <w:tc>
          <w:tcPr>
            <w:tcW w:w="1725" w:type="dxa"/>
            <w:vMerge w:val="restart"/>
            <w:vAlign w:val="center"/>
          </w:tcPr>
          <w:p w:rsidR="00821B1E" w:rsidRDefault="00821B1E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9:00</w:t>
            </w:r>
          </w:p>
        </w:tc>
        <w:tc>
          <w:tcPr>
            <w:tcW w:w="1768" w:type="dxa"/>
          </w:tcPr>
          <w:p w:rsidR="00821B1E" w:rsidRDefault="00821B1E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5.º</w:t>
            </w:r>
          </w:p>
        </w:tc>
        <w:tc>
          <w:tcPr>
            <w:tcW w:w="1599" w:type="dxa"/>
            <w:vMerge w:val="restart"/>
            <w:vAlign w:val="center"/>
          </w:tcPr>
          <w:p w:rsidR="00821B1E" w:rsidRDefault="00821B1E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1745" w:type="dxa"/>
          </w:tcPr>
          <w:p w:rsidR="00821B1E" w:rsidRDefault="00821B1E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Refeitório</w:t>
            </w:r>
          </w:p>
        </w:tc>
      </w:tr>
      <w:tr w:rsidR="00821B1E" w:rsidTr="00F650E3">
        <w:trPr>
          <w:jc w:val="center"/>
        </w:trPr>
        <w:tc>
          <w:tcPr>
            <w:tcW w:w="1920" w:type="dxa"/>
            <w:vMerge/>
            <w:vAlign w:val="center"/>
          </w:tcPr>
          <w:p w:rsidR="00821B1E" w:rsidRDefault="00821B1E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821B1E" w:rsidRDefault="00821B1E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821B1E" w:rsidRDefault="00821B1E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6.º</w:t>
            </w:r>
          </w:p>
        </w:tc>
        <w:tc>
          <w:tcPr>
            <w:tcW w:w="1599" w:type="dxa"/>
            <w:vMerge/>
          </w:tcPr>
          <w:p w:rsidR="00821B1E" w:rsidRDefault="00821B1E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45" w:type="dxa"/>
          </w:tcPr>
          <w:p w:rsidR="00821B1E" w:rsidRDefault="00D7743C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Telheiro</w:t>
            </w:r>
          </w:p>
        </w:tc>
      </w:tr>
      <w:tr w:rsidR="00821B1E" w:rsidTr="00F650E3">
        <w:trPr>
          <w:jc w:val="center"/>
        </w:trPr>
        <w:tc>
          <w:tcPr>
            <w:tcW w:w="1920" w:type="dxa"/>
            <w:vMerge/>
            <w:vAlign w:val="center"/>
          </w:tcPr>
          <w:p w:rsidR="00821B1E" w:rsidRDefault="00821B1E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821B1E" w:rsidRDefault="00821B1E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821B1E" w:rsidRDefault="00821B1E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7.º</w:t>
            </w:r>
          </w:p>
        </w:tc>
        <w:tc>
          <w:tcPr>
            <w:tcW w:w="1599" w:type="dxa"/>
            <w:vMerge/>
          </w:tcPr>
          <w:p w:rsidR="00821B1E" w:rsidRDefault="00821B1E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45" w:type="dxa"/>
          </w:tcPr>
          <w:p w:rsidR="00821B1E" w:rsidRDefault="00821B1E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Bufete</w:t>
            </w:r>
          </w:p>
        </w:tc>
      </w:tr>
      <w:tr w:rsidR="00821B1E" w:rsidTr="00F650E3">
        <w:trPr>
          <w:jc w:val="center"/>
        </w:trPr>
        <w:tc>
          <w:tcPr>
            <w:tcW w:w="1920" w:type="dxa"/>
            <w:vMerge/>
            <w:vAlign w:val="center"/>
          </w:tcPr>
          <w:p w:rsidR="00821B1E" w:rsidRDefault="00821B1E" w:rsidP="001C08A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821B1E" w:rsidRDefault="00821B1E" w:rsidP="001C08A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11:30</w:t>
            </w:r>
          </w:p>
        </w:tc>
        <w:tc>
          <w:tcPr>
            <w:tcW w:w="1768" w:type="dxa"/>
          </w:tcPr>
          <w:p w:rsidR="00821B1E" w:rsidRDefault="00821B1E" w:rsidP="001C08A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5.º</w:t>
            </w:r>
          </w:p>
        </w:tc>
        <w:tc>
          <w:tcPr>
            <w:tcW w:w="1599" w:type="dxa"/>
            <w:vMerge w:val="restart"/>
            <w:vAlign w:val="center"/>
          </w:tcPr>
          <w:p w:rsidR="00821B1E" w:rsidRDefault="00821B1E" w:rsidP="001C08A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45" w:type="dxa"/>
          </w:tcPr>
          <w:p w:rsidR="00821B1E" w:rsidRDefault="00821B1E" w:rsidP="001C08A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Refeitório</w:t>
            </w:r>
          </w:p>
        </w:tc>
      </w:tr>
      <w:tr w:rsidR="00821B1E" w:rsidTr="00F650E3">
        <w:trPr>
          <w:jc w:val="center"/>
        </w:trPr>
        <w:tc>
          <w:tcPr>
            <w:tcW w:w="1920" w:type="dxa"/>
            <w:vMerge/>
            <w:vAlign w:val="center"/>
          </w:tcPr>
          <w:p w:rsidR="00821B1E" w:rsidRDefault="00821B1E" w:rsidP="001C08A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821B1E" w:rsidRDefault="00821B1E" w:rsidP="001C08A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821B1E" w:rsidRDefault="00821B1E" w:rsidP="001C08A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6.º</w:t>
            </w:r>
          </w:p>
        </w:tc>
        <w:tc>
          <w:tcPr>
            <w:tcW w:w="1599" w:type="dxa"/>
            <w:vMerge/>
          </w:tcPr>
          <w:p w:rsidR="00821B1E" w:rsidRDefault="00821B1E" w:rsidP="001C08A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45" w:type="dxa"/>
          </w:tcPr>
          <w:p w:rsidR="00821B1E" w:rsidRDefault="00D7743C" w:rsidP="001C08A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Telheiro</w:t>
            </w:r>
          </w:p>
        </w:tc>
      </w:tr>
      <w:tr w:rsidR="00821B1E" w:rsidTr="00F650E3">
        <w:trPr>
          <w:jc w:val="center"/>
        </w:trPr>
        <w:tc>
          <w:tcPr>
            <w:tcW w:w="1920" w:type="dxa"/>
            <w:vMerge/>
            <w:vAlign w:val="center"/>
          </w:tcPr>
          <w:p w:rsidR="00821B1E" w:rsidRDefault="00821B1E" w:rsidP="001C08A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821B1E" w:rsidRDefault="00821B1E" w:rsidP="001C08A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821B1E" w:rsidRDefault="00821B1E" w:rsidP="001C08A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7.º</w:t>
            </w:r>
          </w:p>
        </w:tc>
        <w:tc>
          <w:tcPr>
            <w:tcW w:w="1599" w:type="dxa"/>
            <w:vMerge/>
          </w:tcPr>
          <w:p w:rsidR="00821B1E" w:rsidRDefault="00821B1E" w:rsidP="001C08A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45" w:type="dxa"/>
          </w:tcPr>
          <w:p w:rsidR="00821B1E" w:rsidRDefault="00821B1E" w:rsidP="001C08A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Bufete</w:t>
            </w:r>
          </w:p>
        </w:tc>
      </w:tr>
      <w:tr w:rsidR="00821B1E" w:rsidTr="00F650E3">
        <w:trPr>
          <w:jc w:val="center"/>
        </w:trPr>
        <w:tc>
          <w:tcPr>
            <w:tcW w:w="1920" w:type="dxa"/>
            <w:vMerge/>
            <w:vAlign w:val="center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14:00</w:t>
            </w:r>
          </w:p>
        </w:tc>
        <w:tc>
          <w:tcPr>
            <w:tcW w:w="1768" w:type="dxa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5.º</w:t>
            </w:r>
          </w:p>
        </w:tc>
        <w:tc>
          <w:tcPr>
            <w:tcW w:w="1599" w:type="dxa"/>
            <w:vMerge w:val="restart"/>
            <w:vAlign w:val="center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1745" w:type="dxa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Refeitório</w:t>
            </w:r>
          </w:p>
        </w:tc>
      </w:tr>
      <w:tr w:rsidR="00821B1E" w:rsidTr="00F650E3">
        <w:trPr>
          <w:jc w:val="center"/>
        </w:trPr>
        <w:tc>
          <w:tcPr>
            <w:tcW w:w="1920" w:type="dxa"/>
            <w:vMerge/>
            <w:vAlign w:val="center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6.º</w:t>
            </w:r>
          </w:p>
        </w:tc>
        <w:tc>
          <w:tcPr>
            <w:tcW w:w="1599" w:type="dxa"/>
            <w:vMerge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45" w:type="dxa"/>
          </w:tcPr>
          <w:p w:rsidR="00821B1E" w:rsidRDefault="00D7743C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Telheiro</w:t>
            </w:r>
          </w:p>
        </w:tc>
      </w:tr>
      <w:tr w:rsidR="00821B1E" w:rsidTr="00F650E3">
        <w:trPr>
          <w:jc w:val="center"/>
        </w:trPr>
        <w:tc>
          <w:tcPr>
            <w:tcW w:w="1920" w:type="dxa"/>
            <w:vMerge/>
            <w:vAlign w:val="center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7.º</w:t>
            </w:r>
          </w:p>
        </w:tc>
        <w:tc>
          <w:tcPr>
            <w:tcW w:w="1599" w:type="dxa"/>
            <w:vMerge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45" w:type="dxa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Bufete</w:t>
            </w:r>
          </w:p>
        </w:tc>
      </w:tr>
      <w:tr w:rsidR="00821B1E" w:rsidTr="00F650E3">
        <w:trPr>
          <w:jc w:val="center"/>
        </w:trPr>
        <w:tc>
          <w:tcPr>
            <w:tcW w:w="1920" w:type="dxa"/>
            <w:vMerge/>
            <w:vAlign w:val="center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16:30</w:t>
            </w:r>
          </w:p>
        </w:tc>
        <w:tc>
          <w:tcPr>
            <w:tcW w:w="1768" w:type="dxa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5.º</w:t>
            </w:r>
          </w:p>
        </w:tc>
        <w:tc>
          <w:tcPr>
            <w:tcW w:w="1599" w:type="dxa"/>
            <w:vMerge w:val="restart"/>
            <w:vAlign w:val="center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745" w:type="dxa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Refeitório</w:t>
            </w:r>
          </w:p>
        </w:tc>
      </w:tr>
      <w:tr w:rsidR="00821B1E" w:rsidTr="00F650E3">
        <w:trPr>
          <w:jc w:val="center"/>
        </w:trPr>
        <w:tc>
          <w:tcPr>
            <w:tcW w:w="1920" w:type="dxa"/>
            <w:vMerge/>
            <w:vAlign w:val="center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6.º</w:t>
            </w:r>
          </w:p>
        </w:tc>
        <w:tc>
          <w:tcPr>
            <w:tcW w:w="1599" w:type="dxa"/>
            <w:vMerge/>
            <w:vAlign w:val="center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45" w:type="dxa"/>
          </w:tcPr>
          <w:p w:rsidR="00821B1E" w:rsidRDefault="00D7743C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Telheiro</w:t>
            </w:r>
          </w:p>
        </w:tc>
      </w:tr>
      <w:tr w:rsidR="00821B1E" w:rsidTr="00F650E3">
        <w:trPr>
          <w:jc w:val="center"/>
        </w:trPr>
        <w:tc>
          <w:tcPr>
            <w:tcW w:w="1920" w:type="dxa"/>
            <w:vMerge/>
            <w:vAlign w:val="center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7.º</w:t>
            </w:r>
          </w:p>
        </w:tc>
        <w:tc>
          <w:tcPr>
            <w:tcW w:w="1599" w:type="dxa"/>
            <w:vMerge/>
            <w:vAlign w:val="center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45" w:type="dxa"/>
          </w:tcPr>
          <w:p w:rsidR="00821B1E" w:rsidRDefault="00821B1E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Bufete</w:t>
            </w:r>
          </w:p>
        </w:tc>
      </w:tr>
      <w:tr w:rsidR="00F650E3" w:rsidTr="00F650E3">
        <w:trPr>
          <w:jc w:val="center"/>
        </w:trPr>
        <w:tc>
          <w:tcPr>
            <w:tcW w:w="1920" w:type="dxa"/>
            <w:vMerge w:val="restart"/>
            <w:vAlign w:val="center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16/09/2020</w:t>
            </w:r>
          </w:p>
        </w:tc>
        <w:tc>
          <w:tcPr>
            <w:tcW w:w="1725" w:type="dxa"/>
            <w:vMerge w:val="restart"/>
            <w:vAlign w:val="center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9:00</w:t>
            </w:r>
          </w:p>
        </w:tc>
        <w:tc>
          <w:tcPr>
            <w:tcW w:w="1768" w:type="dxa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5.º</w:t>
            </w:r>
          </w:p>
        </w:tc>
        <w:tc>
          <w:tcPr>
            <w:tcW w:w="1599" w:type="dxa"/>
            <w:vMerge w:val="restart"/>
            <w:vAlign w:val="center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745" w:type="dxa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Refeitório</w:t>
            </w:r>
          </w:p>
        </w:tc>
      </w:tr>
      <w:tr w:rsidR="00F650E3" w:rsidTr="00F650E3">
        <w:trPr>
          <w:jc w:val="center"/>
        </w:trPr>
        <w:tc>
          <w:tcPr>
            <w:tcW w:w="1920" w:type="dxa"/>
            <w:vMerge/>
            <w:vAlign w:val="center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6.º</w:t>
            </w:r>
          </w:p>
        </w:tc>
        <w:tc>
          <w:tcPr>
            <w:tcW w:w="1599" w:type="dxa"/>
            <w:vMerge/>
            <w:vAlign w:val="center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45" w:type="dxa"/>
          </w:tcPr>
          <w:p w:rsidR="00F650E3" w:rsidRDefault="00D7743C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Telheiro</w:t>
            </w:r>
          </w:p>
        </w:tc>
      </w:tr>
      <w:tr w:rsidR="00F650E3" w:rsidTr="00F650E3">
        <w:trPr>
          <w:jc w:val="center"/>
        </w:trPr>
        <w:tc>
          <w:tcPr>
            <w:tcW w:w="1920" w:type="dxa"/>
            <w:vMerge/>
            <w:vAlign w:val="center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7.º</w:t>
            </w:r>
          </w:p>
        </w:tc>
        <w:tc>
          <w:tcPr>
            <w:tcW w:w="1599" w:type="dxa"/>
            <w:vMerge/>
            <w:vAlign w:val="center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45" w:type="dxa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Bufete</w:t>
            </w:r>
          </w:p>
        </w:tc>
      </w:tr>
      <w:tr w:rsidR="00F650E3" w:rsidTr="00FF1253">
        <w:trPr>
          <w:jc w:val="center"/>
        </w:trPr>
        <w:tc>
          <w:tcPr>
            <w:tcW w:w="1920" w:type="dxa"/>
            <w:vMerge/>
            <w:vAlign w:val="center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11:30</w:t>
            </w:r>
          </w:p>
        </w:tc>
        <w:tc>
          <w:tcPr>
            <w:tcW w:w="1768" w:type="dxa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5.º</w:t>
            </w:r>
          </w:p>
        </w:tc>
        <w:tc>
          <w:tcPr>
            <w:tcW w:w="1599" w:type="dxa"/>
            <w:vMerge w:val="restart"/>
            <w:vAlign w:val="center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F</w:t>
            </w:r>
          </w:p>
        </w:tc>
        <w:tc>
          <w:tcPr>
            <w:tcW w:w="1745" w:type="dxa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Refeitório</w:t>
            </w:r>
          </w:p>
        </w:tc>
      </w:tr>
      <w:tr w:rsidR="00F650E3" w:rsidTr="00FF1253">
        <w:trPr>
          <w:jc w:val="center"/>
        </w:trPr>
        <w:tc>
          <w:tcPr>
            <w:tcW w:w="1920" w:type="dxa"/>
            <w:vMerge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6.º</w:t>
            </w:r>
          </w:p>
        </w:tc>
        <w:tc>
          <w:tcPr>
            <w:tcW w:w="1599" w:type="dxa"/>
            <w:vMerge/>
            <w:vAlign w:val="center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45" w:type="dxa"/>
          </w:tcPr>
          <w:p w:rsidR="00F650E3" w:rsidRDefault="00D7743C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Telheiro</w:t>
            </w:r>
          </w:p>
        </w:tc>
      </w:tr>
      <w:tr w:rsidR="00F650E3" w:rsidTr="00FF1253">
        <w:trPr>
          <w:jc w:val="center"/>
        </w:trPr>
        <w:tc>
          <w:tcPr>
            <w:tcW w:w="1920" w:type="dxa"/>
            <w:vMerge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7.º</w:t>
            </w:r>
          </w:p>
        </w:tc>
        <w:tc>
          <w:tcPr>
            <w:tcW w:w="1599" w:type="dxa"/>
            <w:vMerge/>
            <w:vAlign w:val="center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45" w:type="dxa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Bufete</w:t>
            </w:r>
          </w:p>
        </w:tc>
      </w:tr>
      <w:tr w:rsidR="00F650E3" w:rsidTr="00FF1253">
        <w:trPr>
          <w:jc w:val="center"/>
        </w:trPr>
        <w:tc>
          <w:tcPr>
            <w:tcW w:w="1920" w:type="dxa"/>
            <w:vMerge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7.º</w:t>
            </w:r>
          </w:p>
        </w:tc>
        <w:tc>
          <w:tcPr>
            <w:tcW w:w="1599" w:type="dxa"/>
            <w:vAlign w:val="center"/>
          </w:tcPr>
          <w:p w:rsidR="00F650E3" w:rsidRDefault="00F650E3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G</w:t>
            </w:r>
          </w:p>
        </w:tc>
        <w:tc>
          <w:tcPr>
            <w:tcW w:w="1745" w:type="dxa"/>
          </w:tcPr>
          <w:p w:rsidR="00F650E3" w:rsidRDefault="00D7743C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Telheiro</w:t>
            </w:r>
          </w:p>
        </w:tc>
      </w:tr>
      <w:tr w:rsidR="00F650E3" w:rsidTr="00FF1253">
        <w:trPr>
          <w:jc w:val="center"/>
        </w:trPr>
        <w:tc>
          <w:tcPr>
            <w:tcW w:w="1920" w:type="dxa"/>
            <w:vMerge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14:00</w:t>
            </w:r>
          </w:p>
        </w:tc>
        <w:tc>
          <w:tcPr>
            <w:tcW w:w="1768" w:type="dxa"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 xml:space="preserve">1.º- </w:t>
            </w:r>
          </w:p>
        </w:tc>
        <w:tc>
          <w:tcPr>
            <w:tcW w:w="1599" w:type="dxa"/>
            <w:vAlign w:val="center"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EB30</w:t>
            </w:r>
          </w:p>
        </w:tc>
        <w:tc>
          <w:tcPr>
            <w:tcW w:w="1745" w:type="dxa"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Refeitório</w:t>
            </w:r>
          </w:p>
        </w:tc>
      </w:tr>
      <w:tr w:rsidR="00F650E3" w:rsidTr="00FF1253">
        <w:trPr>
          <w:jc w:val="center"/>
        </w:trPr>
        <w:tc>
          <w:tcPr>
            <w:tcW w:w="1920" w:type="dxa"/>
            <w:vMerge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 xml:space="preserve">2.º </w:t>
            </w:r>
          </w:p>
        </w:tc>
        <w:tc>
          <w:tcPr>
            <w:tcW w:w="1599" w:type="dxa"/>
            <w:vAlign w:val="center"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BE 31</w:t>
            </w:r>
          </w:p>
        </w:tc>
        <w:tc>
          <w:tcPr>
            <w:tcW w:w="1745" w:type="dxa"/>
          </w:tcPr>
          <w:p w:rsidR="00F650E3" w:rsidRDefault="00D7743C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Telheiro</w:t>
            </w:r>
          </w:p>
        </w:tc>
      </w:tr>
      <w:tr w:rsidR="00F650E3" w:rsidTr="00FF1253">
        <w:trPr>
          <w:jc w:val="center"/>
        </w:trPr>
        <w:tc>
          <w:tcPr>
            <w:tcW w:w="1920" w:type="dxa"/>
            <w:vMerge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2.º</w:t>
            </w:r>
          </w:p>
        </w:tc>
        <w:tc>
          <w:tcPr>
            <w:tcW w:w="1599" w:type="dxa"/>
            <w:vAlign w:val="center"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BE 32</w:t>
            </w:r>
          </w:p>
        </w:tc>
        <w:tc>
          <w:tcPr>
            <w:tcW w:w="1745" w:type="dxa"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Bufete</w:t>
            </w:r>
          </w:p>
        </w:tc>
      </w:tr>
      <w:tr w:rsidR="00F650E3" w:rsidTr="00FF1253">
        <w:trPr>
          <w:jc w:val="center"/>
        </w:trPr>
        <w:tc>
          <w:tcPr>
            <w:tcW w:w="1920" w:type="dxa"/>
            <w:vMerge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16:30</w:t>
            </w:r>
          </w:p>
        </w:tc>
        <w:tc>
          <w:tcPr>
            <w:tcW w:w="1768" w:type="dxa"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 xml:space="preserve">3.º </w:t>
            </w:r>
          </w:p>
        </w:tc>
        <w:tc>
          <w:tcPr>
            <w:tcW w:w="1599" w:type="dxa"/>
            <w:vAlign w:val="center"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BE 33</w:t>
            </w:r>
          </w:p>
        </w:tc>
        <w:tc>
          <w:tcPr>
            <w:tcW w:w="1745" w:type="dxa"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Refeitório</w:t>
            </w:r>
          </w:p>
        </w:tc>
      </w:tr>
      <w:tr w:rsidR="00F650E3" w:rsidTr="00F650E3">
        <w:trPr>
          <w:jc w:val="center"/>
        </w:trPr>
        <w:tc>
          <w:tcPr>
            <w:tcW w:w="1920" w:type="dxa"/>
            <w:vMerge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 xml:space="preserve">3.º </w:t>
            </w:r>
          </w:p>
        </w:tc>
        <w:tc>
          <w:tcPr>
            <w:tcW w:w="1599" w:type="dxa"/>
            <w:vAlign w:val="center"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BE 34</w:t>
            </w:r>
          </w:p>
        </w:tc>
        <w:tc>
          <w:tcPr>
            <w:tcW w:w="1745" w:type="dxa"/>
          </w:tcPr>
          <w:p w:rsidR="00F650E3" w:rsidRDefault="00D7743C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Telheiro</w:t>
            </w:r>
            <w:bookmarkStart w:id="0" w:name="_GoBack"/>
            <w:bookmarkEnd w:id="0"/>
          </w:p>
        </w:tc>
      </w:tr>
      <w:tr w:rsidR="00F650E3" w:rsidTr="00F650E3">
        <w:trPr>
          <w:jc w:val="center"/>
        </w:trPr>
        <w:tc>
          <w:tcPr>
            <w:tcW w:w="1920" w:type="dxa"/>
            <w:vMerge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 xml:space="preserve">4.º </w:t>
            </w:r>
          </w:p>
        </w:tc>
        <w:tc>
          <w:tcPr>
            <w:tcW w:w="1599" w:type="dxa"/>
            <w:vAlign w:val="center"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BE 35</w:t>
            </w:r>
          </w:p>
        </w:tc>
        <w:tc>
          <w:tcPr>
            <w:tcW w:w="1745" w:type="dxa"/>
          </w:tcPr>
          <w:p w:rsidR="00F650E3" w:rsidRDefault="00F650E3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Bufete</w:t>
            </w:r>
          </w:p>
        </w:tc>
      </w:tr>
    </w:tbl>
    <w:p w:rsidR="001C08A8" w:rsidRDefault="001C08A8" w:rsidP="007003DF">
      <w:pPr>
        <w:tabs>
          <w:tab w:val="left" w:pos="3945"/>
        </w:tabs>
        <w:spacing w:after="0" w:line="240" w:lineRule="auto"/>
        <w:jc w:val="center"/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3E6ADD" w:rsidRDefault="003E6ADD" w:rsidP="007003DF">
      <w:pPr>
        <w:tabs>
          <w:tab w:val="left" w:pos="3945"/>
        </w:tabs>
        <w:spacing w:after="0" w:line="240" w:lineRule="auto"/>
        <w:jc w:val="center"/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777C17" w:rsidRPr="00C46E4B" w:rsidRDefault="00777C17" w:rsidP="00777C17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E45662" w:rsidRDefault="00E45662" w:rsidP="007003DF">
      <w:pPr>
        <w:tabs>
          <w:tab w:val="left" w:pos="3945"/>
        </w:tabs>
        <w:spacing w:after="0" w:line="240" w:lineRule="auto"/>
        <w:jc w:val="center"/>
      </w:pPr>
    </w:p>
    <w:p w:rsidR="00E45662" w:rsidRDefault="00E45662" w:rsidP="007003DF">
      <w:pPr>
        <w:tabs>
          <w:tab w:val="left" w:pos="3945"/>
        </w:tabs>
        <w:spacing w:after="0" w:line="240" w:lineRule="auto"/>
        <w:jc w:val="center"/>
      </w:pPr>
    </w:p>
    <w:p w:rsidR="007003DF" w:rsidRPr="007003DF" w:rsidRDefault="007003DF" w:rsidP="007003DF">
      <w:pPr>
        <w:tabs>
          <w:tab w:val="left" w:pos="5610"/>
        </w:tabs>
      </w:pPr>
      <w:r>
        <w:tab/>
      </w:r>
    </w:p>
    <w:sectPr w:rsidR="007003DF" w:rsidRPr="007003DF" w:rsidSect="00B45A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5D" w:rsidRDefault="00DC245D" w:rsidP="00987005">
      <w:pPr>
        <w:spacing w:after="0" w:line="240" w:lineRule="auto"/>
      </w:pPr>
      <w:r>
        <w:separator/>
      </w:r>
    </w:p>
  </w:endnote>
  <w:end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proofErr w:type="spellStart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>Tel</w:t>
          </w:r>
          <w:proofErr w:type="spellEnd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D7743C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000086" w:rsidRDefault="00000086" w:rsidP="00000086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5D" w:rsidRDefault="00DC245D" w:rsidP="00987005">
      <w:pPr>
        <w:spacing w:after="0" w:line="240" w:lineRule="auto"/>
      </w:pPr>
      <w:r>
        <w:separator/>
      </w:r>
    </w:p>
  </w:footnote>
  <w:foot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3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B"/>
    <w:rsid w:val="00000086"/>
    <w:rsid w:val="00050821"/>
    <w:rsid w:val="001155CB"/>
    <w:rsid w:val="001C08A8"/>
    <w:rsid w:val="001D0A8E"/>
    <w:rsid w:val="002C3B73"/>
    <w:rsid w:val="00330F83"/>
    <w:rsid w:val="003E6ADD"/>
    <w:rsid w:val="00453641"/>
    <w:rsid w:val="004537A1"/>
    <w:rsid w:val="00454F01"/>
    <w:rsid w:val="005A7240"/>
    <w:rsid w:val="005D2037"/>
    <w:rsid w:val="00696E97"/>
    <w:rsid w:val="007003DF"/>
    <w:rsid w:val="00726EEA"/>
    <w:rsid w:val="00777C17"/>
    <w:rsid w:val="008177C6"/>
    <w:rsid w:val="00821B1E"/>
    <w:rsid w:val="008A2E1D"/>
    <w:rsid w:val="008D6A85"/>
    <w:rsid w:val="00930A3B"/>
    <w:rsid w:val="00955A07"/>
    <w:rsid w:val="00980335"/>
    <w:rsid w:val="00980E7A"/>
    <w:rsid w:val="00987005"/>
    <w:rsid w:val="009A2788"/>
    <w:rsid w:val="00AE23FA"/>
    <w:rsid w:val="00AE2BBD"/>
    <w:rsid w:val="00B124C7"/>
    <w:rsid w:val="00B40F34"/>
    <w:rsid w:val="00B45A04"/>
    <w:rsid w:val="00BD412C"/>
    <w:rsid w:val="00C46E4B"/>
    <w:rsid w:val="00C82598"/>
    <w:rsid w:val="00C8565E"/>
    <w:rsid w:val="00D7743C"/>
    <w:rsid w:val="00D86609"/>
    <w:rsid w:val="00DC245D"/>
    <w:rsid w:val="00E07AA9"/>
    <w:rsid w:val="00E13B53"/>
    <w:rsid w:val="00E45662"/>
    <w:rsid w:val="00EA0513"/>
    <w:rsid w:val="00F17776"/>
    <w:rsid w:val="00F42E1B"/>
    <w:rsid w:val="00F650E3"/>
    <w:rsid w:val="00FC0CA1"/>
    <w:rsid w:val="00FD02FA"/>
    <w:rsid w:val="00FF125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0ABB8F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8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0335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77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670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Luísa Seixo</cp:lastModifiedBy>
  <cp:revision>6</cp:revision>
  <cp:lastPrinted>2020-03-13T14:56:00Z</cp:lastPrinted>
  <dcterms:created xsi:type="dcterms:W3CDTF">2020-08-25T14:20:00Z</dcterms:created>
  <dcterms:modified xsi:type="dcterms:W3CDTF">2020-09-03T12:01:00Z</dcterms:modified>
</cp:coreProperties>
</file>