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F1" w:rsidRDefault="00304716" w:rsidP="00F62D6C">
      <w:pPr>
        <w:spacing w:line="360" w:lineRule="auto"/>
        <w:jc w:val="center"/>
      </w:pPr>
      <w:bookmarkStart w:id="0" w:name="_GoBack"/>
      <w:bookmarkEnd w:id="0"/>
      <w: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3pt;height:17pt" stroked="f">
            <v:fill color2="#aaa" type="gradient"/>
            <v:shadow on="t" color="#4d4d4d" opacity="52429f" offset=",3pt"/>
            <v:textpath style="font-family:&quot;Arial Black&quot;;font-size:12pt;v-text-spacing:78650f;v-text-kern:t" trim="t" fitpath="t" string="Serviço de Psicologia e Orientação"/>
          </v:shape>
        </w:pict>
      </w:r>
    </w:p>
    <w:p w:rsidR="00E05B3A" w:rsidRDefault="00F62D6C" w:rsidP="007B0EB4">
      <w:pPr>
        <w:pStyle w:val="BodyTex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ab/>
      </w:r>
      <w:r w:rsidR="00304716">
        <w:rPr>
          <w:rFonts w:asciiTheme="minorHAnsi" w:hAnsiTheme="minorHAnsi" w:cs="Arial"/>
          <w:sz w:val="22"/>
          <w:szCs w:val="22"/>
        </w:rPr>
        <w:pict>
          <v:shape id="_x0000_i1026" type="#_x0000_t136" style="width:485pt;height:110pt" fillcolor="#943634 [2405]" strokecolor="#c00000">
            <v:shadow color="#868686"/>
            <v:textpath style="font-family:&quot;Cambria&quot;;font-size:24pt;v-text-kern:t" trim="t" fitpath="t" string="Sessões de Esclarecimento sobre &#10;inscrição nos Exames Nacionais &#10;e Acesso ao Ensino Superior"/>
          </v:shape>
        </w:pict>
      </w:r>
    </w:p>
    <w:p w:rsidR="00CD2E1A" w:rsidRDefault="00CD2E1A" w:rsidP="007B0EB4">
      <w:pPr>
        <w:pStyle w:val="BodyTex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526"/>
        <w:gridCol w:w="5182"/>
        <w:gridCol w:w="3355"/>
      </w:tblGrid>
      <w:tr w:rsidR="00E05B3A" w:rsidRPr="00E05B3A" w:rsidTr="00E05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05B3A" w:rsidRPr="00861BD6" w:rsidRDefault="00E05B3A" w:rsidP="008710F1">
            <w:pPr>
              <w:spacing w:line="360" w:lineRule="auto"/>
              <w:jc w:val="center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861BD6">
              <w:rPr>
                <w:rFonts w:asciiTheme="minorHAnsi" w:hAnsiTheme="minorHAnsi"/>
                <w:color w:val="C00000"/>
                <w:sz w:val="22"/>
                <w:szCs w:val="22"/>
              </w:rPr>
              <w:t>Turma</w:t>
            </w:r>
          </w:p>
        </w:tc>
        <w:tc>
          <w:tcPr>
            <w:tcW w:w="5182" w:type="dxa"/>
          </w:tcPr>
          <w:p w:rsidR="00E05B3A" w:rsidRPr="00861BD6" w:rsidRDefault="00E05B3A" w:rsidP="008710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861BD6">
              <w:rPr>
                <w:rFonts w:asciiTheme="minorHAnsi" w:hAnsiTheme="minorHAnsi"/>
                <w:color w:val="C00000"/>
                <w:sz w:val="22"/>
                <w:szCs w:val="22"/>
              </w:rPr>
              <w:t>Data</w:t>
            </w:r>
          </w:p>
        </w:tc>
        <w:tc>
          <w:tcPr>
            <w:tcW w:w="3355" w:type="dxa"/>
          </w:tcPr>
          <w:p w:rsidR="00E05B3A" w:rsidRPr="00861BD6" w:rsidRDefault="00E05B3A" w:rsidP="008710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861BD6">
              <w:rPr>
                <w:rFonts w:asciiTheme="minorHAnsi" w:hAnsiTheme="minorHAnsi"/>
                <w:color w:val="C00000"/>
                <w:sz w:val="22"/>
                <w:szCs w:val="22"/>
              </w:rPr>
              <w:t>Sala</w:t>
            </w:r>
          </w:p>
        </w:tc>
      </w:tr>
      <w:tr w:rsidR="00E05B3A" w:rsidRPr="003879E5" w:rsidTr="00E0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E05B3A" w:rsidRPr="00861BD6" w:rsidRDefault="00CD2E1A" w:rsidP="00CD2E1A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11ºA</w:t>
            </w:r>
          </w:p>
        </w:tc>
        <w:tc>
          <w:tcPr>
            <w:tcW w:w="5182" w:type="dxa"/>
          </w:tcPr>
          <w:p w:rsidR="00E05B3A" w:rsidRPr="00861BD6" w:rsidRDefault="00CD2E1A" w:rsidP="00CD2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 de Março (aula de EMRC) – 12h05</w:t>
            </w:r>
          </w:p>
        </w:tc>
        <w:tc>
          <w:tcPr>
            <w:tcW w:w="3355" w:type="dxa"/>
          </w:tcPr>
          <w:p w:rsidR="00E05B3A" w:rsidRPr="00861BD6" w:rsidRDefault="00CD2E1A" w:rsidP="00CD2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23</w:t>
            </w:r>
          </w:p>
        </w:tc>
      </w:tr>
      <w:tr w:rsidR="00D268F9" w:rsidRPr="003879E5" w:rsidTr="00E05B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268F9" w:rsidRDefault="00CD2E1A" w:rsidP="00CD2E1A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11ºB</w:t>
            </w:r>
          </w:p>
        </w:tc>
        <w:tc>
          <w:tcPr>
            <w:tcW w:w="5182" w:type="dxa"/>
          </w:tcPr>
          <w:p w:rsidR="00D268F9" w:rsidRDefault="00CD2E1A" w:rsidP="00CD2E1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 de Março (aula de EMRC) – 14h15</w:t>
            </w:r>
          </w:p>
        </w:tc>
        <w:tc>
          <w:tcPr>
            <w:tcW w:w="3355" w:type="dxa"/>
          </w:tcPr>
          <w:p w:rsidR="004D2104" w:rsidRPr="00861BD6" w:rsidRDefault="00CD2E1A" w:rsidP="00CD2E1A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</w:tr>
      <w:tr w:rsidR="00D268F9" w:rsidRPr="003879E5" w:rsidTr="00E05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268F9" w:rsidRDefault="00CD2E1A" w:rsidP="00CD2E1A">
            <w:pPr>
              <w:spacing w:line="48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11ºC</w:t>
            </w:r>
          </w:p>
        </w:tc>
        <w:tc>
          <w:tcPr>
            <w:tcW w:w="5182" w:type="dxa"/>
          </w:tcPr>
          <w:p w:rsidR="00D268F9" w:rsidRDefault="00AE49E2" w:rsidP="00CD2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 de Março (aula de EMRC) – 13h1</w:t>
            </w:r>
            <w:r w:rsidR="00CD2E1A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3355" w:type="dxa"/>
          </w:tcPr>
          <w:p w:rsidR="004D2104" w:rsidRPr="00861BD6" w:rsidRDefault="003F008F" w:rsidP="00CD2E1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14</w:t>
            </w:r>
          </w:p>
        </w:tc>
      </w:tr>
      <w:tr w:rsidR="00E05B3A" w:rsidRPr="003879E5" w:rsidTr="00E05B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879E5" w:rsidRPr="00861BD6" w:rsidRDefault="003879E5" w:rsidP="003879E5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82" w:type="dxa"/>
          </w:tcPr>
          <w:p w:rsidR="00E05B3A" w:rsidRPr="00861BD6" w:rsidRDefault="00E05B3A" w:rsidP="00582323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355" w:type="dxa"/>
          </w:tcPr>
          <w:p w:rsidR="00E05B3A" w:rsidRPr="00861BD6" w:rsidRDefault="00E05B3A" w:rsidP="008710F1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C6819" w:rsidRPr="003879E5" w:rsidTr="00CD2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C6819" w:rsidRPr="00861BD6" w:rsidRDefault="00CD2E1A" w:rsidP="00582323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12ºA e B</w:t>
            </w:r>
          </w:p>
        </w:tc>
        <w:tc>
          <w:tcPr>
            <w:tcW w:w="5182" w:type="dxa"/>
          </w:tcPr>
          <w:p w:rsidR="004C6819" w:rsidRPr="00861BD6" w:rsidRDefault="00CD2E1A" w:rsidP="00F509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 de Março (aula de EMRC) – 1</w:t>
            </w:r>
            <w:r w:rsidR="00AE49E2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h15</w:t>
            </w:r>
          </w:p>
        </w:tc>
        <w:tc>
          <w:tcPr>
            <w:tcW w:w="3355" w:type="dxa"/>
          </w:tcPr>
          <w:p w:rsidR="004C6819" w:rsidRPr="00861BD6" w:rsidRDefault="003F008F" w:rsidP="00F509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Auditório</w:t>
            </w:r>
          </w:p>
        </w:tc>
      </w:tr>
    </w:tbl>
    <w:p w:rsidR="00F62D6C" w:rsidRDefault="00F62D6C" w:rsidP="008710F1">
      <w:pPr>
        <w:spacing w:line="360" w:lineRule="auto"/>
        <w:jc w:val="center"/>
        <w:rPr>
          <w:rFonts w:asciiTheme="minorHAnsi" w:hAnsiTheme="minorHAnsi"/>
        </w:rPr>
      </w:pPr>
    </w:p>
    <w:p w:rsidR="002E7E01" w:rsidRDefault="002E7E01" w:rsidP="008710F1">
      <w:pPr>
        <w:spacing w:line="360" w:lineRule="auto"/>
        <w:jc w:val="center"/>
        <w:rPr>
          <w:rFonts w:asciiTheme="minorHAnsi" w:hAnsiTheme="minorHAnsi"/>
        </w:rPr>
      </w:pPr>
    </w:p>
    <w:p w:rsidR="002E7E01" w:rsidRDefault="002E7E01" w:rsidP="008710F1">
      <w:pPr>
        <w:spacing w:line="360" w:lineRule="auto"/>
        <w:jc w:val="center"/>
        <w:rPr>
          <w:rFonts w:asciiTheme="minorHAnsi" w:hAnsiTheme="minorHAnsi"/>
        </w:rPr>
      </w:pPr>
    </w:p>
    <w:p w:rsidR="00D268F9" w:rsidRDefault="00304716" w:rsidP="008710F1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pict>
          <v:shape id="_x0000_i1027" type="#_x0000_t136" style="width:497pt;height:84pt" fillcolor="#365f91 [2404]" strokecolor="#1f497d [3215]">
            <v:shadow color="#868686"/>
            <v:textpath style="font-family:&quot;Cambria&quot;;font-size:18pt;v-text-kern:t" trim="t" fitpath="t" string="Sessão de Esclarecimento sobre &#10;inscrição nos Exames Nacionais &#10;e Acesso ao Ensino Superior&#10;para pais e Encarregados de Educação de alunos do 11º e 12º anos"/>
          </v:shape>
        </w:pict>
      </w:r>
    </w:p>
    <w:p w:rsidR="0044138A" w:rsidRDefault="0044138A" w:rsidP="008710F1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079"/>
        <w:gridCol w:w="3118"/>
        <w:gridCol w:w="2866"/>
      </w:tblGrid>
      <w:tr w:rsidR="00FB0D01" w:rsidTr="00CD0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9" w:type="dxa"/>
          </w:tcPr>
          <w:p w:rsidR="00FB0D01" w:rsidRPr="00FB0D01" w:rsidRDefault="00FB0D01" w:rsidP="008710F1">
            <w:pPr>
              <w:spacing w:line="360" w:lineRule="auto"/>
              <w:jc w:val="center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FB0D01">
              <w:rPr>
                <w:rFonts w:asciiTheme="minorHAnsi" w:hAnsiTheme="minorHAnsi"/>
                <w:color w:val="C00000"/>
                <w:sz w:val="22"/>
                <w:szCs w:val="22"/>
              </w:rPr>
              <w:t>Destinatários</w:t>
            </w:r>
          </w:p>
        </w:tc>
        <w:tc>
          <w:tcPr>
            <w:tcW w:w="3118" w:type="dxa"/>
          </w:tcPr>
          <w:p w:rsidR="00FB0D01" w:rsidRPr="00FB0D01" w:rsidRDefault="00FB0D01" w:rsidP="008710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Data</w:t>
            </w:r>
          </w:p>
        </w:tc>
        <w:tc>
          <w:tcPr>
            <w:tcW w:w="2866" w:type="dxa"/>
          </w:tcPr>
          <w:p w:rsidR="00FB0D01" w:rsidRPr="00FB0D01" w:rsidRDefault="00FB0D01" w:rsidP="008710F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Local</w:t>
            </w:r>
          </w:p>
        </w:tc>
      </w:tr>
      <w:tr w:rsidR="00FB0D01" w:rsidTr="00CD0A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9" w:type="dxa"/>
          </w:tcPr>
          <w:p w:rsidR="00FB0D01" w:rsidRDefault="00FB0D01" w:rsidP="008710F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B0D01" w:rsidRDefault="00FB0D01" w:rsidP="008710F1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Pais e Encarregados de Educação dos alunos de 11º e 12 anos, </w:t>
            </w:r>
          </w:p>
          <w:p w:rsidR="00FB0D01" w:rsidRPr="00FB0D01" w:rsidRDefault="00FB0D01" w:rsidP="00D268F9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 Ensino Regular </w:t>
            </w:r>
            <w:r w:rsidR="00CD0A3D">
              <w:rPr>
                <w:rFonts w:asciiTheme="minorHAnsi" w:hAnsiTheme="minorHAnsi"/>
                <w:sz w:val="22"/>
                <w:szCs w:val="22"/>
              </w:rPr>
              <w:t>e Ensino Profissional</w:t>
            </w:r>
          </w:p>
        </w:tc>
        <w:tc>
          <w:tcPr>
            <w:tcW w:w="3118" w:type="dxa"/>
          </w:tcPr>
          <w:p w:rsidR="00FB0D01" w:rsidRDefault="00FB0D01" w:rsidP="008710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582323" w:rsidRDefault="00CD0A3D" w:rsidP="008710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="00FB0D01" w:rsidRPr="00FB0D01">
              <w:rPr>
                <w:rFonts w:asciiTheme="minorHAnsi" w:hAnsiTheme="minorHAnsi"/>
                <w:b/>
                <w:sz w:val="22"/>
                <w:szCs w:val="22"/>
              </w:rPr>
              <w:t xml:space="preserve"> de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Març</w:t>
            </w:r>
            <w:r w:rsidR="00582323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4C681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82323">
              <w:rPr>
                <w:rFonts w:asciiTheme="minorHAnsi" w:hAnsiTheme="minorHAnsi"/>
                <w:b/>
                <w:sz w:val="22"/>
                <w:szCs w:val="22"/>
              </w:rPr>
              <w:t xml:space="preserve"> 4</w:t>
            </w:r>
            <w:r w:rsidR="00A61380">
              <w:rPr>
                <w:rFonts w:asciiTheme="minorHAnsi" w:hAnsiTheme="minorHAnsi"/>
                <w:b/>
                <w:sz w:val="22"/>
                <w:szCs w:val="22"/>
              </w:rPr>
              <w:t xml:space="preserve">º feira </w:t>
            </w:r>
          </w:p>
          <w:p w:rsidR="00FB0D01" w:rsidRDefault="004C6819" w:rsidP="008710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às </w:t>
            </w:r>
            <w:r w:rsidR="00CD0A3D">
              <w:rPr>
                <w:rFonts w:asciiTheme="minorHAnsi" w:hAnsiTheme="minorHAnsi"/>
                <w:b/>
                <w:sz w:val="22"/>
                <w:szCs w:val="22"/>
              </w:rPr>
              <w:t>18h3</w:t>
            </w:r>
            <w:r w:rsidR="00FB0D01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  <w:p w:rsidR="00FB0D01" w:rsidRPr="00FB0D01" w:rsidRDefault="00FB0D01" w:rsidP="008710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66" w:type="dxa"/>
          </w:tcPr>
          <w:p w:rsidR="00FB0D01" w:rsidRDefault="00FB0D01" w:rsidP="008710F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FB0D01" w:rsidRPr="00FB0D01" w:rsidRDefault="00FB0D01" w:rsidP="007B0E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FB0D01">
              <w:rPr>
                <w:rFonts w:asciiTheme="minorHAnsi" w:hAnsiTheme="minorHAnsi"/>
                <w:b/>
                <w:sz w:val="22"/>
                <w:szCs w:val="22"/>
              </w:rPr>
              <w:t xml:space="preserve">Sala </w:t>
            </w:r>
            <w:r w:rsidR="007B0EB4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</w:tr>
    </w:tbl>
    <w:p w:rsidR="0044138A" w:rsidRPr="00F62D6C" w:rsidRDefault="0044138A" w:rsidP="008710F1">
      <w:pPr>
        <w:spacing w:line="360" w:lineRule="auto"/>
        <w:jc w:val="center"/>
        <w:rPr>
          <w:rFonts w:asciiTheme="minorHAnsi" w:hAnsiTheme="minorHAnsi"/>
        </w:rPr>
      </w:pPr>
    </w:p>
    <w:sectPr w:rsidR="0044138A" w:rsidRPr="00F62D6C" w:rsidSect="004454A4">
      <w:headerReference w:type="default" r:id="rId9"/>
      <w:pgSz w:w="11906" w:h="16838" w:code="9"/>
      <w:pgMar w:top="955" w:right="849" w:bottom="993" w:left="1134" w:header="70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3D" w:rsidRDefault="00CD0A3D">
      <w:r>
        <w:separator/>
      </w:r>
    </w:p>
  </w:endnote>
  <w:endnote w:type="continuationSeparator" w:id="0">
    <w:p w:rsidR="00CD0A3D" w:rsidRDefault="00CD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3D" w:rsidRDefault="00CD0A3D">
      <w:r>
        <w:separator/>
      </w:r>
    </w:p>
  </w:footnote>
  <w:footnote w:type="continuationSeparator" w:id="0">
    <w:p w:rsidR="00CD0A3D" w:rsidRDefault="00CD0A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A3D" w:rsidRPr="00CD0BE9" w:rsidRDefault="00CD0A3D" w:rsidP="00CD0BE9">
    <w:pPr>
      <w:pStyle w:val="Header"/>
    </w:pPr>
    <w:r>
      <w:t xml:space="preserve">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46A4D947" wp14:editId="3D3052C9">
          <wp:extent cx="749935" cy="5060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04716">
      <w:rPr>
        <w:noProof/>
        <w:lang w:val="en-US" w:eastAsia="en-US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column">
                <wp:posOffset>5337810</wp:posOffset>
              </wp:positionH>
              <wp:positionV relativeFrom="paragraph">
                <wp:posOffset>-277495</wp:posOffset>
              </wp:positionV>
              <wp:extent cx="1236980" cy="472440"/>
              <wp:effectExtent l="3810" t="1905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98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0A3D" w:rsidRDefault="00CD0A3D" w:rsidP="004454A4">
                          <w:pPr>
                            <w:widowControl w:val="0"/>
                            <w:spacing w:line="276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Agrupamento de</w:t>
                          </w:r>
                        </w:p>
                        <w:p w:rsidR="00CD0A3D" w:rsidRDefault="00CD0A3D" w:rsidP="004454A4">
                          <w:pPr>
                            <w:widowControl w:val="0"/>
                            <w:spacing w:line="276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Escolas de Vagos</w:t>
                          </w:r>
                        </w:p>
                        <w:p w:rsidR="00CD0A3D" w:rsidRDefault="00CD0A3D" w:rsidP="004454A4">
                          <w:pPr>
                            <w:widowControl w:val="0"/>
                            <w:spacing w:line="276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161070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420.3pt;margin-top:-21.8pt;width:97.4pt;height:37.2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" filled="f" stroked="f">
              <v:textbox inset="2.88pt,2.88pt,2.88pt,2.88pt">
                <w:txbxContent>
                  <w:p w:rsidR="00CD0A3D" w:rsidRDefault="00CD0A3D" w:rsidP="004454A4">
                    <w:pPr>
                      <w:widowControl w:val="0"/>
                      <w:spacing w:line="276" w:lineRule="auto"/>
                      <w:jc w:val="center"/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Agrupamento de</w:t>
                    </w:r>
                  </w:p>
                  <w:p w:rsidR="00CD0A3D" w:rsidRDefault="00CD0A3D" w:rsidP="004454A4">
                    <w:pPr>
                      <w:widowControl w:val="0"/>
                      <w:spacing w:line="276" w:lineRule="auto"/>
                      <w:jc w:val="center"/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Escolas de Vagos</w:t>
                    </w:r>
                  </w:p>
                  <w:p w:rsidR="00CD0A3D" w:rsidRDefault="00CD0A3D" w:rsidP="004454A4">
                    <w:pPr>
                      <w:widowControl w:val="0"/>
                      <w:spacing w:line="276" w:lineRule="auto"/>
                      <w:jc w:val="center"/>
                      <w:rPr>
                        <w:rFonts w:ascii="Calibri" w:hAnsi="Calibri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161070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noProof/>
        <w:sz w:val="16"/>
        <w:szCs w:val="16"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-277495</wp:posOffset>
          </wp:positionV>
          <wp:extent cx="2143125" cy="495300"/>
          <wp:effectExtent l="19050" t="0" r="9525" b="0"/>
          <wp:wrapTight wrapText="bothSides">
            <wp:wrapPolygon edited="0">
              <wp:start x="-192" y="0"/>
              <wp:lineTo x="-192" y="20769"/>
              <wp:lineTo x="21696" y="20769"/>
              <wp:lineTo x="21696" y="0"/>
              <wp:lineTo x="-192" y="0"/>
            </wp:wrapPolygon>
          </wp:wrapTight>
          <wp:docPr id="1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0000"/>
                  </a:blip>
                  <a:srcRect t="15550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6"/>
  </w:num>
  <w:num w:numId="9">
    <w:abstractNumId w:val="8"/>
  </w:num>
  <w:num w:numId="10">
    <w:abstractNumId w:val="12"/>
  </w:num>
  <w:num w:numId="11">
    <w:abstractNumId w:val="5"/>
  </w:num>
  <w:num w:numId="12">
    <w:abstractNumId w:val="7"/>
  </w:num>
  <w:num w:numId="13">
    <w:abstractNumId w:val="15"/>
  </w:num>
  <w:num w:numId="14">
    <w:abstractNumId w:val="4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D3"/>
    <w:rsid w:val="00005883"/>
    <w:rsid w:val="00017BEE"/>
    <w:rsid w:val="00097AC0"/>
    <w:rsid w:val="000B360E"/>
    <w:rsid w:val="000D033C"/>
    <w:rsid w:val="00105F55"/>
    <w:rsid w:val="001259A6"/>
    <w:rsid w:val="00133912"/>
    <w:rsid w:val="00187DC6"/>
    <w:rsid w:val="001A0AAD"/>
    <w:rsid w:val="001E06C9"/>
    <w:rsid w:val="0020530F"/>
    <w:rsid w:val="00223F1F"/>
    <w:rsid w:val="002246DF"/>
    <w:rsid w:val="00227507"/>
    <w:rsid w:val="00231B05"/>
    <w:rsid w:val="00240F12"/>
    <w:rsid w:val="002505F6"/>
    <w:rsid w:val="00253752"/>
    <w:rsid w:val="00256EAC"/>
    <w:rsid w:val="00284481"/>
    <w:rsid w:val="002C70B3"/>
    <w:rsid w:val="002E7C17"/>
    <w:rsid w:val="002E7E01"/>
    <w:rsid w:val="002F6371"/>
    <w:rsid w:val="002F6E22"/>
    <w:rsid w:val="00304716"/>
    <w:rsid w:val="003066BF"/>
    <w:rsid w:val="00321781"/>
    <w:rsid w:val="00337289"/>
    <w:rsid w:val="00345925"/>
    <w:rsid w:val="00345CA6"/>
    <w:rsid w:val="00360F30"/>
    <w:rsid w:val="0038279B"/>
    <w:rsid w:val="00382EC9"/>
    <w:rsid w:val="00383E75"/>
    <w:rsid w:val="003879E5"/>
    <w:rsid w:val="00395C87"/>
    <w:rsid w:val="003C1ACC"/>
    <w:rsid w:val="003E5F7B"/>
    <w:rsid w:val="003E778A"/>
    <w:rsid w:val="003F008F"/>
    <w:rsid w:val="0044138A"/>
    <w:rsid w:val="004454A4"/>
    <w:rsid w:val="004531E9"/>
    <w:rsid w:val="004620B9"/>
    <w:rsid w:val="0047064B"/>
    <w:rsid w:val="00475ED6"/>
    <w:rsid w:val="004772FC"/>
    <w:rsid w:val="004A5951"/>
    <w:rsid w:val="004A74BC"/>
    <w:rsid w:val="004C4B87"/>
    <w:rsid w:val="004C6819"/>
    <w:rsid w:val="004D2104"/>
    <w:rsid w:val="004D28E3"/>
    <w:rsid w:val="004E39C5"/>
    <w:rsid w:val="004E5971"/>
    <w:rsid w:val="004F794D"/>
    <w:rsid w:val="005300DD"/>
    <w:rsid w:val="0053250B"/>
    <w:rsid w:val="00532547"/>
    <w:rsid w:val="00582323"/>
    <w:rsid w:val="00582998"/>
    <w:rsid w:val="005F502C"/>
    <w:rsid w:val="00620655"/>
    <w:rsid w:val="0069246E"/>
    <w:rsid w:val="0069281B"/>
    <w:rsid w:val="006A49D3"/>
    <w:rsid w:val="006B612E"/>
    <w:rsid w:val="006C4815"/>
    <w:rsid w:val="006D4C3E"/>
    <w:rsid w:val="006E01FF"/>
    <w:rsid w:val="006F2402"/>
    <w:rsid w:val="00716880"/>
    <w:rsid w:val="00730370"/>
    <w:rsid w:val="00737480"/>
    <w:rsid w:val="0075704C"/>
    <w:rsid w:val="00757D2C"/>
    <w:rsid w:val="007664E9"/>
    <w:rsid w:val="00775EEC"/>
    <w:rsid w:val="007767CE"/>
    <w:rsid w:val="0078335E"/>
    <w:rsid w:val="007942AA"/>
    <w:rsid w:val="00795DC3"/>
    <w:rsid w:val="007A45A6"/>
    <w:rsid w:val="007A4D52"/>
    <w:rsid w:val="007B0EB4"/>
    <w:rsid w:val="007E0FE2"/>
    <w:rsid w:val="007E7A76"/>
    <w:rsid w:val="007F1EBF"/>
    <w:rsid w:val="007F3B11"/>
    <w:rsid w:val="00801FE4"/>
    <w:rsid w:val="00802226"/>
    <w:rsid w:val="008044D9"/>
    <w:rsid w:val="008214E2"/>
    <w:rsid w:val="0083390F"/>
    <w:rsid w:val="008442F1"/>
    <w:rsid w:val="0085241B"/>
    <w:rsid w:val="008528CC"/>
    <w:rsid w:val="00861BD6"/>
    <w:rsid w:val="008710F1"/>
    <w:rsid w:val="00872537"/>
    <w:rsid w:val="008B373F"/>
    <w:rsid w:val="008C5E24"/>
    <w:rsid w:val="008D6C01"/>
    <w:rsid w:val="00931450"/>
    <w:rsid w:val="0097729F"/>
    <w:rsid w:val="009815C6"/>
    <w:rsid w:val="0099108D"/>
    <w:rsid w:val="009B3880"/>
    <w:rsid w:val="009B3EA4"/>
    <w:rsid w:val="009B45E2"/>
    <w:rsid w:val="009C3541"/>
    <w:rsid w:val="009C734C"/>
    <w:rsid w:val="009E0920"/>
    <w:rsid w:val="009F40B6"/>
    <w:rsid w:val="009F7778"/>
    <w:rsid w:val="00A17D1B"/>
    <w:rsid w:val="00A31029"/>
    <w:rsid w:val="00A51671"/>
    <w:rsid w:val="00A61380"/>
    <w:rsid w:val="00AA0B4D"/>
    <w:rsid w:val="00AA67EB"/>
    <w:rsid w:val="00AC5928"/>
    <w:rsid w:val="00AD6CCF"/>
    <w:rsid w:val="00AE49E2"/>
    <w:rsid w:val="00B03156"/>
    <w:rsid w:val="00B10ECF"/>
    <w:rsid w:val="00B14342"/>
    <w:rsid w:val="00B15798"/>
    <w:rsid w:val="00B24701"/>
    <w:rsid w:val="00B36474"/>
    <w:rsid w:val="00B409AF"/>
    <w:rsid w:val="00B53B21"/>
    <w:rsid w:val="00B757EB"/>
    <w:rsid w:val="00BA72A4"/>
    <w:rsid w:val="00BB56B0"/>
    <w:rsid w:val="00BF73DB"/>
    <w:rsid w:val="00BF7B70"/>
    <w:rsid w:val="00C070C9"/>
    <w:rsid w:val="00C1518E"/>
    <w:rsid w:val="00C17278"/>
    <w:rsid w:val="00C23F5E"/>
    <w:rsid w:val="00CA5B7C"/>
    <w:rsid w:val="00CC57C8"/>
    <w:rsid w:val="00CD0A3D"/>
    <w:rsid w:val="00CD0BE9"/>
    <w:rsid w:val="00CD2E1A"/>
    <w:rsid w:val="00CE4D05"/>
    <w:rsid w:val="00CF4AF2"/>
    <w:rsid w:val="00D122FD"/>
    <w:rsid w:val="00D17BC2"/>
    <w:rsid w:val="00D2484F"/>
    <w:rsid w:val="00D268F9"/>
    <w:rsid w:val="00D36A02"/>
    <w:rsid w:val="00D36D1D"/>
    <w:rsid w:val="00D379B8"/>
    <w:rsid w:val="00D508D3"/>
    <w:rsid w:val="00D66AF2"/>
    <w:rsid w:val="00D75AE7"/>
    <w:rsid w:val="00D91207"/>
    <w:rsid w:val="00DE3C2E"/>
    <w:rsid w:val="00E02E5B"/>
    <w:rsid w:val="00E05B3A"/>
    <w:rsid w:val="00E2131B"/>
    <w:rsid w:val="00E31C2B"/>
    <w:rsid w:val="00E42C1B"/>
    <w:rsid w:val="00E81058"/>
    <w:rsid w:val="00ED2571"/>
    <w:rsid w:val="00ED384C"/>
    <w:rsid w:val="00EF3CD1"/>
    <w:rsid w:val="00EF4601"/>
    <w:rsid w:val="00F24046"/>
    <w:rsid w:val="00F509CD"/>
    <w:rsid w:val="00F55458"/>
    <w:rsid w:val="00F563B2"/>
    <w:rsid w:val="00F62D6C"/>
    <w:rsid w:val="00F64969"/>
    <w:rsid w:val="00F679E8"/>
    <w:rsid w:val="00F81973"/>
    <w:rsid w:val="00F81A53"/>
    <w:rsid w:val="00F82CEF"/>
    <w:rsid w:val="00FA3595"/>
    <w:rsid w:val="00FA491C"/>
    <w:rsid w:val="00FA4AAD"/>
    <w:rsid w:val="00FB0D01"/>
    <w:rsid w:val="00FC382F"/>
    <w:rsid w:val="00FD133C"/>
    <w:rsid w:val="00FE2C24"/>
    <w:rsid w:val="00FE7D5B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08D3"/>
    <w:pPr>
      <w:keepNext/>
      <w:outlineLvl w:val="0"/>
    </w:pPr>
    <w:rPr>
      <w:rFonts w:ascii="English111 Vivace BT" w:hAnsi="English111 Vivace BT"/>
      <w:b/>
      <w:bCs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4046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kern w:val="28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locked/>
    <w:rsid w:val="008C5E2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D508D3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locked/>
    <w:rsid w:val="008C5E2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D50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60F3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23F5E"/>
    <w:rPr>
      <w:rFonts w:ascii="CommercialScript BT" w:hAnsi="CommercialScript BT"/>
      <w:sz w:val="32"/>
    </w:rPr>
  </w:style>
  <w:style w:type="character" w:customStyle="1" w:styleId="BodyTextChar">
    <w:name w:val="Body Text Char"/>
    <w:link w:val="BodyText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67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CCF"/>
    <w:pPr>
      <w:ind w:left="720"/>
      <w:contextualSpacing/>
    </w:pPr>
  </w:style>
  <w:style w:type="table" w:styleId="MediumList1-Accent1">
    <w:name w:val="Medium List 1 Accent 1"/>
    <w:basedOn w:val="TableNormal"/>
    <w:uiPriority w:val="65"/>
    <w:rsid w:val="008710F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E05B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861BD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2">
    <w:name w:val="Medium Shading 1 Accent 2"/>
    <w:basedOn w:val="TableNormal"/>
    <w:uiPriority w:val="63"/>
    <w:rsid w:val="00FB0D01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CD0A3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08D3"/>
    <w:pPr>
      <w:keepNext/>
      <w:outlineLvl w:val="0"/>
    </w:pPr>
    <w:rPr>
      <w:rFonts w:ascii="English111 Vivace BT" w:hAnsi="English111 Vivace BT"/>
      <w:b/>
      <w:bCs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4046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kern w:val="28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locked/>
    <w:rsid w:val="008C5E2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D508D3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locked/>
    <w:rsid w:val="008C5E2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D50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60F3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23F5E"/>
    <w:rPr>
      <w:rFonts w:ascii="CommercialScript BT" w:hAnsi="CommercialScript BT"/>
      <w:sz w:val="32"/>
    </w:rPr>
  </w:style>
  <w:style w:type="character" w:customStyle="1" w:styleId="BodyTextChar">
    <w:name w:val="Body Text Char"/>
    <w:link w:val="BodyText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67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6CCF"/>
    <w:pPr>
      <w:ind w:left="720"/>
      <w:contextualSpacing/>
    </w:pPr>
  </w:style>
  <w:style w:type="table" w:styleId="MediumList1-Accent1">
    <w:name w:val="Medium List 1 Accent 1"/>
    <w:basedOn w:val="TableNormal"/>
    <w:uiPriority w:val="65"/>
    <w:rsid w:val="008710F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E05B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6">
    <w:name w:val="Light Grid Accent 6"/>
    <w:basedOn w:val="TableNormal"/>
    <w:uiPriority w:val="62"/>
    <w:rsid w:val="00861BD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2">
    <w:name w:val="Medium Shading 1 Accent 2"/>
    <w:basedOn w:val="TableNormal"/>
    <w:uiPriority w:val="63"/>
    <w:rsid w:val="00FB0D01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CD0A3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B7AD-467D-7D49-A34A-EF9B08FD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387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Maria Luisa Seixo</cp:lastModifiedBy>
  <cp:revision>2</cp:revision>
  <cp:lastPrinted>2012-06-26T07:56:00Z</cp:lastPrinted>
  <dcterms:created xsi:type="dcterms:W3CDTF">2015-02-24T21:14:00Z</dcterms:created>
  <dcterms:modified xsi:type="dcterms:W3CDTF">2015-02-24T21:14:00Z</dcterms:modified>
</cp:coreProperties>
</file>