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0D" w:rsidRDefault="000F5E0D" w:rsidP="000F5E0D">
      <w:pPr>
        <w:jc w:val="center"/>
        <w:rPr>
          <w:b/>
        </w:rPr>
      </w:pPr>
      <w:r>
        <w:rPr>
          <w:b/>
        </w:rPr>
        <w:t>PLANIFICAÇÃO GERAL</w:t>
      </w:r>
    </w:p>
    <w:p w:rsidR="000F5E0D" w:rsidRPr="00602A09" w:rsidRDefault="00135455" w:rsidP="00602A09">
      <w:pPr>
        <w:shd w:val="clear" w:color="auto" w:fill="FFFFFF"/>
        <w:jc w:val="center"/>
      </w:pPr>
      <w:r>
        <w:t>ANO LETIVO: 2022/2023</w:t>
      </w:r>
    </w:p>
    <w:tbl>
      <w:tblPr>
        <w:tblStyle w:val="TableNormal"/>
        <w:tblW w:w="10228" w:type="dxa"/>
        <w:tblInd w:w="-47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07" w:type="dxa"/>
          <w:right w:w="108" w:type="dxa"/>
        </w:tblCellMar>
        <w:tblLook w:val="0420" w:firstRow="1" w:lastRow="0" w:firstColumn="0" w:lastColumn="0" w:noHBand="0" w:noVBand="1"/>
      </w:tblPr>
      <w:tblGrid>
        <w:gridCol w:w="4012"/>
        <w:gridCol w:w="1517"/>
        <w:gridCol w:w="1179"/>
        <w:gridCol w:w="3514"/>
        <w:gridCol w:w="6"/>
      </w:tblGrid>
      <w:tr w:rsidR="00F525FE" w:rsidTr="00F525FE">
        <w:trPr>
          <w:gridAfter w:val="1"/>
          <w:wAfter w:w="6" w:type="dxa"/>
        </w:trPr>
        <w:tc>
          <w:tcPr>
            <w:tcW w:w="401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525FE" w:rsidRPr="00602A09" w:rsidRDefault="00F525FE" w:rsidP="00F525FE">
            <w:pPr>
              <w:jc w:val="center"/>
              <w:rPr>
                <w:rFonts w:cs="Calibri"/>
                <w:b/>
                <w:color w:val="FFFFFF"/>
              </w:rPr>
            </w:pPr>
            <w:r w:rsidRPr="00602A09">
              <w:rPr>
                <w:rFonts w:eastAsia="Calibri" w:cs="Calibri"/>
                <w:b/>
                <w:color w:val="FFFFFF"/>
              </w:rPr>
              <w:t>DISCIPLINA</w:t>
            </w:r>
          </w:p>
        </w:tc>
        <w:tc>
          <w:tcPr>
            <w:tcW w:w="269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525FE" w:rsidRDefault="00F525FE" w:rsidP="00F525FE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602A09">
              <w:rPr>
                <w:rFonts w:eastAsia="Calibri" w:cs="Calibri"/>
                <w:b/>
                <w:color w:val="FFFFFF"/>
              </w:rPr>
              <w:t>MANUAL ADOPTADO</w:t>
            </w:r>
          </w:p>
          <w:p w:rsidR="00F525FE" w:rsidRPr="00602A09" w:rsidRDefault="00F525FE" w:rsidP="00F525FE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 w:themeColor="background1"/>
              </w:rPr>
              <w:t>“</w:t>
            </w:r>
            <w:r w:rsidRPr="005D1585">
              <w:rPr>
                <w:rFonts w:eastAsia="Calibri" w:cs="Calibri"/>
                <w:b/>
                <w:color w:val="FFFFFF" w:themeColor="background1"/>
              </w:rPr>
              <w:t>Estou Contigo!</w:t>
            </w:r>
            <w:r>
              <w:rPr>
                <w:rFonts w:eastAsia="Calibri" w:cs="Calibri"/>
                <w:b/>
                <w:color w:val="FFFFFF" w:themeColor="background1"/>
              </w:rPr>
              <w:t>”</w:t>
            </w:r>
          </w:p>
        </w:tc>
        <w:tc>
          <w:tcPr>
            <w:tcW w:w="35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525FE" w:rsidRPr="00602A09" w:rsidRDefault="00360CFE" w:rsidP="00F525FE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ANO DE ESCOLARIDADE</w:t>
            </w:r>
          </w:p>
        </w:tc>
      </w:tr>
      <w:tr w:rsidR="00F525FE" w:rsidTr="00F525F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auto"/>
          </w:tcPr>
          <w:p w:rsidR="00F525FE" w:rsidRPr="00602A09" w:rsidRDefault="00F525FE" w:rsidP="00F525FE">
            <w:pPr>
              <w:jc w:val="center"/>
              <w:rPr>
                <w:rFonts w:eastAsia="Calibri" w:cs="Calibri"/>
                <w:b/>
              </w:rPr>
            </w:pPr>
            <w:r w:rsidRPr="00602A09">
              <w:rPr>
                <w:rFonts w:eastAsia="Calibri" w:cs="Calibri"/>
                <w:b/>
              </w:rPr>
              <w:t>EMRC</w:t>
            </w:r>
          </w:p>
        </w:tc>
        <w:tc>
          <w:tcPr>
            <w:tcW w:w="46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auto"/>
          </w:tcPr>
          <w:p w:rsidR="00F525FE" w:rsidRPr="00602A09" w:rsidRDefault="00F525FE" w:rsidP="00F525FE">
            <w:pPr>
              <w:jc w:val="center"/>
              <w:rPr>
                <w:rFonts w:eastAsia="Calibri" w:cs="Calibri"/>
                <w:b/>
              </w:rPr>
            </w:pPr>
            <w:r w:rsidRPr="00602A09">
              <w:rPr>
                <w:rFonts w:eastAsia="Calibri" w:cs="Calibri"/>
                <w:b/>
              </w:rPr>
              <w:t>6º</w:t>
            </w:r>
          </w:p>
        </w:tc>
        <w:bookmarkStart w:id="0" w:name="_GoBack"/>
        <w:bookmarkEnd w:id="0"/>
      </w:tr>
      <w:tr w:rsidR="00F525FE" w:rsidTr="00F525FE">
        <w:tc>
          <w:tcPr>
            <w:tcW w:w="5529" w:type="dxa"/>
            <w:gridSpan w:val="2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366091"/>
          </w:tcPr>
          <w:p w:rsidR="00F525FE" w:rsidRPr="00602A09" w:rsidRDefault="00F525FE" w:rsidP="00135455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602A09">
              <w:rPr>
                <w:rFonts w:eastAsia="Calibri" w:cs="Calibri"/>
                <w:b/>
                <w:color w:val="FFFFFF"/>
              </w:rPr>
              <w:t xml:space="preserve">1º </w:t>
            </w:r>
            <w:r w:rsidR="00741FFD">
              <w:rPr>
                <w:rFonts w:eastAsia="Calibri" w:cs="Calibri"/>
                <w:b/>
                <w:color w:val="FFFFFF"/>
              </w:rPr>
              <w:t>SEMESTRE</w:t>
            </w:r>
          </w:p>
        </w:tc>
        <w:tc>
          <w:tcPr>
            <w:tcW w:w="4699" w:type="dxa"/>
            <w:gridSpan w:val="3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366091"/>
          </w:tcPr>
          <w:p w:rsidR="00F525FE" w:rsidRPr="00602A09" w:rsidRDefault="00135455" w:rsidP="00135455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2º</w:t>
            </w:r>
            <w:r w:rsidR="00F525FE" w:rsidRPr="00602A09">
              <w:rPr>
                <w:rFonts w:eastAsia="Calibri" w:cs="Calibri"/>
                <w:b/>
                <w:color w:val="FFFFFF"/>
              </w:rPr>
              <w:t xml:space="preserve"> </w:t>
            </w:r>
            <w:r w:rsidR="00741FFD">
              <w:rPr>
                <w:rFonts w:eastAsia="Calibri" w:cs="Calibri"/>
                <w:b/>
                <w:color w:val="FFFFFF"/>
              </w:rPr>
              <w:t>SEMESTRE</w:t>
            </w:r>
          </w:p>
        </w:tc>
      </w:tr>
      <w:tr w:rsidR="00F525FE" w:rsidTr="00F525FE">
        <w:tc>
          <w:tcPr>
            <w:tcW w:w="5529" w:type="dxa"/>
            <w:gridSpan w:val="2"/>
            <w:tcBorders>
              <w:top w:val="single" w:sz="6" w:space="0" w:color="000080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525FE" w:rsidRDefault="00F525FE" w:rsidP="00F525FE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AULAS PREVISTAS: 16</w:t>
            </w:r>
          </w:p>
        </w:tc>
        <w:tc>
          <w:tcPr>
            <w:tcW w:w="4699" w:type="dxa"/>
            <w:gridSpan w:val="3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F525FE" w:rsidRDefault="00135455" w:rsidP="00F525FE">
            <w:pPr>
              <w:jc w:val="center"/>
              <w:rPr>
                <w:rFonts w:eastAsia="Calibri" w:cs="Calibri"/>
              </w:rPr>
            </w:pPr>
            <w:bookmarkStart w:id="1" w:name="_gjdgxs"/>
            <w:bookmarkEnd w:id="1"/>
            <w:r>
              <w:rPr>
                <w:rFonts w:eastAsia="Calibri" w:cs="Calibri"/>
              </w:rPr>
              <w:t>AULAS PREVISTAS: 18</w:t>
            </w:r>
          </w:p>
        </w:tc>
      </w:tr>
      <w:tr w:rsidR="00F525FE" w:rsidTr="00F525FE">
        <w:tc>
          <w:tcPr>
            <w:tcW w:w="5529" w:type="dxa"/>
            <w:gridSpan w:val="2"/>
            <w:tcBorders>
              <w:top w:val="single" w:sz="4" w:space="0" w:color="000001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366091"/>
          </w:tcPr>
          <w:p w:rsidR="00F525FE" w:rsidRDefault="00F525FE" w:rsidP="00F525FE">
            <w:pPr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  <w:tc>
          <w:tcPr>
            <w:tcW w:w="4699" w:type="dxa"/>
            <w:gridSpan w:val="3"/>
            <w:tcBorders>
              <w:top w:val="single" w:sz="6" w:space="0" w:color="000080"/>
              <w:left w:val="single" w:sz="4" w:space="0" w:color="auto"/>
              <w:bottom w:val="single" w:sz="6" w:space="0" w:color="000080"/>
              <w:right w:val="single" w:sz="4" w:space="0" w:color="auto"/>
            </w:tcBorders>
            <w:shd w:val="clear" w:color="auto" w:fill="366091"/>
          </w:tcPr>
          <w:p w:rsidR="00F525FE" w:rsidRDefault="00F525FE" w:rsidP="00F525FE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</w:tr>
      <w:tr w:rsidR="00F525FE" w:rsidTr="00F525FE">
        <w:tc>
          <w:tcPr>
            <w:tcW w:w="5529" w:type="dxa"/>
            <w:gridSpan w:val="2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t xml:space="preserve">Ul1 </w:t>
            </w: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t>A Pessoa Humana</w:t>
            </w:r>
            <w:r>
              <w:rPr>
                <w:rFonts w:ascii="Trebuchet MS" w:eastAsia="Calibri" w:hAnsi="Trebuchet MS" w:cs="Calibri"/>
                <w:b/>
              </w:rPr>
              <w:t xml:space="preserve"> </w:t>
            </w: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Quem é uma pessoa?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Dimensão física: corpo, fisiologia;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·Dimensão intelectual: inteligência, imaginação, razão;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 xml:space="preserve">·Dimensão moral e volitiva: distinção entre bem e mal, escolha; vontade e compromisso; 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·Dimensão emocional: emoções e sentimentos;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·Dimensão social: a relação com os outros;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·Dimensão sexual: a sexualidade abrange a totalidade da pessoa.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Dimensão religiosa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·A vocação da pessoa é a felicidade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O ser humano é dotado de direitos e de deveres, reconhecidos pela sociedade.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Organizações locais que lutam pela construção de um mundo onde todos tenham condições de existência dignas;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A Igreja Católica defende os direitos das crianças, entre outros.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O contributo da Igreja Católica nos cuidados: assistenciais; de saúde; da educação.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Deus estabelece com todos uma relação pessoal.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Como “ser pessoa” e dar condições para que todos sejam “pessoas”.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t xml:space="preserve">Ul2 </w:t>
            </w: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t>Jesus, um Homem para os outros</w:t>
            </w: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Quem é Jesus de Nazaré?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O nascimento de Jesus marcou a história.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Jesus lega-nos uma nova maneira de entender Deus, misericórdia pura.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A interpelação aos poderosos.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A paixão e morte de Jesus.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A ressurreição, Jesus é o Senhor, Jesus é o Filho de Deus.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Deus quer a vida e não a morte.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Que posso fazer para viver cada vez com mais qualidade e dar a vida aos outros?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lastRenderedPageBreak/>
              <w:t xml:space="preserve">· Devo ser capaz </w:t>
            </w:r>
            <w:proofErr w:type="gramStart"/>
            <w:r w:rsidRPr="00602A09">
              <w:rPr>
                <w:rFonts w:ascii="Trebuchet MS" w:eastAsia="Trebuchet MS" w:hAnsi="Trebuchet MS" w:cs="Trebuchet MS"/>
              </w:rPr>
              <w:t>de</w:t>
            </w:r>
            <w:proofErr w:type="gramEnd"/>
            <w:r w:rsidRPr="00602A09">
              <w:rPr>
                <w:rFonts w:ascii="Trebuchet MS" w:eastAsia="Trebuchet MS" w:hAnsi="Trebuchet MS" w:cs="Trebuchet MS"/>
              </w:rPr>
              <w:t>: Respeitar; Cuidar; Ajudar; Compreender; Partilhar; Amar.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699" w:type="dxa"/>
            <w:gridSpan w:val="3"/>
            <w:tcBorders>
              <w:top w:val="single" w:sz="6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FE" w:rsidRPr="00602A09" w:rsidRDefault="00F525FE" w:rsidP="00F525FE">
            <w:pPr>
              <w:spacing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lastRenderedPageBreak/>
              <w:t xml:space="preserve">Ul1 </w:t>
            </w:r>
          </w:p>
          <w:p w:rsidR="00F525FE" w:rsidRPr="00602A09" w:rsidRDefault="00F525FE" w:rsidP="00F525FE">
            <w:pPr>
              <w:spacing w:line="240" w:lineRule="auto"/>
              <w:jc w:val="center"/>
              <w:rPr>
                <w:rFonts w:ascii="Trebuchet MS" w:eastAsia="Calibri" w:hAnsi="Trebuchet MS" w:cs="Calibri"/>
                <w:b/>
              </w:rPr>
            </w:pPr>
            <w:r w:rsidRPr="00602A09">
              <w:rPr>
                <w:rFonts w:ascii="Trebuchet MS" w:eastAsia="Calibri" w:hAnsi="Trebuchet MS" w:cs="Calibri"/>
                <w:b/>
              </w:rPr>
              <w:t>A Pessoa Humana (CONT.</w:t>
            </w:r>
            <w:r w:rsidR="00343558">
              <w:rPr>
                <w:rFonts w:ascii="Trebuchet MS" w:eastAsia="Calibri" w:hAnsi="Trebuchet MS" w:cs="Calibri"/>
                <w:b/>
              </w:rPr>
              <w:t>)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A rutura com o egoísmo e a vivência do amor permitem o crescimento saudável e a realização plena da pessoa.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·É preciso amar.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·A autenticidade: fidelidade ao próprio projeto (vocação);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  <w:color w:val="000000"/>
              </w:rPr>
            </w:pPr>
            <w:r w:rsidRPr="00602A09">
              <w:rPr>
                <w:rFonts w:ascii="Trebuchet MS" w:eastAsia="Calibri" w:hAnsi="Trebuchet MS" w:cs="Calibri"/>
                <w:b/>
                <w:color w:val="000000"/>
              </w:rPr>
              <w:t xml:space="preserve">Ul3 </w:t>
            </w:r>
          </w:p>
          <w:p w:rsidR="00F525FE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  <w:color w:val="000000"/>
              </w:rPr>
            </w:pPr>
            <w:r w:rsidRPr="00602A09">
              <w:rPr>
                <w:rFonts w:ascii="Trebuchet MS" w:eastAsia="Calibri" w:hAnsi="Trebuchet MS" w:cs="Calibri"/>
                <w:b/>
                <w:color w:val="000000"/>
              </w:rPr>
              <w:t>A partilha do Pão.</w:t>
            </w:r>
          </w:p>
          <w:p w:rsidR="00F525FE" w:rsidRPr="00602A09" w:rsidRDefault="00F525FE" w:rsidP="00F525FE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/>
                <w:color w:val="000000"/>
              </w:rPr>
            </w:pP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 w:rsidRPr="00602A09">
              <w:rPr>
                <w:rFonts w:ascii="Trebuchet MS" w:eastAsia="Trebuchet MS" w:hAnsi="Trebuchet MS" w:cs="Trebuchet MS"/>
                <w:color w:val="000000"/>
              </w:rPr>
              <w:t>. A alimentação.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O significado simbólico-religioso do alimento e da refeição.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Calibri" w:hAnsi="Trebuchet MS" w:cs="Calibri"/>
                <w:color w:val="000000"/>
              </w:rPr>
            </w:pPr>
            <w:r w:rsidRPr="00602A09">
              <w:rPr>
                <w:rFonts w:ascii="Trebuchet MS" w:eastAsia="Trebuchet MS" w:hAnsi="Trebuchet MS" w:cs="Trebuchet MS"/>
                <w:color w:val="000000"/>
              </w:rPr>
              <w:t>· O pão, o azeite, o vinho, a água, o cordeiro.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A produção e o comércio dos alimentos.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A fome e a subnutrição;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A pobreza, a distribuição injusta dos bens de primeira necessidade.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Instituições nacionais e internacionais vocacionadas para acabar com a fome.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Solidariedade e voluntariado.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Fraternidade, amor partilhado.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· A vida em comum e a partilha dos bens nas comunidades dos primeiros cristãos.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A Última Ceia, sinal da entrega de Jesus por amor.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 xml:space="preserve">· O Lava-pés, sinal do serviço de Jesus por amor. 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>. Ser pão para os outros.</w:t>
            </w:r>
          </w:p>
          <w:p w:rsidR="00F525FE" w:rsidRPr="00602A09" w:rsidRDefault="00F525FE" w:rsidP="00F525FE">
            <w:pPr>
              <w:spacing w:after="0" w:line="240" w:lineRule="auto"/>
              <w:jc w:val="both"/>
              <w:rPr>
                <w:rFonts w:ascii="Trebuchet MS" w:eastAsia="Trebuchet MS" w:hAnsi="Trebuchet MS" w:cs="Trebuchet MS"/>
              </w:rPr>
            </w:pPr>
            <w:r w:rsidRPr="00602A09">
              <w:rPr>
                <w:rFonts w:ascii="Trebuchet MS" w:eastAsia="Trebuchet MS" w:hAnsi="Trebuchet MS" w:cs="Trebuchet MS"/>
              </w:rPr>
              <w:t xml:space="preserve">· A diversidade de carismas no serviço. </w:t>
            </w:r>
          </w:p>
          <w:p w:rsidR="00F525FE" w:rsidRPr="00602A09" w:rsidRDefault="00F525FE" w:rsidP="00F525FE">
            <w:pPr>
              <w:spacing w:after="0" w:line="240" w:lineRule="auto"/>
              <w:rPr>
                <w:rFonts w:ascii="Trebuchet MS" w:eastAsia="Calibri" w:hAnsi="Trebuchet MS" w:cs="Calibri"/>
              </w:rPr>
            </w:pPr>
            <w:r w:rsidRPr="00602A09">
              <w:rPr>
                <w:rFonts w:ascii="Trebuchet MS" w:eastAsia="Trebuchet MS" w:hAnsi="Trebuchet MS" w:cs="Trebuchet MS"/>
              </w:rPr>
              <w:t>. O exemplo cristão de «pão para os outros»: Cáritas; Conferências Vicentinas de S. Vicente de Paulo; Comunidade Vida e Paz.</w:t>
            </w:r>
          </w:p>
        </w:tc>
      </w:tr>
    </w:tbl>
    <w:p w:rsidR="007003DF" w:rsidRPr="007003DF" w:rsidRDefault="007003DF" w:rsidP="007003DF">
      <w:pPr>
        <w:tabs>
          <w:tab w:val="left" w:pos="5610"/>
        </w:tabs>
      </w:pP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08" w:rsidRDefault="00182B08" w:rsidP="00987005">
      <w:pPr>
        <w:spacing w:after="0" w:line="240" w:lineRule="auto"/>
      </w:pPr>
      <w:r>
        <w:separator/>
      </w:r>
    </w:p>
  </w:endnote>
  <w:endnote w:type="continuationSeparator" w:id="0">
    <w:p w:rsidR="00182B08" w:rsidRDefault="00182B08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</w:t>
          </w:r>
          <w:proofErr w:type="gram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</w:t>
          </w:r>
          <w:proofErr w:type="gramEnd"/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Tel: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182B08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08" w:rsidRDefault="00182B08" w:rsidP="00987005">
      <w:pPr>
        <w:spacing w:after="0" w:line="240" w:lineRule="auto"/>
      </w:pPr>
      <w:r>
        <w:separator/>
      </w:r>
    </w:p>
  </w:footnote>
  <w:footnote w:type="continuationSeparator" w:id="0">
    <w:p w:rsidR="00182B08" w:rsidRDefault="00182B08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0F5E0D"/>
    <w:rsid w:val="001155CB"/>
    <w:rsid w:val="00135455"/>
    <w:rsid w:val="00182B08"/>
    <w:rsid w:val="001D0A8E"/>
    <w:rsid w:val="00210ED8"/>
    <w:rsid w:val="00275C90"/>
    <w:rsid w:val="002C3B73"/>
    <w:rsid w:val="00330F83"/>
    <w:rsid w:val="00343558"/>
    <w:rsid w:val="00360CFE"/>
    <w:rsid w:val="004514C0"/>
    <w:rsid w:val="004537A1"/>
    <w:rsid w:val="00454F01"/>
    <w:rsid w:val="005A7240"/>
    <w:rsid w:val="005D1585"/>
    <w:rsid w:val="005D2037"/>
    <w:rsid w:val="005E0D00"/>
    <w:rsid w:val="00602A09"/>
    <w:rsid w:val="006243D2"/>
    <w:rsid w:val="00696E97"/>
    <w:rsid w:val="006D1E9F"/>
    <w:rsid w:val="007003DF"/>
    <w:rsid w:val="00714D3F"/>
    <w:rsid w:val="00726EEA"/>
    <w:rsid w:val="00741FFD"/>
    <w:rsid w:val="008177C6"/>
    <w:rsid w:val="00890A61"/>
    <w:rsid w:val="008E4FAB"/>
    <w:rsid w:val="00930A3B"/>
    <w:rsid w:val="00980E7A"/>
    <w:rsid w:val="00987005"/>
    <w:rsid w:val="009A2788"/>
    <w:rsid w:val="00A43151"/>
    <w:rsid w:val="00AA304B"/>
    <w:rsid w:val="00AC2CFB"/>
    <w:rsid w:val="00AE23FA"/>
    <w:rsid w:val="00AE2BBD"/>
    <w:rsid w:val="00B124C7"/>
    <w:rsid w:val="00BC1E59"/>
    <w:rsid w:val="00BD412C"/>
    <w:rsid w:val="00C804BF"/>
    <w:rsid w:val="00C80D79"/>
    <w:rsid w:val="00C8565E"/>
    <w:rsid w:val="00D86609"/>
    <w:rsid w:val="00DC245D"/>
    <w:rsid w:val="00E07AA9"/>
    <w:rsid w:val="00E13B53"/>
    <w:rsid w:val="00EA0513"/>
    <w:rsid w:val="00F17776"/>
    <w:rsid w:val="00F525FE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F5E0D"/>
    <w:rPr>
      <w:rFonts w:eastAsia="SimSu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2608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AEVagos</cp:lastModifiedBy>
  <cp:revision>19</cp:revision>
  <dcterms:created xsi:type="dcterms:W3CDTF">2019-09-05T11:18:00Z</dcterms:created>
  <dcterms:modified xsi:type="dcterms:W3CDTF">2022-09-11T22:12:00Z</dcterms:modified>
</cp:coreProperties>
</file>