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BE" w:rsidRDefault="005B01CD" w:rsidP="00983AD3">
      <w:pPr>
        <w:jc w:val="center"/>
        <w:rPr>
          <w:b/>
        </w:rPr>
      </w:pPr>
      <w:r>
        <w:rPr>
          <w:noProof/>
          <w:lang w:eastAsia="pt-PT"/>
        </w:rPr>
        <w:object w:dxaOrig="1440" w:dyaOrig="1440" w14:anchorId="666A8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5" o:spid="_x0000_s1026" type="#_x0000_t75" style="position:absolute;left:0;text-align:left;margin-left:285.45pt;margin-top:-1.1pt;width:104.3pt;height:49.2pt;z-index:251658240;visibility:visible;mso-wrap-edited:f">
            <v:imagedata r:id="rId5" o:title=""/>
          </v:shape>
          <o:OLEObject Type="Embed" ProgID="Word.Picture.8" ShapeID="Picture 85" DrawAspect="Content" ObjectID="_1567255077" r:id="rId6"/>
        </w:object>
      </w:r>
      <w:r w:rsidR="00A46390">
        <w:rPr>
          <w:noProof/>
          <w:lang w:eastAsia="pt-PT"/>
        </w:rPr>
        <w:drawing>
          <wp:inline distT="0" distB="0" distL="0" distR="0" wp14:anchorId="56E0C8FC" wp14:editId="088B3E6C">
            <wp:extent cx="790575" cy="645642"/>
            <wp:effectExtent l="0" t="0" r="0" b="254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9" cy="6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2B5">
        <w:rPr>
          <w:b/>
        </w:rPr>
        <w:t xml:space="preserve">                 </w:t>
      </w:r>
    </w:p>
    <w:p w:rsidR="00A522B5" w:rsidRDefault="00A522B5" w:rsidP="00983AD3">
      <w:pPr>
        <w:jc w:val="center"/>
        <w:rPr>
          <w:b/>
        </w:rPr>
      </w:pPr>
    </w:p>
    <w:p w:rsidR="00EA37AD" w:rsidRDefault="00EA37AD" w:rsidP="00983AD3">
      <w:pPr>
        <w:jc w:val="center"/>
        <w:rPr>
          <w:b/>
        </w:rPr>
      </w:pPr>
    </w:p>
    <w:p w:rsidR="00A522B5" w:rsidRPr="00546B8A" w:rsidRDefault="00A522B5" w:rsidP="00A522B5">
      <w:pPr>
        <w:jc w:val="both"/>
        <w:rPr>
          <w:b/>
        </w:rPr>
      </w:pPr>
      <w:r w:rsidRPr="00546B8A">
        <w:rPr>
          <w:b/>
        </w:rPr>
        <w:t>Programa de Apoio à EE Físico Motora – 1º Ciclo, no Agrupamento de Escolas de Vagos</w:t>
      </w:r>
      <w:r w:rsidR="005255F7" w:rsidRPr="00546B8A">
        <w:rPr>
          <w:b/>
        </w:rPr>
        <w:t xml:space="preserve"> (AEV)</w:t>
      </w:r>
    </w:p>
    <w:p w:rsidR="0045434D" w:rsidRPr="00546B8A" w:rsidRDefault="00063170" w:rsidP="00063170">
      <w:pPr>
        <w:ind w:firstLine="360"/>
        <w:jc w:val="both"/>
        <w:rPr>
          <w:sz w:val="20"/>
          <w:szCs w:val="20"/>
        </w:rPr>
      </w:pPr>
      <w:r w:rsidRPr="00546B8A">
        <w:rPr>
          <w:sz w:val="20"/>
          <w:szCs w:val="20"/>
        </w:rPr>
        <w:t>A Direção Geral de Educação possui uma Divisão de Desporto Escolar que coordena, a nível nacional, um Programa de Desporto Escolar</w:t>
      </w:r>
      <w:r w:rsidR="0045434D" w:rsidRPr="00546B8A">
        <w:rPr>
          <w:sz w:val="20"/>
          <w:szCs w:val="20"/>
        </w:rPr>
        <w:t xml:space="preserve"> que embora abrangendo a totalidade do Sistema, privilegia os 2º, 3º Ciclos e Secundário</w:t>
      </w:r>
      <w:r w:rsidR="00222707" w:rsidRPr="00546B8A">
        <w:rPr>
          <w:sz w:val="20"/>
          <w:szCs w:val="20"/>
        </w:rPr>
        <w:t>.</w:t>
      </w:r>
    </w:p>
    <w:p w:rsidR="00063170" w:rsidRPr="00546B8A" w:rsidRDefault="0045434D" w:rsidP="00063170">
      <w:pPr>
        <w:ind w:firstLine="360"/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Por outro lado, o AEV possui um Clube de Desporto Escolar que é o de maior dimensão da Área Educativa de Aveiro (13 docentes, 19 grupos-equipa de 13 modalidades, um Centro de Formação Desportiva, 600 alunos inscritos e rotinas de organização de eventos de âmbito nacional, regional e local) que, desde 2013/2014, tem </w:t>
      </w:r>
      <w:r w:rsidR="003D539D" w:rsidRPr="00546B8A">
        <w:rPr>
          <w:sz w:val="20"/>
          <w:szCs w:val="20"/>
        </w:rPr>
        <w:t xml:space="preserve">também </w:t>
      </w:r>
      <w:r w:rsidRPr="00546B8A">
        <w:rPr>
          <w:sz w:val="20"/>
          <w:szCs w:val="20"/>
        </w:rPr>
        <w:t xml:space="preserve">procurado integrar alunos do 1º Ciclo (inicialmente </w:t>
      </w:r>
      <w:r w:rsidR="00222707" w:rsidRPr="00546B8A">
        <w:rPr>
          <w:sz w:val="20"/>
          <w:szCs w:val="20"/>
        </w:rPr>
        <w:t xml:space="preserve">os </w:t>
      </w:r>
      <w:r w:rsidR="00F70D60" w:rsidRPr="00546B8A">
        <w:rPr>
          <w:sz w:val="20"/>
          <w:szCs w:val="20"/>
        </w:rPr>
        <w:t>CE de Fonte de Angeão,</w:t>
      </w:r>
      <w:r w:rsidRPr="00546B8A">
        <w:rPr>
          <w:sz w:val="20"/>
          <w:szCs w:val="20"/>
        </w:rPr>
        <w:t xml:space="preserve"> Boa Hora e Vagos e posteriormente </w:t>
      </w:r>
      <w:r w:rsidR="00222707" w:rsidRPr="00546B8A">
        <w:rPr>
          <w:sz w:val="20"/>
          <w:szCs w:val="20"/>
        </w:rPr>
        <w:t xml:space="preserve">também a </w:t>
      </w:r>
      <w:r w:rsidRPr="00546B8A">
        <w:rPr>
          <w:sz w:val="20"/>
          <w:szCs w:val="20"/>
        </w:rPr>
        <w:t>EB1 da Quintã.</w:t>
      </w:r>
    </w:p>
    <w:p w:rsidR="00F70D60" w:rsidRPr="00546B8A" w:rsidRDefault="00F70D60" w:rsidP="00063170">
      <w:pPr>
        <w:ind w:firstLine="360"/>
        <w:jc w:val="both"/>
        <w:rPr>
          <w:sz w:val="20"/>
          <w:szCs w:val="20"/>
        </w:rPr>
      </w:pPr>
      <w:r w:rsidRPr="00546B8A">
        <w:rPr>
          <w:sz w:val="20"/>
          <w:szCs w:val="20"/>
        </w:rPr>
        <w:t>Entende-se agora ser oportuno generalizar esta intervenção a todo o 1º Ciclo do AEV</w:t>
      </w:r>
      <w:r w:rsidR="00222707" w:rsidRPr="00546B8A">
        <w:rPr>
          <w:sz w:val="20"/>
          <w:szCs w:val="20"/>
        </w:rPr>
        <w:t xml:space="preserve">, definindo-se um Projeto de Ação com um quadro múltiplo de intervenção: na atividade curricular, na atividade de enriquecimento curricular e </w:t>
      </w:r>
      <w:r w:rsidR="00E30AE0" w:rsidRPr="00546B8A">
        <w:rPr>
          <w:sz w:val="20"/>
          <w:szCs w:val="20"/>
        </w:rPr>
        <w:t>n</w:t>
      </w:r>
      <w:r w:rsidR="00222707" w:rsidRPr="00546B8A">
        <w:rPr>
          <w:sz w:val="20"/>
          <w:szCs w:val="20"/>
        </w:rPr>
        <w:t>a par</w:t>
      </w:r>
      <w:r w:rsidR="00004BF8" w:rsidRPr="00546B8A">
        <w:rPr>
          <w:sz w:val="20"/>
          <w:szCs w:val="20"/>
        </w:rPr>
        <w:t>ticipação nos grupos-equipa do C</w:t>
      </w:r>
      <w:r w:rsidR="00222707" w:rsidRPr="00546B8A">
        <w:rPr>
          <w:sz w:val="20"/>
          <w:szCs w:val="20"/>
        </w:rPr>
        <w:t>lube de Desporto Escolar</w:t>
      </w:r>
      <w:r w:rsidR="00004BF8" w:rsidRPr="00546B8A">
        <w:rPr>
          <w:sz w:val="20"/>
          <w:szCs w:val="20"/>
        </w:rPr>
        <w:t>.</w:t>
      </w:r>
    </w:p>
    <w:p w:rsidR="00004BF8" w:rsidRPr="00546B8A" w:rsidRDefault="00004BF8" w:rsidP="00063170">
      <w:pPr>
        <w:ind w:firstLine="360"/>
        <w:jc w:val="both"/>
        <w:rPr>
          <w:sz w:val="20"/>
          <w:szCs w:val="20"/>
        </w:rPr>
      </w:pPr>
      <w:r w:rsidRPr="00546B8A">
        <w:rPr>
          <w:sz w:val="20"/>
          <w:szCs w:val="20"/>
        </w:rPr>
        <w:t>Embora com as limitações inerentes a qualquer projeto em fase inicial e com grandes constrangimentos financeiros e de afetação de recursos humanos, pretende-se iniciar a intervenção já este na letivo, contando sobretudo com o espírito de colaboração dos professores e com a (quase) certeza de que um bom desempenho este ano, permitirá obter apoios significativos já no próximo ano.</w:t>
      </w:r>
    </w:p>
    <w:p w:rsidR="00EA37AD" w:rsidRPr="00546B8A" w:rsidRDefault="00EA37AD" w:rsidP="00A522B5">
      <w:pPr>
        <w:jc w:val="both"/>
        <w:rPr>
          <w:b/>
          <w:sz w:val="20"/>
          <w:szCs w:val="20"/>
        </w:rPr>
      </w:pPr>
    </w:p>
    <w:p w:rsidR="00A522B5" w:rsidRPr="00546B8A" w:rsidRDefault="00A522B5" w:rsidP="00A522B5">
      <w:pPr>
        <w:pStyle w:val="PargrafodaLista"/>
        <w:numPr>
          <w:ilvl w:val="0"/>
          <w:numId w:val="1"/>
        </w:numPr>
        <w:jc w:val="both"/>
        <w:rPr>
          <w:b/>
        </w:rPr>
      </w:pPr>
      <w:r w:rsidRPr="00546B8A">
        <w:rPr>
          <w:b/>
        </w:rPr>
        <w:t>Introdução</w:t>
      </w:r>
    </w:p>
    <w:p w:rsidR="00F26836" w:rsidRPr="00546B8A" w:rsidRDefault="00F26836" w:rsidP="005255F7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É inquestionável a importância da estimulação psicomotora </w:t>
      </w:r>
      <w:r w:rsidR="005255F7" w:rsidRPr="00546B8A">
        <w:rPr>
          <w:sz w:val="20"/>
          <w:szCs w:val="20"/>
        </w:rPr>
        <w:t>e dos benefícios que a prática de atividades físicas e desportivas podem apresentar para o desenvolvimento global da criança.</w:t>
      </w:r>
    </w:p>
    <w:p w:rsidR="005255F7" w:rsidRPr="00546B8A" w:rsidRDefault="005255F7" w:rsidP="005255F7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546B8A">
        <w:rPr>
          <w:sz w:val="20"/>
          <w:szCs w:val="20"/>
        </w:rPr>
        <w:t>Assim sendo, a criança necessita de praticar desporto na Escola (na atividade curricular dirigida) e também fora da Escola (em atividade espontânea, em Clubes Desportivos e nas Atividades de Enriquecimento Curricular)</w:t>
      </w:r>
    </w:p>
    <w:p w:rsidR="005255F7" w:rsidRPr="00546B8A" w:rsidRDefault="005255F7" w:rsidP="005255F7">
      <w:pPr>
        <w:pStyle w:val="PargrafodaLista"/>
        <w:numPr>
          <w:ilvl w:val="0"/>
          <w:numId w:val="2"/>
        </w:numPr>
        <w:jc w:val="both"/>
        <w:rPr>
          <w:sz w:val="20"/>
          <w:szCs w:val="20"/>
        </w:rPr>
      </w:pPr>
      <w:r w:rsidRPr="00546B8A">
        <w:rPr>
          <w:sz w:val="20"/>
          <w:szCs w:val="20"/>
        </w:rPr>
        <w:t>É neste contexto que o AEV desenvolverá</w:t>
      </w:r>
      <w:r w:rsidR="006669FF" w:rsidRPr="00546B8A">
        <w:rPr>
          <w:sz w:val="20"/>
          <w:szCs w:val="20"/>
        </w:rPr>
        <w:t xml:space="preserve"> no 1º Ciclo</w:t>
      </w:r>
      <w:r w:rsidRPr="00546B8A">
        <w:rPr>
          <w:sz w:val="20"/>
          <w:szCs w:val="20"/>
        </w:rPr>
        <w:t>, a partir do presente ano letivo e com um horizonte de 5 anos, um programa de apoio à E</w:t>
      </w:r>
      <w:r w:rsidR="006669FF" w:rsidRPr="00546B8A">
        <w:rPr>
          <w:sz w:val="20"/>
          <w:szCs w:val="20"/>
        </w:rPr>
        <w:t>ducação Física C</w:t>
      </w:r>
      <w:r w:rsidRPr="00546B8A">
        <w:rPr>
          <w:sz w:val="20"/>
          <w:szCs w:val="20"/>
        </w:rPr>
        <w:t>urricular</w:t>
      </w:r>
      <w:r w:rsidR="006669FF" w:rsidRPr="00546B8A">
        <w:rPr>
          <w:sz w:val="20"/>
          <w:szCs w:val="20"/>
        </w:rPr>
        <w:t xml:space="preserve"> e às Atividades de Enriquecimento Curricular, sendo certo que à primeira componente compete a formação de um “alicerce motor” e à segunda componente a realização de aprendizagens mais específicas, de natureza desportiva (o Ténis de Mesa</w:t>
      </w:r>
      <w:r w:rsidR="008F0B74" w:rsidRPr="00546B8A">
        <w:rPr>
          <w:sz w:val="20"/>
          <w:szCs w:val="20"/>
        </w:rPr>
        <w:t xml:space="preserve"> e a Natação</w:t>
      </w:r>
      <w:r w:rsidR="006669FF" w:rsidRPr="00546B8A">
        <w:rPr>
          <w:sz w:val="20"/>
          <w:szCs w:val="20"/>
        </w:rPr>
        <w:t>) e a realização periódica de encontros/convívio desportivos.</w:t>
      </w:r>
    </w:p>
    <w:p w:rsidR="008F0B74" w:rsidRPr="00546B8A" w:rsidRDefault="008F0B74" w:rsidP="008F0B74">
      <w:pPr>
        <w:pStyle w:val="PargrafodaLista"/>
        <w:jc w:val="both"/>
        <w:rPr>
          <w:sz w:val="20"/>
          <w:szCs w:val="20"/>
        </w:rPr>
      </w:pPr>
    </w:p>
    <w:p w:rsidR="008F0B74" w:rsidRPr="00546B8A" w:rsidRDefault="008F0B74" w:rsidP="008F0B74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          2 –</w:t>
      </w:r>
      <w:r w:rsidRPr="00546B8A">
        <w:rPr>
          <w:b/>
        </w:rPr>
        <w:t xml:space="preserve"> Objetivos</w:t>
      </w:r>
    </w:p>
    <w:p w:rsidR="008F0B74" w:rsidRPr="00546B8A" w:rsidRDefault="008F0B74" w:rsidP="008F0B74">
      <w:pPr>
        <w:pStyle w:val="PargrafodaLista"/>
        <w:numPr>
          <w:ilvl w:val="0"/>
          <w:numId w:val="3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Realização de duas aulas semanais de Educação Física, por cada turma, de acordo com o Programa estabelecido para está área</w:t>
      </w:r>
      <w:r w:rsidR="007F6458" w:rsidRPr="00546B8A">
        <w:rPr>
          <w:sz w:val="20"/>
          <w:szCs w:val="20"/>
        </w:rPr>
        <w:t xml:space="preserve"> e sob responsabilidade do docente da turma</w:t>
      </w:r>
      <w:r w:rsidRPr="00546B8A">
        <w:rPr>
          <w:sz w:val="20"/>
          <w:szCs w:val="20"/>
        </w:rPr>
        <w:t>.</w:t>
      </w:r>
    </w:p>
    <w:p w:rsidR="008F0B74" w:rsidRPr="00546B8A" w:rsidRDefault="008F0B74" w:rsidP="008F0B74">
      <w:pPr>
        <w:pStyle w:val="PargrafodaLista"/>
        <w:numPr>
          <w:ilvl w:val="0"/>
          <w:numId w:val="3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Realização de </w:t>
      </w:r>
      <w:r w:rsidR="007F6458" w:rsidRPr="00546B8A">
        <w:rPr>
          <w:sz w:val="20"/>
          <w:szCs w:val="20"/>
        </w:rPr>
        <w:t xml:space="preserve">duas horas semanais de </w:t>
      </w:r>
      <w:proofErr w:type="spellStart"/>
      <w:r w:rsidR="007F6458" w:rsidRPr="00546B8A">
        <w:rPr>
          <w:sz w:val="20"/>
          <w:szCs w:val="20"/>
        </w:rPr>
        <w:t>AECs</w:t>
      </w:r>
      <w:proofErr w:type="spellEnd"/>
      <w:r w:rsidR="007F6458" w:rsidRPr="00546B8A">
        <w:rPr>
          <w:sz w:val="20"/>
          <w:szCs w:val="20"/>
        </w:rPr>
        <w:t>, sob responsabilidade do docente contratado pelo projeto</w:t>
      </w:r>
    </w:p>
    <w:p w:rsidR="007F6458" w:rsidRDefault="007F6458" w:rsidP="008F0B74">
      <w:pPr>
        <w:pStyle w:val="PargrafodaLista"/>
        <w:numPr>
          <w:ilvl w:val="0"/>
          <w:numId w:val="3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lastRenderedPageBreak/>
        <w:t>Realização de 2 convívios desportivos anuais e de uma deslocação ao Centro de Formação Desportiva de Desportos Náuticos</w:t>
      </w:r>
      <w:r w:rsidR="00FA4902" w:rsidRPr="00546B8A">
        <w:rPr>
          <w:sz w:val="20"/>
          <w:szCs w:val="20"/>
        </w:rPr>
        <w:t xml:space="preserve"> do AEV</w:t>
      </w:r>
      <w:r w:rsidRPr="00546B8A">
        <w:rPr>
          <w:sz w:val="20"/>
          <w:szCs w:val="20"/>
        </w:rPr>
        <w:t>.</w:t>
      </w:r>
    </w:p>
    <w:p w:rsidR="00546B8A" w:rsidRPr="00546B8A" w:rsidRDefault="00546B8A" w:rsidP="00546B8A">
      <w:pPr>
        <w:pStyle w:val="PargrafodaLista"/>
        <w:tabs>
          <w:tab w:val="left" w:pos="2595"/>
        </w:tabs>
        <w:jc w:val="both"/>
        <w:rPr>
          <w:sz w:val="20"/>
          <w:szCs w:val="20"/>
        </w:rPr>
      </w:pPr>
    </w:p>
    <w:p w:rsidR="007F6458" w:rsidRPr="00546B8A" w:rsidRDefault="00D75746" w:rsidP="007F6458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         </w:t>
      </w:r>
      <w:r w:rsidR="007F6458" w:rsidRPr="00546B8A">
        <w:rPr>
          <w:b/>
          <w:sz w:val="20"/>
          <w:szCs w:val="20"/>
        </w:rPr>
        <w:t xml:space="preserve">3 </w:t>
      </w:r>
      <w:r w:rsidRPr="00546B8A">
        <w:rPr>
          <w:b/>
          <w:sz w:val="20"/>
          <w:szCs w:val="20"/>
        </w:rPr>
        <w:t>–</w:t>
      </w:r>
      <w:r w:rsidR="007F6458" w:rsidRPr="00546B8A">
        <w:rPr>
          <w:b/>
        </w:rPr>
        <w:t xml:space="preserve"> </w:t>
      </w:r>
      <w:r w:rsidRPr="00546B8A">
        <w:rPr>
          <w:b/>
        </w:rPr>
        <w:t>Perspetiva de Intervenção</w:t>
      </w:r>
    </w:p>
    <w:p w:rsidR="00FA4902" w:rsidRPr="00546B8A" w:rsidRDefault="00FA4902" w:rsidP="00FA4902">
      <w:pPr>
        <w:pStyle w:val="PargrafodaLista"/>
        <w:numPr>
          <w:ilvl w:val="0"/>
          <w:numId w:val="4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Cada Escola terá grande autonomia de funcionamento, tendo por base os pressupostos do trabalho de projeto onde cada um constrói o seu próprio percurso, partindo da realidade existente, dos objetivos pretendidos e da reflexão realizada em grupo.</w:t>
      </w:r>
    </w:p>
    <w:p w:rsidR="00D75746" w:rsidRPr="00546B8A" w:rsidRDefault="00D75746" w:rsidP="00FA4902">
      <w:pPr>
        <w:pStyle w:val="PargrafodaLista"/>
        <w:numPr>
          <w:ilvl w:val="0"/>
          <w:numId w:val="4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Serão disponibilizados apoios aos docentes nas áreas da Formação em Didática da Educação Física e respetivo acompanhamento na lecionação, documentação, apetrechamento em materiais didáticos específicos e adequação das instalações, apoio à organização de Convívios Desportivos e avaliação do Projeto.</w:t>
      </w:r>
    </w:p>
    <w:p w:rsidR="00FA4902" w:rsidRPr="00546B8A" w:rsidRDefault="00FA4902" w:rsidP="00FA4902">
      <w:pPr>
        <w:pStyle w:val="PargrafodaLista"/>
        <w:tabs>
          <w:tab w:val="left" w:pos="2595"/>
        </w:tabs>
        <w:jc w:val="both"/>
        <w:rPr>
          <w:sz w:val="20"/>
          <w:szCs w:val="20"/>
        </w:rPr>
      </w:pPr>
    </w:p>
    <w:p w:rsidR="00FA4902" w:rsidRPr="00546B8A" w:rsidRDefault="00FA4902" w:rsidP="00FA4902">
      <w:pPr>
        <w:pStyle w:val="PargrafodaLista"/>
        <w:tabs>
          <w:tab w:val="left" w:pos="2595"/>
        </w:tabs>
        <w:jc w:val="both"/>
        <w:rPr>
          <w:sz w:val="20"/>
          <w:szCs w:val="20"/>
        </w:rPr>
      </w:pPr>
    </w:p>
    <w:p w:rsidR="00FA4902" w:rsidRPr="00546B8A" w:rsidRDefault="00FA4902" w:rsidP="00FA4902">
      <w:pPr>
        <w:pStyle w:val="PargrafodaLista"/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4 – </w:t>
      </w:r>
      <w:r w:rsidRPr="00546B8A">
        <w:rPr>
          <w:b/>
        </w:rPr>
        <w:t xml:space="preserve">Atividade </w:t>
      </w:r>
      <w:proofErr w:type="gramStart"/>
      <w:r w:rsidRPr="00546B8A">
        <w:rPr>
          <w:b/>
        </w:rPr>
        <w:t xml:space="preserve">Curricular </w:t>
      </w:r>
      <w:r w:rsidR="00EA37AD" w:rsidRPr="00546B8A">
        <w:rPr>
          <w:b/>
        </w:rPr>
        <w:t xml:space="preserve"> (</w:t>
      </w:r>
      <w:proofErr w:type="gramEnd"/>
      <w:r w:rsidR="00EA37AD" w:rsidRPr="00546B8A">
        <w:rPr>
          <w:b/>
        </w:rPr>
        <w:t>Educação Física)</w:t>
      </w:r>
    </w:p>
    <w:p w:rsidR="00FA4902" w:rsidRPr="00546B8A" w:rsidRDefault="00FA4902" w:rsidP="00FA4902">
      <w:pPr>
        <w:pStyle w:val="PargrafodaLista"/>
        <w:numPr>
          <w:ilvl w:val="0"/>
          <w:numId w:val="6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Apetrechamento em material didático específico (i-inventariação dos recursos existentes em cada EB1; </w:t>
      </w:r>
      <w:proofErr w:type="spellStart"/>
      <w:r w:rsidRPr="00546B8A">
        <w:rPr>
          <w:sz w:val="20"/>
          <w:szCs w:val="20"/>
        </w:rPr>
        <w:t>ii</w:t>
      </w:r>
      <w:proofErr w:type="spellEnd"/>
      <w:r w:rsidRPr="00546B8A">
        <w:rPr>
          <w:sz w:val="20"/>
          <w:szCs w:val="20"/>
        </w:rPr>
        <w:t>-aquisição de novos equipamentos</w:t>
      </w:r>
      <w:r w:rsidR="005E2C1D" w:rsidRPr="00546B8A">
        <w:rPr>
          <w:sz w:val="20"/>
          <w:szCs w:val="20"/>
        </w:rPr>
        <w:t xml:space="preserve"> (Kit de material por EB1)</w:t>
      </w:r>
      <w:r w:rsidRPr="00546B8A">
        <w:rPr>
          <w:sz w:val="20"/>
          <w:szCs w:val="20"/>
        </w:rPr>
        <w:t xml:space="preserve">; </w:t>
      </w:r>
      <w:proofErr w:type="spellStart"/>
      <w:r w:rsidRPr="00546B8A">
        <w:rPr>
          <w:sz w:val="20"/>
          <w:szCs w:val="20"/>
        </w:rPr>
        <w:t>iii</w:t>
      </w:r>
      <w:proofErr w:type="spellEnd"/>
      <w:r w:rsidRPr="00546B8A">
        <w:rPr>
          <w:sz w:val="20"/>
          <w:szCs w:val="20"/>
        </w:rPr>
        <w:t>-definição de indicações de guarda e conservação do material)</w:t>
      </w:r>
    </w:p>
    <w:p w:rsidR="0068162E" w:rsidRPr="00546B8A" w:rsidRDefault="0068162E" w:rsidP="00FA4902">
      <w:pPr>
        <w:pStyle w:val="PargrafodaLista"/>
        <w:numPr>
          <w:ilvl w:val="0"/>
          <w:numId w:val="6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Formação – Realização de Ação de Formação Acreditada pelo </w:t>
      </w:r>
      <w:proofErr w:type="gramStart"/>
      <w:r w:rsidRPr="00546B8A">
        <w:rPr>
          <w:sz w:val="20"/>
          <w:szCs w:val="20"/>
        </w:rPr>
        <w:t>CFAEIVOB  (</w:t>
      </w:r>
      <w:proofErr w:type="gramEnd"/>
      <w:r w:rsidRPr="00546B8A">
        <w:rPr>
          <w:sz w:val="20"/>
          <w:szCs w:val="20"/>
        </w:rPr>
        <w:t>0,5 UC, área da Didática da EF-1ºC); Realização de atividades de acompanhamento, supervisão e coordenação das aulas de Educação Física.</w:t>
      </w:r>
    </w:p>
    <w:p w:rsidR="0068162E" w:rsidRPr="00546B8A" w:rsidRDefault="005E2C1D" w:rsidP="00FA4902">
      <w:pPr>
        <w:pStyle w:val="PargrafodaLista"/>
        <w:numPr>
          <w:ilvl w:val="0"/>
          <w:numId w:val="6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Documentação – entrega por Escola, de um Manual de Educação Física – 1º Ciclo (formato papel); apoio ao nível do planeamento da atividade letiva, através de planos-base.</w:t>
      </w:r>
    </w:p>
    <w:p w:rsidR="005E2C1D" w:rsidRPr="00546B8A" w:rsidRDefault="005E2C1D" w:rsidP="005E2C1D">
      <w:pPr>
        <w:tabs>
          <w:tab w:val="left" w:pos="2595"/>
        </w:tabs>
        <w:ind w:left="360"/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5 – </w:t>
      </w:r>
      <w:r w:rsidRPr="00546B8A">
        <w:rPr>
          <w:b/>
        </w:rPr>
        <w:t xml:space="preserve">Atividade </w:t>
      </w:r>
      <w:proofErr w:type="gramStart"/>
      <w:r w:rsidRPr="00546B8A">
        <w:rPr>
          <w:b/>
        </w:rPr>
        <w:t>Extra Curricular</w:t>
      </w:r>
      <w:proofErr w:type="gramEnd"/>
      <w:r w:rsidRPr="00546B8A">
        <w:rPr>
          <w:b/>
        </w:rPr>
        <w:t xml:space="preserve"> (</w:t>
      </w:r>
      <w:proofErr w:type="spellStart"/>
      <w:r w:rsidRPr="00546B8A">
        <w:rPr>
          <w:b/>
        </w:rPr>
        <w:t>AECs</w:t>
      </w:r>
      <w:proofErr w:type="spellEnd"/>
      <w:r w:rsidRPr="00546B8A">
        <w:rPr>
          <w:b/>
        </w:rPr>
        <w:t xml:space="preserve"> Ténis de Mesa)</w:t>
      </w:r>
    </w:p>
    <w:p w:rsidR="005E2C1D" w:rsidRPr="00546B8A" w:rsidRDefault="005E2C1D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Apetrechamento – Colocação de uma mesa de jogo pela CMV e de um Kit de material (25 raquetes, redes e caixa de bolas); cada EB1 poderá desenvolver esforços </w:t>
      </w:r>
      <w:r w:rsidR="00B8544F" w:rsidRPr="00546B8A">
        <w:rPr>
          <w:sz w:val="20"/>
          <w:szCs w:val="20"/>
        </w:rPr>
        <w:t>(</w:t>
      </w:r>
      <w:proofErr w:type="spellStart"/>
      <w:r w:rsidR="00B8544F" w:rsidRPr="00546B8A">
        <w:rPr>
          <w:sz w:val="20"/>
          <w:szCs w:val="20"/>
        </w:rPr>
        <w:t>JFs</w:t>
      </w:r>
      <w:proofErr w:type="spellEnd"/>
      <w:r w:rsidR="00B8544F" w:rsidRPr="00546B8A">
        <w:rPr>
          <w:sz w:val="20"/>
          <w:szCs w:val="20"/>
        </w:rPr>
        <w:t xml:space="preserve">, Associação de Pais, </w:t>
      </w:r>
      <w:proofErr w:type="spellStart"/>
      <w:r w:rsidR="00B8544F" w:rsidRPr="00546B8A">
        <w:rPr>
          <w:sz w:val="20"/>
          <w:szCs w:val="20"/>
        </w:rPr>
        <w:t>etc</w:t>
      </w:r>
      <w:proofErr w:type="spellEnd"/>
      <w:r w:rsidR="00B8544F" w:rsidRPr="00546B8A">
        <w:rPr>
          <w:sz w:val="20"/>
          <w:szCs w:val="20"/>
        </w:rPr>
        <w:t xml:space="preserve">), </w:t>
      </w:r>
      <w:r w:rsidRPr="00546B8A">
        <w:rPr>
          <w:sz w:val="20"/>
          <w:szCs w:val="20"/>
        </w:rPr>
        <w:t>para adquirir outras mesas (mesmo que improvisadas).</w:t>
      </w:r>
    </w:p>
    <w:p w:rsidR="005E2C1D" w:rsidRPr="00546B8A" w:rsidRDefault="00B8544F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Locais de instalação – A definir em cada EB1</w:t>
      </w:r>
    </w:p>
    <w:p w:rsidR="00B8544F" w:rsidRPr="00546B8A" w:rsidRDefault="00B8544F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Formação – Ação de Formação </w:t>
      </w:r>
      <w:r w:rsidR="002141D5" w:rsidRPr="00546B8A">
        <w:rPr>
          <w:sz w:val="20"/>
          <w:szCs w:val="20"/>
        </w:rPr>
        <w:t xml:space="preserve">Acreditada sobre Ténis de Mesa, acreditada pelo CFAEIVOB (0,5 UC); Acompanhamento por docentes do Clube de Desporto Escolar do AEV e dos docentes das </w:t>
      </w:r>
      <w:proofErr w:type="spellStart"/>
      <w:r w:rsidR="002141D5" w:rsidRPr="00546B8A">
        <w:rPr>
          <w:sz w:val="20"/>
          <w:szCs w:val="20"/>
        </w:rPr>
        <w:t>AECs</w:t>
      </w:r>
      <w:proofErr w:type="spellEnd"/>
      <w:r w:rsidR="002141D5" w:rsidRPr="00546B8A">
        <w:rPr>
          <w:sz w:val="20"/>
          <w:szCs w:val="20"/>
        </w:rPr>
        <w:t>.</w:t>
      </w:r>
    </w:p>
    <w:p w:rsidR="002141D5" w:rsidRPr="00546B8A" w:rsidRDefault="002141D5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Documentação – Livro “O Ténis de Mesa vai à Escola”, Edição da Federação Portuguesa de Ténis de Mesa, formato eletrónico</w:t>
      </w:r>
      <w:r w:rsidR="00EA37AD" w:rsidRPr="00546B8A">
        <w:rPr>
          <w:sz w:val="20"/>
          <w:szCs w:val="20"/>
        </w:rPr>
        <w:t>.</w:t>
      </w:r>
    </w:p>
    <w:p w:rsidR="00EA37AD" w:rsidRPr="00546B8A" w:rsidRDefault="00EA37AD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Cada EB1 desenvolverá as suas atividades preferencialmente na própria Escola, podendo utilizar as Salas de Ténis de Mesa do Pavilhão Municipal de Vagos e do Colégio de Calvão.</w:t>
      </w:r>
    </w:p>
    <w:p w:rsidR="00EA37AD" w:rsidRPr="00546B8A" w:rsidRDefault="00EA37AD" w:rsidP="005E2C1D">
      <w:pPr>
        <w:pStyle w:val="PargrafodaLista"/>
        <w:numPr>
          <w:ilvl w:val="0"/>
          <w:numId w:val="7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Admite-se a possibilidade de encaminhar alunos mais apto e com maior motivação para a modalidade para </w:t>
      </w:r>
      <w:r w:rsidRPr="00546B8A">
        <w:rPr>
          <w:b/>
          <w:sz w:val="20"/>
          <w:szCs w:val="20"/>
        </w:rPr>
        <w:t>2 Centros de Rendimentos</w:t>
      </w:r>
      <w:r w:rsidRPr="00546B8A">
        <w:rPr>
          <w:sz w:val="20"/>
          <w:szCs w:val="20"/>
        </w:rPr>
        <w:t>, localizados em Vagos e Calvão e a funcionar em protocolo com a Seção de Ténis de Mesa do FC Vaguense e com o grupo-equipa de Ténis de Mesa do Clube de Desporto Escolar</w:t>
      </w:r>
      <w:r w:rsidR="00CF04E3" w:rsidRPr="00546B8A">
        <w:rPr>
          <w:sz w:val="20"/>
          <w:szCs w:val="20"/>
        </w:rPr>
        <w:t xml:space="preserve"> do AEV</w:t>
      </w:r>
      <w:r w:rsidRPr="00546B8A">
        <w:rPr>
          <w:sz w:val="20"/>
          <w:szCs w:val="20"/>
        </w:rPr>
        <w:t>.</w:t>
      </w:r>
    </w:p>
    <w:p w:rsidR="00995AA5" w:rsidRPr="00546B8A" w:rsidRDefault="00CF04E3" w:rsidP="00995AA5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        </w:t>
      </w:r>
      <w:r w:rsidR="00995AA5" w:rsidRPr="00546B8A">
        <w:rPr>
          <w:b/>
          <w:sz w:val="20"/>
          <w:szCs w:val="20"/>
        </w:rPr>
        <w:t xml:space="preserve">6 – </w:t>
      </w:r>
      <w:r w:rsidR="00995AA5" w:rsidRPr="00546B8A">
        <w:rPr>
          <w:b/>
        </w:rPr>
        <w:t xml:space="preserve">Atividade </w:t>
      </w:r>
      <w:proofErr w:type="gramStart"/>
      <w:r w:rsidR="00995AA5" w:rsidRPr="00546B8A">
        <w:rPr>
          <w:b/>
        </w:rPr>
        <w:t>Extra Curricular</w:t>
      </w:r>
      <w:proofErr w:type="gramEnd"/>
      <w:r w:rsidR="00995AA5" w:rsidRPr="00546B8A">
        <w:rPr>
          <w:b/>
        </w:rPr>
        <w:t xml:space="preserve"> (</w:t>
      </w:r>
      <w:proofErr w:type="spellStart"/>
      <w:r w:rsidR="00995AA5" w:rsidRPr="00546B8A">
        <w:rPr>
          <w:b/>
        </w:rPr>
        <w:t>AECs</w:t>
      </w:r>
      <w:proofErr w:type="spellEnd"/>
      <w:r w:rsidR="00995AA5" w:rsidRPr="00546B8A">
        <w:rPr>
          <w:b/>
        </w:rPr>
        <w:t xml:space="preserve"> </w:t>
      </w:r>
      <w:r w:rsidRPr="00546B8A">
        <w:rPr>
          <w:b/>
        </w:rPr>
        <w:t>N</w:t>
      </w:r>
      <w:r w:rsidR="00995AA5" w:rsidRPr="00546B8A">
        <w:rPr>
          <w:b/>
        </w:rPr>
        <w:t>atação)</w:t>
      </w:r>
    </w:p>
    <w:p w:rsidR="00CF04E3" w:rsidRPr="00546B8A" w:rsidRDefault="00CF04E3" w:rsidP="00CF04E3">
      <w:pPr>
        <w:pStyle w:val="PargrafodaLista"/>
        <w:numPr>
          <w:ilvl w:val="0"/>
          <w:numId w:val="8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As atividades decorrerão nas Piscinas de Vagos e de Calvão, de acordo com programação a realizar.</w:t>
      </w:r>
    </w:p>
    <w:p w:rsidR="00EC5B4B" w:rsidRPr="00546B8A" w:rsidRDefault="00EC5B4B" w:rsidP="00EC5B4B">
      <w:pPr>
        <w:tabs>
          <w:tab w:val="left" w:pos="2595"/>
        </w:tabs>
        <w:jc w:val="both"/>
        <w:rPr>
          <w:sz w:val="20"/>
          <w:szCs w:val="20"/>
        </w:rPr>
      </w:pPr>
    </w:p>
    <w:p w:rsidR="00EC5B4B" w:rsidRPr="00546B8A" w:rsidRDefault="00EC5B4B" w:rsidP="00EC5B4B">
      <w:pPr>
        <w:tabs>
          <w:tab w:val="left" w:pos="2595"/>
        </w:tabs>
        <w:jc w:val="both"/>
        <w:rPr>
          <w:b/>
        </w:rPr>
      </w:pPr>
      <w:r w:rsidRPr="00546B8A">
        <w:rPr>
          <w:b/>
          <w:sz w:val="20"/>
          <w:szCs w:val="20"/>
        </w:rPr>
        <w:lastRenderedPageBreak/>
        <w:t xml:space="preserve">7 </w:t>
      </w:r>
      <w:r w:rsidRPr="00546B8A">
        <w:rPr>
          <w:b/>
        </w:rPr>
        <w:t>– Convívios Desportivos e deslocação ao Centro de Formação Desportiva de Desportos Náuticos (CFD)</w:t>
      </w:r>
    </w:p>
    <w:p w:rsidR="00EC5B4B" w:rsidRPr="00546B8A" w:rsidRDefault="00EC5B4B" w:rsidP="00EC5B4B">
      <w:pPr>
        <w:pStyle w:val="PargrafodaLista"/>
        <w:numPr>
          <w:ilvl w:val="0"/>
          <w:numId w:val="9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Durante o 1º Período (preferencialmente) será realizada uma deslocação ao CFD, para vivenciar modalidades náuticas</w:t>
      </w:r>
    </w:p>
    <w:p w:rsidR="00EC5B4B" w:rsidRPr="00546B8A" w:rsidRDefault="00EC5B4B" w:rsidP="00EC5B4B">
      <w:pPr>
        <w:pStyle w:val="PargrafodaLista"/>
        <w:numPr>
          <w:ilvl w:val="0"/>
          <w:numId w:val="9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Nos 2º e 3º Períodos serão realizados 2 Convívios Desportivos, com o objetivo de aplicação dos conhecimentos adquiridos na atividade curricular e de enriquecimento curricular.</w:t>
      </w:r>
    </w:p>
    <w:p w:rsidR="00EC5B4B" w:rsidRPr="00546B8A" w:rsidRDefault="00EC5B4B" w:rsidP="00EC5B4B">
      <w:pPr>
        <w:pStyle w:val="PargrafodaLista"/>
        <w:numPr>
          <w:ilvl w:val="0"/>
          <w:numId w:val="9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Estas atividades deverão ser organizadas por grupos de EB1 pertencentes ao mesmo Conselho de Docentes, sob sua responsabilidade e com o apoio dos docentes de Educação Física afetos ao Projeto.</w:t>
      </w:r>
    </w:p>
    <w:p w:rsidR="007B03C8" w:rsidRPr="00546B8A" w:rsidRDefault="007B03C8" w:rsidP="007B03C8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8 – </w:t>
      </w:r>
      <w:proofErr w:type="gramStart"/>
      <w:r w:rsidRPr="00546B8A">
        <w:rPr>
          <w:b/>
        </w:rPr>
        <w:t xml:space="preserve">Avaliação </w:t>
      </w:r>
      <w:r w:rsidR="00B32C75" w:rsidRPr="00546B8A">
        <w:rPr>
          <w:b/>
        </w:rPr>
        <w:t>e Divulgação</w:t>
      </w:r>
      <w:proofErr w:type="gramEnd"/>
    </w:p>
    <w:p w:rsidR="007B03C8" w:rsidRPr="00546B8A" w:rsidRDefault="007B03C8" w:rsidP="007B03C8">
      <w:pPr>
        <w:pStyle w:val="PargrafodaLista"/>
        <w:numPr>
          <w:ilvl w:val="0"/>
          <w:numId w:val="10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O Projeto será avaliado no final do ano</w:t>
      </w:r>
      <w:r w:rsidR="00B32C75" w:rsidRPr="00546B8A">
        <w:rPr>
          <w:sz w:val="20"/>
          <w:szCs w:val="20"/>
        </w:rPr>
        <w:t xml:space="preserve"> através de questionários aplicados a uma amostra de intervenientes (alunos, pais e docentes) e elaborado um breve relatório descritivo.</w:t>
      </w:r>
    </w:p>
    <w:p w:rsidR="00B32C75" w:rsidRPr="00546B8A" w:rsidRDefault="00B32C75" w:rsidP="007B03C8">
      <w:pPr>
        <w:pStyle w:val="PargrafodaLista"/>
        <w:numPr>
          <w:ilvl w:val="0"/>
          <w:numId w:val="10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O Projeto será divulgado na página eletrónica do AEV – links </w:t>
      </w:r>
      <w:r w:rsidRPr="00546B8A">
        <w:rPr>
          <w:b/>
          <w:sz w:val="20"/>
          <w:szCs w:val="20"/>
        </w:rPr>
        <w:t>DESPORTO ESCOLA</w:t>
      </w:r>
      <w:r w:rsidRPr="00546B8A">
        <w:rPr>
          <w:sz w:val="20"/>
          <w:szCs w:val="20"/>
        </w:rPr>
        <w:t xml:space="preserve">R e </w:t>
      </w:r>
      <w:r w:rsidRPr="00546B8A">
        <w:rPr>
          <w:b/>
          <w:sz w:val="20"/>
          <w:szCs w:val="20"/>
        </w:rPr>
        <w:t>CENTRO DE FORMAÇÃO DESPORTIVA</w:t>
      </w:r>
      <w:r w:rsidRPr="00546B8A">
        <w:rPr>
          <w:sz w:val="20"/>
          <w:szCs w:val="20"/>
        </w:rPr>
        <w:t xml:space="preserve"> (já existentes e com o</w:t>
      </w:r>
      <w:r w:rsidR="00F71B6D">
        <w:rPr>
          <w:sz w:val="20"/>
          <w:szCs w:val="20"/>
        </w:rPr>
        <w:t>s</w:t>
      </w:r>
      <w:r w:rsidRPr="00546B8A">
        <w:rPr>
          <w:sz w:val="20"/>
          <w:szCs w:val="20"/>
        </w:rPr>
        <w:t xml:space="preserve"> trabalhos já realizados no 1º Ciclo em 2016/17), passando a constituir arquivo</w:t>
      </w:r>
      <w:r w:rsidR="00E30AE0" w:rsidRPr="00546B8A">
        <w:rPr>
          <w:sz w:val="20"/>
          <w:szCs w:val="20"/>
        </w:rPr>
        <w:t xml:space="preserve"> e noutros meios de comunicação</w:t>
      </w:r>
      <w:r w:rsidRPr="00546B8A">
        <w:rPr>
          <w:sz w:val="20"/>
          <w:szCs w:val="20"/>
        </w:rPr>
        <w:t>.</w:t>
      </w:r>
    </w:p>
    <w:p w:rsidR="008625F3" w:rsidRPr="00546B8A" w:rsidRDefault="008625F3" w:rsidP="008625F3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9 – </w:t>
      </w:r>
      <w:r w:rsidRPr="00546B8A">
        <w:rPr>
          <w:b/>
        </w:rPr>
        <w:t>Outras Atividades</w:t>
      </w:r>
      <w:r w:rsidRPr="00546B8A">
        <w:rPr>
          <w:b/>
          <w:sz w:val="20"/>
          <w:szCs w:val="20"/>
        </w:rPr>
        <w:t xml:space="preserve"> </w:t>
      </w:r>
    </w:p>
    <w:p w:rsidR="008625F3" w:rsidRPr="00546B8A" w:rsidRDefault="008625F3" w:rsidP="008625F3">
      <w:pPr>
        <w:pStyle w:val="PargrafodaLista"/>
        <w:numPr>
          <w:ilvl w:val="0"/>
          <w:numId w:val="11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Podem ser acrescentadas outras atividades ao Projeto de Desporto Escolar – 1º Ciclo, do AEV, designadamente as que decorram de parcerias estabelecidas com o movimento associativo local para o desenvolvimento de atividades </w:t>
      </w:r>
      <w:proofErr w:type="gramStart"/>
      <w:r w:rsidRPr="00546B8A">
        <w:rPr>
          <w:sz w:val="20"/>
          <w:szCs w:val="20"/>
        </w:rPr>
        <w:t>conjuntas  -</w:t>
      </w:r>
      <w:proofErr w:type="gramEnd"/>
      <w:r w:rsidRPr="00546B8A">
        <w:rPr>
          <w:sz w:val="20"/>
          <w:szCs w:val="20"/>
        </w:rPr>
        <w:t xml:space="preserve"> de que constitui exemplo o </w:t>
      </w:r>
      <w:r w:rsidRPr="00546B8A">
        <w:rPr>
          <w:b/>
          <w:sz w:val="20"/>
          <w:szCs w:val="20"/>
        </w:rPr>
        <w:t>GRUPO FOLCLÓRICO INFANTIL AEV/SANTO ANTÓNIO</w:t>
      </w:r>
      <w:r w:rsidRPr="00546B8A">
        <w:rPr>
          <w:sz w:val="20"/>
          <w:szCs w:val="20"/>
        </w:rPr>
        <w:t>, criado na EB1 da Quinta em 2014/15 (3º ano de atividade</w:t>
      </w:r>
      <w:r w:rsidR="00E30AE0" w:rsidRPr="00546B8A">
        <w:rPr>
          <w:sz w:val="20"/>
          <w:szCs w:val="20"/>
        </w:rPr>
        <w:t xml:space="preserve"> e com 15 atuações, quase todas externas ao AEV</w:t>
      </w:r>
      <w:r w:rsidRPr="00546B8A">
        <w:rPr>
          <w:sz w:val="20"/>
          <w:szCs w:val="20"/>
        </w:rPr>
        <w:t>).</w:t>
      </w:r>
    </w:p>
    <w:p w:rsidR="008625F3" w:rsidRPr="00546B8A" w:rsidRDefault="008625F3" w:rsidP="00AC7B4D">
      <w:pPr>
        <w:pStyle w:val="PargrafodaLista"/>
        <w:tabs>
          <w:tab w:val="left" w:pos="2595"/>
        </w:tabs>
        <w:jc w:val="both"/>
        <w:rPr>
          <w:sz w:val="20"/>
          <w:szCs w:val="20"/>
        </w:rPr>
      </w:pPr>
    </w:p>
    <w:p w:rsidR="00BC67AF" w:rsidRPr="00546B8A" w:rsidRDefault="00BC67AF" w:rsidP="00BC67AF">
      <w:pPr>
        <w:tabs>
          <w:tab w:val="left" w:pos="2595"/>
        </w:tabs>
        <w:jc w:val="both"/>
        <w:rPr>
          <w:b/>
        </w:rPr>
      </w:pPr>
      <w:r w:rsidRPr="00546B8A">
        <w:rPr>
          <w:b/>
          <w:sz w:val="20"/>
          <w:szCs w:val="20"/>
        </w:rPr>
        <w:t xml:space="preserve">10 – </w:t>
      </w:r>
      <w:r w:rsidRPr="00546B8A">
        <w:rPr>
          <w:b/>
        </w:rPr>
        <w:t>Participação de alunos do 1º Ciclo nos grupos-equipa do Desporto Escolar do AEV e respetivas competições</w:t>
      </w:r>
    </w:p>
    <w:p w:rsidR="00BC67AF" w:rsidRPr="00546B8A" w:rsidRDefault="00BC67AF" w:rsidP="00BC67AF">
      <w:pPr>
        <w:pStyle w:val="PargrafodaLista"/>
        <w:numPr>
          <w:ilvl w:val="0"/>
          <w:numId w:val="12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Os alunos dos 3º e 4º anos poderão participar em treinos e competições dos grupos-equipa de várias modalidades, desde que estejam inscritos nas respetivas bases de dados.</w:t>
      </w:r>
    </w:p>
    <w:p w:rsidR="00063170" w:rsidRPr="00546B8A" w:rsidRDefault="00063170" w:rsidP="00063170">
      <w:pPr>
        <w:tabs>
          <w:tab w:val="left" w:pos="2595"/>
        </w:tabs>
        <w:jc w:val="both"/>
        <w:rPr>
          <w:b/>
          <w:sz w:val="20"/>
          <w:szCs w:val="20"/>
        </w:rPr>
      </w:pPr>
      <w:r w:rsidRPr="00546B8A">
        <w:rPr>
          <w:b/>
          <w:sz w:val="20"/>
          <w:szCs w:val="20"/>
        </w:rPr>
        <w:t xml:space="preserve">11 – </w:t>
      </w:r>
      <w:r w:rsidRPr="00546B8A">
        <w:rPr>
          <w:b/>
        </w:rPr>
        <w:t>Fases do projeto</w:t>
      </w:r>
    </w:p>
    <w:p w:rsidR="00063170" w:rsidRPr="00546B8A" w:rsidRDefault="00063170" w:rsidP="00063170">
      <w:pPr>
        <w:pStyle w:val="PargrafodaLista"/>
        <w:numPr>
          <w:ilvl w:val="0"/>
          <w:numId w:val="13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 xml:space="preserve">I) Diagnóstico (visitas a todas as EB1, com recolha de informação e definição de estratégias); </w:t>
      </w:r>
      <w:proofErr w:type="spellStart"/>
      <w:r w:rsidRPr="00546B8A">
        <w:rPr>
          <w:sz w:val="20"/>
          <w:szCs w:val="20"/>
        </w:rPr>
        <w:t>ii</w:t>
      </w:r>
      <w:proofErr w:type="spellEnd"/>
      <w:r w:rsidRPr="00546B8A">
        <w:rPr>
          <w:sz w:val="20"/>
          <w:szCs w:val="20"/>
        </w:rPr>
        <w:t xml:space="preserve">) Aprovação pela Direção do AEV; </w:t>
      </w:r>
      <w:proofErr w:type="spellStart"/>
      <w:r w:rsidRPr="00546B8A">
        <w:rPr>
          <w:sz w:val="20"/>
          <w:szCs w:val="20"/>
        </w:rPr>
        <w:t>iii</w:t>
      </w:r>
      <w:proofErr w:type="spellEnd"/>
      <w:r w:rsidRPr="00546B8A">
        <w:rPr>
          <w:sz w:val="20"/>
          <w:szCs w:val="20"/>
        </w:rPr>
        <w:t xml:space="preserve">) Divulgação pelos docentes do 1ºC e de EF; </w:t>
      </w:r>
      <w:proofErr w:type="spellStart"/>
      <w:r w:rsidRPr="00546B8A">
        <w:rPr>
          <w:sz w:val="20"/>
          <w:szCs w:val="20"/>
        </w:rPr>
        <w:t>iv</w:t>
      </w:r>
      <w:proofErr w:type="spellEnd"/>
      <w:r w:rsidRPr="00546B8A">
        <w:rPr>
          <w:sz w:val="20"/>
          <w:szCs w:val="20"/>
        </w:rPr>
        <w:t>) Desenvolvimento faseado (dando-se prioridade a quem revelar mais iniciativa)</w:t>
      </w:r>
      <w:r w:rsidR="00E30AE0" w:rsidRPr="00546B8A">
        <w:rPr>
          <w:sz w:val="20"/>
          <w:szCs w:val="20"/>
        </w:rPr>
        <w:t>; v) Participação dos Professores de EF em alguns dos Conselhos de Docentes do 1º Ciclo</w:t>
      </w:r>
    </w:p>
    <w:p w:rsidR="00E30AE0" w:rsidRPr="00546B8A" w:rsidRDefault="00E30AE0" w:rsidP="00063170">
      <w:pPr>
        <w:pStyle w:val="PargrafodaLista"/>
        <w:numPr>
          <w:ilvl w:val="0"/>
          <w:numId w:val="13"/>
        </w:numPr>
        <w:tabs>
          <w:tab w:val="left" w:pos="2595"/>
        </w:tabs>
        <w:jc w:val="both"/>
        <w:rPr>
          <w:sz w:val="20"/>
          <w:szCs w:val="20"/>
        </w:rPr>
      </w:pPr>
      <w:r w:rsidRPr="00546B8A">
        <w:rPr>
          <w:sz w:val="20"/>
          <w:szCs w:val="20"/>
        </w:rPr>
        <w:t>Professores Afetos ao Projeto: todos os docentes do 1º Ciclo; todos os docentes de apoio; professores das AEC; Docentes de Educação Física do AEV (Paulo Branco, Manuel Nogueira, Ana Caldeira e José Morgado – com CL ou CNL atribuídos).</w:t>
      </w:r>
    </w:p>
    <w:p w:rsidR="00EC5B4B" w:rsidRPr="00546B8A" w:rsidRDefault="00EC5B4B" w:rsidP="00EC5B4B">
      <w:pPr>
        <w:tabs>
          <w:tab w:val="left" w:pos="2595"/>
        </w:tabs>
        <w:jc w:val="both"/>
        <w:rPr>
          <w:sz w:val="20"/>
          <w:szCs w:val="20"/>
        </w:rPr>
      </w:pPr>
    </w:p>
    <w:p w:rsidR="00EA37AD" w:rsidRPr="00546B8A" w:rsidRDefault="00EA37AD" w:rsidP="00EA37AD">
      <w:pPr>
        <w:tabs>
          <w:tab w:val="left" w:pos="2595"/>
        </w:tabs>
        <w:jc w:val="both"/>
        <w:rPr>
          <w:sz w:val="20"/>
          <w:szCs w:val="20"/>
        </w:rPr>
      </w:pPr>
    </w:p>
    <w:p w:rsidR="00FA4902" w:rsidRPr="00546B8A" w:rsidRDefault="00FA4902" w:rsidP="00FA4902">
      <w:pPr>
        <w:pStyle w:val="PargrafodaLista"/>
        <w:tabs>
          <w:tab w:val="left" w:pos="2595"/>
        </w:tabs>
        <w:jc w:val="both"/>
        <w:rPr>
          <w:sz w:val="20"/>
          <w:szCs w:val="20"/>
        </w:rPr>
      </w:pPr>
    </w:p>
    <w:p w:rsidR="00D75746" w:rsidRPr="00546B8A" w:rsidRDefault="00D75746" w:rsidP="007F6458">
      <w:pPr>
        <w:tabs>
          <w:tab w:val="left" w:pos="2595"/>
        </w:tabs>
        <w:jc w:val="both"/>
        <w:rPr>
          <w:sz w:val="20"/>
          <w:szCs w:val="20"/>
        </w:rPr>
      </w:pPr>
    </w:p>
    <w:p w:rsidR="008F0B74" w:rsidRPr="00546B8A" w:rsidRDefault="008F0B74" w:rsidP="008F0B74">
      <w:pPr>
        <w:tabs>
          <w:tab w:val="left" w:pos="2595"/>
        </w:tabs>
        <w:jc w:val="both"/>
        <w:rPr>
          <w:sz w:val="20"/>
          <w:szCs w:val="20"/>
        </w:rPr>
      </w:pPr>
    </w:p>
    <w:p w:rsidR="008F0B74" w:rsidRPr="00546B8A" w:rsidRDefault="00345451" w:rsidP="008F0B74">
      <w:pPr>
        <w:jc w:val="both"/>
        <w:rPr>
          <w:sz w:val="20"/>
          <w:szCs w:val="20"/>
        </w:rPr>
      </w:pPr>
      <w:r>
        <w:rPr>
          <w:noProof/>
          <w:lang w:eastAsia="pt-PT"/>
        </w:rPr>
        <w:lastRenderedPageBreak/>
        <w:object w:dxaOrig="1440" w:dyaOrig="1440" w14:anchorId="666A81B0">
          <v:shape id="_x0000_s1027" type="#_x0000_t75" style="position:absolute;left:0;text-align:left;margin-left:160.2pt;margin-top:2.65pt;width:104.3pt;height:49.2pt;z-index:251659264;visibility:visible;mso-wrap-edited:f">
            <v:imagedata r:id="rId5" o:title=""/>
          </v:shape>
          <o:OLEObject Type="Embed" ProgID="Word.Picture.8" ShapeID="_x0000_s1027" DrawAspect="Content" ObjectID="_1567255078" r:id="rId8"/>
        </w:object>
      </w:r>
      <w:r>
        <w:rPr>
          <w:noProof/>
          <w:lang w:eastAsia="pt-PT"/>
        </w:rPr>
        <w:drawing>
          <wp:inline distT="0" distB="0" distL="0" distR="0" wp14:anchorId="166B54A1" wp14:editId="2E9A53FF">
            <wp:extent cx="790575" cy="645642"/>
            <wp:effectExtent l="0" t="0" r="0" b="2540"/>
            <wp:docPr id="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9" cy="6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74" w:rsidRDefault="00345451" w:rsidP="008F0B74">
      <w:pPr>
        <w:jc w:val="both"/>
      </w:pPr>
      <w:r>
        <w:t xml:space="preserve">Levantamento das condições </w:t>
      </w:r>
      <w:r w:rsidR="005B01CD">
        <w:t>para a Educação Física no 1º Ciclo</w:t>
      </w:r>
    </w:p>
    <w:p w:rsidR="005B01CD" w:rsidRDefault="005B01CD" w:rsidP="008F0B74">
      <w:pPr>
        <w:jc w:val="both"/>
      </w:pPr>
      <w:r>
        <w:t>EB1 de ________________________________________</w:t>
      </w:r>
    </w:p>
    <w:p w:rsidR="005B01CD" w:rsidRDefault="005B01CD" w:rsidP="008F0B74">
      <w:pPr>
        <w:jc w:val="both"/>
      </w:pPr>
      <w:r>
        <w:t>Instalações cobertas:</w:t>
      </w:r>
    </w:p>
    <w:p w:rsidR="005B01CD" w:rsidRDefault="005B01CD" w:rsidP="008F0B74">
      <w:pPr>
        <w:jc w:val="both"/>
      </w:pPr>
    </w:p>
    <w:p w:rsidR="005B01CD" w:rsidRDefault="005B01CD" w:rsidP="008F0B74">
      <w:pPr>
        <w:jc w:val="both"/>
      </w:pPr>
      <w:r>
        <w:t>Instalações de Ar Livre:</w:t>
      </w:r>
    </w:p>
    <w:p w:rsidR="005B01CD" w:rsidRDefault="005B01CD" w:rsidP="008F0B74">
      <w:pPr>
        <w:jc w:val="both"/>
      </w:pPr>
    </w:p>
    <w:p w:rsidR="005B01CD" w:rsidRDefault="005B01CD" w:rsidP="008F0B74">
      <w:pPr>
        <w:jc w:val="both"/>
      </w:pPr>
    </w:p>
    <w:p w:rsidR="005B01CD" w:rsidRDefault="005B01CD" w:rsidP="008F0B74">
      <w:pPr>
        <w:jc w:val="both"/>
      </w:pPr>
      <w:r>
        <w:t xml:space="preserve">Materiais </w:t>
      </w:r>
      <w:proofErr w:type="spellStart"/>
      <w:r>
        <w:t>didá</w:t>
      </w:r>
      <w:bookmarkStart w:id="0" w:name="_GoBack"/>
      <w:bookmarkEnd w:id="0"/>
      <w:proofErr w:type="spellEnd"/>
    </w:p>
    <w:p w:rsidR="008F0B74" w:rsidRPr="00F26836" w:rsidRDefault="008F0B74" w:rsidP="008F0B74">
      <w:pPr>
        <w:jc w:val="both"/>
      </w:pPr>
    </w:p>
    <w:p w:rsidR="00F26836" w:rsidRPr="00F26836" w:rsidRDefault="00F26836" w:rsidP="00F26836">
      <w:pPr>
        <w:jc w:val="both"/>
        <w:rPr>
          <w:b/>
        </w:rPr>
      </w:pPr>
    </w:p>
    <w:p w:rsidR="00A522B5" w:rsidRPr="00F26836" w:rsidRDefault="00A522B5" w:rsidP="00F26836">
      <w:pPr>
        <w:jc w:val="both"/>
        <w:rPr>
          <w:b/>
        </w:rPr>
      </w:pPr>
    </w:p>
    <w:p w:rsidR="004F580F" w:rsidRPr="00983AD3" w:rsidRDefault="005B01CD" w:rsidP="00A522B5">
      <w:pPr>
        <w:rPr>
          <w:b/>
        </w:rPr>
      </w:pPr>
    </w:p>
    <w:p w:rsidR="00983AD3" w:rsidRDefault="00983AD3"/>
    <w:sectPr w:rsidR="00983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840"/>
    <w:multiLevelType w:val="hybridMultilevel"/>
    <w:tmpl w:val="2D3237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826"/>
    <w:multiLevelType w:val="hybridMultilevel"/>
    <w:tmpl w:val="D1DC9E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9A0"/>
    <w:multiLevelType w:val="hybridMultilevel"/>
    <w:tmpl w:val="670E23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AC7"/>
    <w:multiLevelType w:val="hybridMultilevel"/>
    <w:tmpl w:val="D02CD1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65C0"/>
    <w:multiLevelType w:val="hybridMultilevel"/>
    <w:tmpl w:val="837A569C"/>
    <w:lvl w:ilvl="0" w:tplc="2F76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86F35"/>
    <w:multiLevelType w:val="hybridMultilevel"/>
    <w:tmpl w:val="CD246D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7B5C"/>
    <w:multiLevelType w:val="hybridMultilevel"/>
    <w:tmpl w:val="29C60C42"/>
    <w:lvl w:ilvl="0" w:tplc="33BC1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372A"/>
    <w:multiLevelType w:val="hybridMultilevel"/>
    <w:tmpl w:val="C090EA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37A88"/>
    <w:multiLevelType w:val="hybridMultilevel"/>
    <w:tmpl w:val="7FCC3F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99C"/>
    <w:multiLevelType w:val="hybridMultilevel"/>
    <w:tmpl w:val="97B8FD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C28CF"/>
    <w:multiLevelType w:val="hybridMultilevel"/>
    <w:tmpl w:val="B67C6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63778"/>
    <w:multiLevelType w:val="hybridMultilevel"/>
    <w:tmpl w:val="CD04BD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46DD"/>
    <w:multiLevelType w:val="hybridMultilevel"/>
    <w:tmpl w:val="BD3C3C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40"/>
    <w:rsid w:val="00004BF8"/>
    <w:rsid w:val="00063170"/>
    <w:rsid w:val="002141D5"/>
    <w:rsid w:val="00222707"/>
    <w:rsid w:val="00225891"/>
    <w:rsid w:val="00345451"/>
    <w:rsid w:val="003A40BE"/>
    <w:rsid w:val="003D539D"/>
    <w:rsid w:val="00444838"/>
    <w:rsid w:val="0045434D"/>
    <w:rsid w:val="00473E24"/>
    <w:rsid w:val="00495F0E"/>
    <w:rsid w:val="005255F7"/>
    <w:rsid w:val="00546B8A"/>
    <w:rsid w:val="00551500"/>
    <w:rsid w:val="00566C24"/>
    <w:rsid w:val="005B01CD"/>
    <w:rsid w:val="005E2C1D"/>
    <w:rsid w:val="00632940"/>
    <w:rsid w:val="006669FF"/>
    <w:rsid w:val="0068162E"/>
    <w:rsid w:val="007A7EBB"/>
    <w:rsid w:val="007B03C8"/>
    <w:rsid w:val="007F6458"/>
    <w:rsid w:val="008625F3"/>
    <w:rsid w:val="008F0B74"/>
    <w:rsid w:val="0098227A"/>
    <w:rsid w:val="00983AD3"/>
    <w:rsid w:val="0098752D"/>
    <w:rsid w:val="00995AA5"/>
    <w:rsid w:val="00A435F5"/>
    <w:rsid w:val="00A46390"/>
    <w:rsid w:val="00A522B5"/>
    <w:rsid w:val="00A94A04"/>
    <w:rsid w:val="00AC7B4D"/>
    <w:rsid w:val="00AF51A6"/>
    <w:rsid w:val="00B2596A"/>
    <w:rsid w:val="00B317F9"/>
    <w:rsid w:val="00B32C75"/>
    <w:rsid w:val="00B8544F"/>
    <w:rsid w:val="00BC4DFF"/>
    <w:rsid w:val="00BC67AF"/>
    <w:rsid w:val="00C8388B"/>
    <w:rsid w:val="00CB5F95"/>
    <w:rsid w:val="00CF04E3"/>
    <w:rsid w:val="00D6219B"/>
    <w:rsid w:val="00D75746"/>
    <w:rsid w:val="00E30AE0"/>
    <w:rsid w:val="00E905EE"/>
    <w:rsid w:val="00EA37AD"/>
    <w:rsid w:val="00EC5B4B"/>
    <w:rsid w:val="00F26836"/>
    <w:rsid w:val="00F66F48"/>
    <w:rsid w:val="00F70D60"/>
    <w:rsid w:val="00F71B6D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24945E"/>
  <w15:docId w15:val="{8DE3E571-9345-4E3D-9CF7-F241946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 Branco</cp:lastModifiedBy>
  <cp:revision>2</cp:revision>
  <dcterms:created xsi:type="dcterms:W3CDTF">2017-09-18T14:52:00Z</dcterms:created>
  <dcterms:modified xsi:type="dcterms:W3CDTF">2017-09-18T14:52:00Z</dcterms:modified>
</cp:coreProperties>
</file>