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994" w14:textId="77777777" w:rsidR="000A72D5" w:rsidRDefault="00000000">
      <w:pPr>
        <w:pStyle w:val="Corpodetexto"/>
        <w:ind w:left="752"/>
        <w:rPr>
          <w:u w:val="none"/>
        </w:rPr>
      </w:pPr>
      <w:r>
        <w:rPr>
          <w:noProof/>
          <w:u w:val="none"/>
        </w:rPr>
        <w:drawing>
          <wp:inline distT="0" distB="0" distL="0" distR="0" wp14:anchorId="660201F5" wp14:editId="76120DFC">
            <wp:extent cx="5343604" cy="441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604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C0E06" w14:textId="5E7EB0FC" w:rsidR="000A72D5" w:rsidRPr="00E000F3" w:rsidRDefault="00E000F3" w:rsidP="00E000F3">
      <w:pPr>
        <w:spacing w:before="152"/>
        <w:ind w:left="2977" w:right="2982"/>
        <w:jc w:val="center"/>
        <w:rPr>
          <w:rFonts w:ascii="Times New Roman" w:hAnsi="Times New Roman"/>
          <w:b/>
          <w:sz w:val="20"/>
          <w:szCs w:val="20"/>
        </w:rPr>
      </w:pPr>
      <w:r w:rsidRPr="00E000F3">
        <w:rPr>
          <w:rFonts w:ascii="Times New Roman" w:hAnsi="Times New Roman"/>
          <w:b/>
          <w:position w:val="-5"/>
          <w:sz w:val="24"/>
          <w:szCs w:val="20"/>
        </w:rPr>
        <w:t>PLANIFICAÇÃO</w:t>
      </w:r>
      <w:r w:rsidRPr="00E000F3">
        <w:rPr>
          <w:rFonts w:ascii="Times New Roman" w:hAnsi="Times New Roman"/>
          <w:b/>
          <w:spacing w:val="-2"/>
          <w:sz w:val="20"/>
          <w:szCs w:val="20"/>
        </w:rPr>
        <w:t xml:space="preserve"> </w:t>
      </w:r>
      <w:r w:rsidRPr="00E000F3">
        <w:rPr>
          <w:rFonts w:ascii="Times New Roman" w:hAnsi="Times New Roman"/>
          <w:b/>
          <w:position w:val="-5"/>
          <w:sz w:val="24"/>
          <w:szCs w:val="20"/>
        </w:rPr>
        <w:t>GERAL</w:t>
      </w:r>
    </w:p>
    <w:p w14:paraId="7D32CE5F" w14:textId="2D3265A0" w:rsidR="000A72D5" w:rsidRDefault="00000000">
      <w:pPr>
        <w:pStyle w:val="Ttulo"/>
      </w:pPr>
      <w:r>
        <w:t>Ano</w:t>
      </w:r>
      <w:r>
        <w:rPr>
          <w:spacing w:val="-1"/>
        </w:rPr>
        <w:t xml:space="preserve"> </w:t>
      </w:r>
      <w:r>
        <w:t xml:space="preserve">letivo </w:t>
      </w:r>
      <w:r w:rsidRPr="00020512">
        <w:rPr>
          <w:b/>
          <w:bCs/>
        </w:rPr>
        <w:t>202</w:t>
      </w:r>
      <w:r w:rsidR="00020512" w:rsidRPr="00020512">
        <w:rPr>
          <w:b/>
          <w:bCs/>
        </w:rPr>
        <w:t>3</w:t>
      </w:r>
      <w:r>
        <w:t xml:space="preserve">/ </w:t>
      </w:r>
      <w:r w:rsidRPr="00020512">
        <w:rPr>
          <w:b/>
          <w:bCs/>
        </w:rPr>
        <w:t>202</w:t>
      </w:r>
      <w:r w:rsidR="00020512" w:rsidRPr="00020512">
        <w:rPr>
          <w:b/>
          <w:bCs/>
        </w:rPr>
        <w:t>4</w:t>
      </w:r>
    </w:p>
    <w:p w14:paraId="21241CAF" w14:textId="77777777" w:rsidR="000A72D5" w:rsidRDefault="000A72D5">
      <w:pPr>
        <w:pStyle w:val="Corpodetexto"/>
        <w:spacing w:before="11"/>
        <w:rPr>
          <w:sz w:val="11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4799"/>
        <w:gridCol w:w="1793"/>
      </w:tblGrid>
      <w:tr w:rsidR="000A72D5" w14:paraId="57BA3B31" w14:textId="77777777">
        <w:trPr>
          <w:trHeight w:val="316"/>
        </w:trPr>
        <w:tc>
          <w:tcPr>
            <w:tcW w:w="3234" w:type="dxa"/>
            <w:tcBorders>
              <w:bottom w:val="nil"/>
            </w:tcBorders>
          </w:tcPr>
          <w:p w14:paraId="016D16F5" w14:textId="77777777" w:rsidR="000A72D5" w:rsidRDefault="00000000">
            <w:pPr>
              <w:pStyle w:val="TableParagraph"/>
              <w:spacing w:before="1"/>
              <w:ind w:left="684" w:right="67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Disciplina</w:t>
            </w:r>
          </w:p>
        </w:tc>
        <w:tc>
          <w:tcPr>
            <w:tcW w:w="4799" w:type="dxa"/>
            <w:tcBorders>
              <w:bottom w:val="nil"/>
            </w:tcBorders>
          </w:tcPr>
          <w:p w14:paraId="51165D04" w14:textId="79340D26" w:rsidR="000A72D5" w:rsidRDefault="00000000">
            <w:pPr>
              <w:pStyle w:val="TableParagraph"/>
              <w:spacing w:before="1"/>
              <w:ind w:left="1609" w:right="16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Manual adotado</w:t>
            </w:r>
          </w:p>
        </w:tc>
        <w:tc>
          <w:tcPr>
            <w:tcW w:w="1793" w:type="dxa"/>
            <w:vMerge w:val="restart"/>
          </w:tcPr>
          <w:p w14:paraId="61FB3C24" w14:textId="77777777" w:rsidR="000A72D5" w:rsidRDefault="000A72D5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E3F26A3" w14:textId="77777777" w:rsidR="000A72D5" w:rsidRDefault="00000000">
            <w:pPr>
              <w:pStyle w:val="TableParagraph"/>
              <w:ind w:left="563"/>
              <w:rPr>
                <w:rFonts w:ascii="Times New Roman" w:hAnsi="Times New Roman"/>
                <w:sz w:val="24"/>
              </w:rPr>
            </w:pPr>
            <w:r w:rsidRPr="00020512">
              <w:rPr>
                <w:rFonts w:ascii="Times New Roman" w:hAnsi="Times New Roman"/>
                <w:b/>
                <w:bCs/>
                <w:sz w:val="24"/>
              </w:rPr>
              <w:t>7.º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ano</w:t>
            </w:r>
          </w:p>
        </w:tc>
      </w:tr>
      <w:tr w:rsidR="000A72D5" w14:paraId="0CEEC259" w14:textId="77777777">
        <w:trPr>
          <w:trHeight w:val="882"/>
        </w:trPr>
        <w:tc>
          <w:tcPr>
            <w:tcW w:w="3234" w:type="dxa"/>
            <w:tcBorders>
              <w:top w:val="nil"/>
            </w:tcBorders>
          </w:tcPr>
          <w:p w14:paraId="1E7DA9EF" w14:textId="77777777" w:rsidR="000A72D5" w:rsidRDefault="00000000">
            <w:pPr>
              <w:pStyle w:val="TableParagraph"/>
              <w:spacing w:before="59"/>
              <w:ind w:left="685" w:right="67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thick"/>
              </w:rPr>
              <w:t>Ciências</w:t>
            </w:r>
            <w:r>
              <w:rPr>
                <w:rFonts w:ascii="Times New Roman" w:hAnsi="Times New Roman"/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>Naturais</w:t>
            </w:r>
          </w:p>
          <w:p w14:paraId="55ECF536" w14:textId="77777777" w:rsidR="000A72D5" w:rsidRDefault="00000000">
            <w:pPr>
              <w:pStyle w:val="TableParagraph"/>
              <w:spacing w:before="137"/>
              <w:ind w:left="682" w:right="67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  <w:u w:val="thick"/>
              </w:rPr>
              <w:t>Semestral</w:t>
            </w:r>
          </w:p>
        </w:tc>
        <w:tc>
          <w:tcPr>
            <w:tcW w:w="4799" w:type="dxa"/>
            <w:tcBorders>
              <w:top w:val="nil"/>
            </w:tcBorders>
          </w:tcPr>
          <w:p w14:paraId="7E880C14" w14:textId="77777777" w:rsidR="000A72D5" w:rsidRDefault="00000000">
            <w:pPr>
              <w:pStyle w:val="TableParagraph"/>
              <w:spacing w:before="53" w:line="271" w:lineRule="auto"/>
              <w:ind w:left="1686" w:right="1678" w:hanging="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020512">
              <w:rPr>
                <w:rFonts w:ascii="Times New Roman" w:hAnsi="Times New Roman"/>
                <w:b/>
                <w:bCs/>
              </w:rPr>
              <w:t>ADN 7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EDIÇÕES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ASA</w:t>
            </w:r>
          </w:p>
        </w:tc>
        <w:tc>
          <w:tcPr>
            <w:tcW w:w="1793" w:type="dxa"/>
            <w:vMerge/>
            <w:tcBorders>
              <w:top w:val="nil"/>
            </w:tcBorders>
          </w:tcPr>
          <w:p w14:paraId="444457F2" w14:textId="77777777" w:rsidR="000A72D5" w:rsidRDefault="000A72D5">
            <w:pPr>
              <w:rPr>
                <w:sz w:val="2"/>
                <w:szCs w:val="2"/>
              </w:rPr>
            </w:pPr>
          </w:p>
        </w:tc>
      </w:tr>
    </w:tbl>
    <w:p w14:paraId="3EA2853B" w14:textId="77777777" w:rsidR="000A72D5" w:rsidRDefault="000A72D5">
      <w:pPr>
        <w:pStyle w:val="Corpodetexto"/>
        <w:spacing w:before="1"/>
        <w:rPr>
          <w:sz w:val="22"/>
          <w:u w:val="none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6"/>
        <w:gridCol w:w="867"/>
      </w:tblGrid>
      <w:tr w:rsidR="000A72D5" w14:paraId="1C9A7A80" w14:textId="77777777">
        <w:trPr>
          <w:trHeight w:val="494"/>
        </w:trPr>
        <w:tc>
          <w:tcPr>
            <w:tcW w:w="8976" w:type="dxa"/>
          </w:tcPr>
          <w:p w14:paraId="7BDE0B69" w14:textId="77777777" w:rsidR="000A72D5" w:rsidRDefault="00000000">
            <w:pPr>
              <w:pStyle w:val="TableParagraph"/>
              <w:spacing w:before="117"/>
              <w:ind w:left="3457" w:right="345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Aulas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Previstas: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64</w:t>
            </w:r>
          </w:p>
        </w:tc>
        <w:tc>
          <w:tcPr>
            <w:tcW w:w="867" w:type="dxa"/>
          </w:tcPr>
          <w:p w14:paraId="1068B954" w14:textId="77777777" w:rsidR="000A72D5" w:rsidRDefault="000A72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72D5" w14:paraId="65DF5A78" w14:textId="77777777">
        <w:trPr>
          <w:trHeight w:val="253"/>
        </w:trPr>
        <w:tc>
          <w:tcPr>
            <w:tcW w:w="8976" w:type="dxa"/>
          </w:tcPr>
          <w:p w14:paraId="6D5A2FB4" w14:textId="7A870FDB" w:rsidR="000A72D5" w:rsidRDefault="00E000F3">
            <w:pPr>
              <w:pStyle w:val="TableParagraph"/>
              <w:spacing w:before="7" w:line="227" w:lineRule="exact"/>
              <w:ind w:left="3452" w:right="3451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CONTEÚDOS</w:t>
            </w:r>
          </w:p>
        </w:tc>
        <w:tc>
          <w:tcPr>
            <w:tcW w:w="867" w:type="dxa"/>
          </w:tcPr>
          <w:p w14:paraId="37E4F6DD" w14:textId="77777777" w:rsidR="000A72D5" w:rsidRDefault="000A7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2D5" w14:paraId="0A7D15FD" w14:textId="77777777">
        <w:trPr>
          <w:trHeight w:val="280"/>
        </w:trPr>
        <w:tc>
          <w:tcPr>
            <w:tcW w:w="8976" w:type="dxa"/>
            <w:tcBorders>
              <w:bottom w:val="nil"/>
            </w:tcBorders>
          </w:tcPr>
          <w:p w14:paraId="449E93CC" w14:textId="77777777" w:rsidR="000A72D5" w:rsidRDefault="00000000">
            <w:pPr>
              <w:pStyle w:val="TableParagraph"/>
              <w:spacing w:before="3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Dinâmica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Externa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</w:t>
            </w:r>
          </w:p>
        </w:tc>
        <w:tc>
          <w:tcPr>
            <w:tcW w:w="867" w:type="dxa"/>
            <w:tcBorders>
              <w:bottom w:val="nil"/>
            </w:tcBorders>
          </w:tcPr>
          <w:p w14:paraId="1298C9A9" w14:textId="77777777" w:rsidR="000A72D5" w:rsidRPr="00813FD9" w:rsidRDefault="00000000">
            <w:pPr>
              <w:pStyle w:val="TableParagraph"/>
              <w:spacing w:line="228" w:lineRule="exact"/>
              <w:ind w:left="333"/>
              <w:rPr>
                <w:rFonts w:ascii="Times New Roman"/>
                <w:b/>
                <w:bCs/>
                <w:szCs w:val="24"/>
              </w:rPr>
            </w:pPr>
            <w:r w:rsidRPr="00813FD9">
              <w:rPr>
                <w:rFonts w:ascii="Times New Roman"/>
                <w:b/>
                <w:bCs/>
                <w:szCs w:val="24"/>
              </w:rPr>
              <w:t>10</w:t>
            </w:r>
          </w:p>
        </w:tc>
      </w:tr>
      <w:tr w:rsidR="000A72D5" w14:paraId="35EFFA54" w14:textId="77777777">
        <w:trPr>
          <w:trHeight w:val="250"/>
        </w:trPr>
        <w:tc>
          <w:tcPr>
            <w:tcW w:w="8976" w:type="dxa"/>
            <w:tcBorders>
              <w:top w:val="nil"/>
              <w:bottom w:val="nil"/>
            </w:tcBorders>
          </w:tcPr>
          <w:p w14:paraId="7BC14A39" w14:textId="77777777" w:rsidR="000A72D5" w:rsidRDefault="00000000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Rocha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Mineral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(biotite,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calcite,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feldspato,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moscovite,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olivina,</w:t>
            </w:r>
            <w:r>
              <w:rPr>
                <w:color w:val="303030"/>
                <w:spacing w:val="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quartzo)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1495934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127AB5E1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52634B92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Agentes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geodinâmica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externa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(temperatura,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água,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vento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seres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vivos)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656FED3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05F75CBF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08A02852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Meteorização,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erosão,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transporte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deposição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sedimentos.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3379262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4D2BCD39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7DADC621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Rocha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sedimentar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detrítica,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03030"/>
                <w:sz w:val="20"/>
              </w:rPr>
              <w:t>quimiogénica</w:t>
            </w:r>
            <w:proofErr w:type="spellEnd"/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biogénica.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E96E06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3CBF7B38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246CDC93" w14:textId="77777777" w:rsidR="000A72D5" w:rsidRDefault="0000000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Paisagens</w:t>
            </w:r>
            <w:r>
              <w:rPr>
                <w:color w:val="303030"/>
                <w:spacing w:val="-1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sedimentares</w:t>
            </w:r>
            <w:r>
              <w:rPr>
                <w:color w:val="303030"/>
                <w:spacing w:val="-1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(Dunas,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Barreiros,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Chaminés</w:t>
            </w:r>
            <w:r>
              <w:rPr>
                <w:color w:val="303030"/>
                <w:spacing w:val="-9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fada,</w:t>
            </w:r>
            <w:r>
              <w:rPr>
                <w:color w:val="303030"/>
                <w:spacing w:val="-9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Arribas,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Praias,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Ravinamentos,</w:t>
            </w:r>
            <w:r>
              <w:rPr>
                <w:color w:val="303030"/>
                <w:spacing w:val="-10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Grutas,</w:t>
            </w:r>
            <w:r>
              <w:rPr>
                <w:color w:val="303030"/>
                <w:spacing w:val="-7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Campos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F56B735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7CCE79D4" w14:textId="77777777">
        <w:trPr>
          <w:trHeight w:val="362"/>
        </w:trPr>
        <w:tc>
          <w:tcPr>
            <w:tcW w:w="8976" w:type="dxa"/>
            <w:tcBorders>
              <w:top w:val="nil"/>
              <w:bottom w:val="nil"/>
            </w:tcBorders>
          </w:tcPr>
          <w:p w14:paraId="18E6DCB4" w14:textId="77777777" w:rsidR="000A72D5" w:rsidRDefault="00000000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03030"/>
                <w:sz w:val="20"/>
              </w:rPr>
              <w:t>lapiás</w:t>
            </w:r>
            <w:proofErr w:type="spellEnd"/>
            <w:r>
              <w:rPr>
                <w:color w:val="303030"/>
                <w:sz w:val="20"/>
              </w:rPr>
              <w:t>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Dolinas)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BAD9232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4F07AFC0" w14:textId="77777777">
        <w:trPr>
          <w:trHeight w:val="652"/>
        </w:trPr>
        <w:tc>
          <w:tcPr>
            <w:tcW w:w="8976" w:type="dxa"/>
            <w:tcBorders>
              <w:top w:val="nil"/>
              <w:bottom w:val="nil"/>
            </w:tcBorders>
          </w:tcPr>
          <w:p w14:paraId="1824A8FD" w14:textId="77777777" w:rsidR="000A72D5" w:rsidRDefault="00000000">
            <w:pPr>
              <w:pStyle w:val="TableParagraph"/>
              <w:spacing w:before="127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Estrutura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Dinâmica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Interna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</w:t>
            </w:r>
          </w:p>
          <w:p w14:paraId="5173A5D6" w14:textId="77777777" w:rsidR="000A72D5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proofErr w:type="gramStart"/>
            <w:r>
              <w:rPr>
                <w:color w:val="303030"/>
                <w:sz w:val="20"/>
              </w:rPr>
              <w:t>Deriva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Continental</w:t>
            </w:r>
            <w:proofErr w:type="gramEnd"/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(Evolução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conhecimento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científico)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CADD7DC" w14:textId="77777777" w:rsidR="000A72D5" w:rsidRPr="00813FD9" w:rsidRDefault="000A72D5">
            <w:pPr>
              <w:pStyle w:val="TableParagraph"/>
              <w:spacing w:before="10"/>
              <w:rPr>
                <w:rFonts w:ascii="Times New Roman"/>
                <w:b/>
                <w:bCs/>
                <w:szCs w:val="24"/>
              </w:rPr>
            </w:pPr>
          </w:p>
          <w:p w14:paraId="143EF9F4" w14:textId="77777777" w:rsidR="000A72D5" w:rsidRPr="00813FD9" w:rsidRDefault="00000000">
            <w:pPr>
              <w:pStyle w:val="TableParagraph"/>
              <w:spacing w:before="1"/>
              <w:ind w:left="333"/>
              <w:rPr>
                <w:rFonts w:ascii="Times New Roman"/>
                <w:b/>
                <w:bCs/>
                <w:szCs w:val="24"/>
              </w:rPr>
            </w:pPr>
            <w:r w:rsidRPr="00813FD9">
              <w:rPr>
                <w:rFonts w:ascii="Times New Roman"/>
                <w:b/>
                <w:bCs/>
                <w:szCs w:val="24"/>
              </w:rPr>
              <w:t>12</w:t>
            </w:r>
          </w:p>
        </w:tc>
      </w:tr>
      <w:tr w:rsidR="000A72D5" w14:paraId="496A1FD7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74EE35BC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Morfologia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fundos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oceânicos.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1905718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13B712C3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07545925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Expansão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destruição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fundos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oceânicos.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9EC9258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19AAF3E2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71577FAE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Teoria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tectónica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placas.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4CA22EF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5F80F580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4E5ADC66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Comportamento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frágil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comportamento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dúctil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materiais.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EC610D8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537A7A66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715710D4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Formação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dobras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falhas.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42D935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74784198" w14:textId="77777777">
        <w:trPr>
          <w:trHeight w:val="361"/>
        </w:trPr>
        <w:tc>
          <w:tcPr>
            <w:tcW w:w="8976" w:type="dxa"/>
            <w:tcBorders>
              <w:top w:val="nil"/>
              <w:bottom w:val="nil"/>
            </w:tcBorders>
          </w:tcPr>
          <w:p w14:paraId="1CB67652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Morfologia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paisagem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(Vales,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Cadeias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montanhosas,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Linhas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303030"/>
                <w:sz w:val="20"/>
              </w:rPr>
              <w:t>água,…</w:t>
            </w:r>
            <w:proofErr w:type="gramEnd"/>
            <w:r>
              <w:rPr>
                <w:color w:val="303030"/>
                <w:sz w:val="20"/>
              </w:rPr>
              <w:t>)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EE5E46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37F654AD" w14:textId="77777777">
        <w:trPr>
          <w:trHeight w:val="653"/>
        </w:trPr>
        <w:tc>
          <w:tcPr>
            <w:tcW w:w="8976" w:type="dxa"/>
            <w:tcBorders>
              <w:top w:val="nil"/>
              <w:bottom w:val="nil"/>
            </w:tcBorders>
          </w:tcPr>
          <w:p w14:paraId="44795FED" w14:textId="77777777" w:rsidR="000A72D5" w:rsidRDefault="00000000">
            <w:pPr>
              <w:pStyle w:val="TableParagraph"/>
              <w:spacing w:before="126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Consequências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dinâmica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Interna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</w:t>
            </w:r>
          </w:p>
          <w:p w14:paraId="7F61DCBD" w14:textId="77777777" w:rsidR="000A72D5" w:rsidRDefault="00000000">
            <w:pPr>
              <w:pStyle w:val="TableParagraph"/>
              <w:spacing w:before="7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Tipos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edifícios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vulcânicos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Atividade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vulcânica;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Magma,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Lava,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Gases,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Piroclastos.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85E3019" w14:textId="77777777" w:rsidR="000A72D5" w:rsidRPr="00813FD9" w:rsidRDefault="000A72D5">
            <w:pPr>
              <w:pStyle w:val="TableParagraph"/>
              <w:spacing w:before="5"/>
              <w:rPr>
                <w:rFonts w:ascii="Times New Roman"/>
                <w:b/>
                <w:bCs/>
                <w:szCs w:val="24"/>
              </w:rPr>
            </w:pPr>
          </w:p>
          <w:p w14:paraId="00682F97" w14:textId="77777777" w:rsidR="000A72D5" w:rsidRPr="00813FD9" w:rsidRDefault="00000000">
            <w:pPr>
              <w:pStyle w:val="TableParagraph"/>
              <w:ind w:left="335"/>
              <w:rPr>
                <w:rFonts w:ascii="Times New Roman"/>
                <w:b/>
                <w:bCs/>
                <w:szCs w:val="24"/>
              </w:rPr>
            </w:pPr>
            <w:r w:rsidRPr="00813FD9">
              <w:rPr>
                <w:rFonts w:ascii="Times New Roman"/>
                <w:b/>
                <w:bCs/>
                <w:szCs w:val="24"/>
              </w:rPr>
              <w:t>30</w:t>
            </w:r>
          </w:p>
        </w:tc>
      </w:tr>
      <w:tr w:rsidR="000A72D5" w14:paraId="62B48CF1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001B39C2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Vulcanismo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secundário;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Vantagens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desvantagens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vulcanismo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para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populações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locais.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F837F3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38433AF1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438FDC9B" w14:textId="77777777" w:rsidR="000A72D5" w:rsidRDefault="0000000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Ciência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tecnologia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na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previsão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minimização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riscos.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10F051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65920A49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06390580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Rochas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magmáticas: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Vulcânicas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(Basalto),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Plutónicas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(Granito).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494A530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0A6236E8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2EA18948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Paisagens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Plutónicas,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Vulcânicas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Metamórficas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61C652E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4119B823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74E127A9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Rochas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metamórficas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(xistos,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mármores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quartzitos)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condições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para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sua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formação.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7CBB863C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729EC256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12B9F8CD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Ciclo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rochas.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38A7B09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6AA26FEA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4F9254AD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Cartas</w:t>
            </w:r>
            <w:r>
              <w:rPr>
                <w:color w:val="303030"/>
                <w:spacing w:val="-6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geológicas</w:t>
            </w:r>
            <w:r>
              <w:rPr>
                <w:color w:val="303030"/>
                <w:spacing w:val="-6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simplificadas.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3BC75F5E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707D4A3A" w14:textId="77777777">
        <w:trPr>
          <w:trHeight w:val="253"/>
        </w:trPr>
        <w:tc>
          <w:tcPr>
            <w:tcW w:w="8976" w:type="dxa"/>
            <w:tcBorders>
              <w:top w:val="nil"/>
              <w:bottom w:val="nil"/>
            </w:tcBorders>
          </w:tcPr>
          <w:p w14:paraId="74AC4AE2" w14:textId="77777777" w:rsidR="000A72D5" w:rsidRDefault="00000000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Utilização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Rochas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pelo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Homem,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Exploração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sustentável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recursos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litológicos.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10C1A901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3641CC5D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11957C1F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Sismo,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Sismogramas,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Cartas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5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isossistas,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Escala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03030"/>
                <w:sz w:val="20"/>
              </w:rPr>
              <w:t>Richter</w:t>
            </w:r>
            <w:proofErr w:type="spellEnd"/>
            <w:r>
              <w:rPr>
                <w:color w:val="303030"/>
                <w:sz w:val="20"/>
              </w:rPr>
              <w:t>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Escala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03030"/>
                <w:sz w:val="20"/>
              </w:rPr>
              <w:t>Macrossísmica</w:t>
            </w:r>
            <w:proofErr w:type="spellEnd"/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Europeia.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EC77E37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0663A176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1549D119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Proteção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antissísmica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bens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pessoas,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Distribuição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sismos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vulcões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na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Terra.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BE7603B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0CB36DC5" w14:textId="77777777">
        <w:trPr>
          <w:trHeight w:val="362"/>
        </w:trPr>
        <w:tc>
          <w:tcPr>
            <w:tcW w:w="8976" w:type="dxa"/>
            <w:tcBorders>
              <w:top w:val="nil"/>
              <w:bottom w:val="nil"/>
            </w:tcBorders>
          </w:tcPr>
          <w:p w14:paraId="3735E02B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Métodos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diretos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indiretos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no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conhecimento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estrutura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interna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Terra.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28E5A338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7EF4236A" w14:textId="77777777">
        <w:trPr>
          <w:trHeight w:val="652"/>
        </w:trPr>
        <w:tc>
          <w:tcPr>
            <w:tcW w:w="8976" w:type="dxa"/>
            <w:tcBorders>
              <w:top w:val="nil"/>
              <w:bottom w:val="nil"/>
            </w:tcBorders>
          </w:tcPr>
          <w:p w14:paraId="5A86CA8C" w14:textId="77777777" w:rsidR="000A72D5" w:rsidRDefault="00000000">
            <w:pPr>
              <w:pStyle w:val="TableParagraph"/>
              <w:spacing w:before="127"/>
              <w:ind w:left="10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 conta 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História</w:t>
            </w:r>
          </w:p>
          <w:p w14:paraId="00154E9B" w14:textId="77777777" w:rsidR="000A72D5" w:rsidRDefault="0000000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Fóssil,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Processos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fossilização.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C753972" w14:textId="77777777" w:rsidR="000A72D5" w:rsidRPr="00813FD9" w:rsidRDefault="000A72D5">
            <w:pPr>
              <w:pStyle w:val="TableParagraph"/>
              <w:spacing w:before="1"/>
              <w:rPr>
                <w:rFonts w:ascii="Times New Roman"/>
                <w:b/>
                <w:bCs/>
                <w:szCs w:val="24"/>
              </w:rPr>
            </w:pPr>
          </w:p>
          <w:p w14:paraId="4829998A" w14:textId="77777777" w:rsidR="000A72D5" w:rsidRPr="00813FD9" w:rsidRDefault="00000000">
            <w:pPr>
              <w:pStyle w:val="TableParagraph"/>
              <w:spacing w:before="1"/>
              <w:ind w:left="333"/>
              <w:rPr>
                <w:rFonts w:ascii="Times New Roman"/>
                <w:b/>
                <w:bCs/>
                <w:szCs w:val="24"/>
              </w:rPr>
            </w:pPr>
            <w:r w:rsidRPr="00813FD9">
              <w:rPr>
                <w:rFonts w:ascii="Times New Roman"/>
                <w:b/>
                <w:bCs/>
                <w:szCs w:val="24"/>
              </w:rPr>
              <w:t>10</w:t>
            </w:r>
          </w:p>
        </w:tc>
      </w:tr>
      <w:tr w:rsidR="000A72D5" w14:paraId="307245FA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76FF8301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História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Vida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na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Terra,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Escala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Tempo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Geológico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(Eras),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Fóssil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Idade,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Fóssil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de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ambiente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4351B3FA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3ED60A0C" w14:textId="77777777">
        <w:trPr>
          <w:trHeight w:val="362"/>
        </w:trPr>
        <w:tc>
          <w:tcPr>
            <w:tcW w:w="8976" w:type="dxa"/>
            <w:tcBorders>
              <w:top w:val="nil"/>
              <w:bottom w:val="nil"/>
            </w:tcBorders>
          </w:tcPr>
          <w:p w14:paraId="2AF35E97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Datação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relativa;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Princípio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Sobreposição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dos</w:t>
            </w:r>
            <w:r>
              <w:rPr>
                <w:color w:val="303030"/>
                <w:spacing w:val="-1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estratos,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Princípio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causas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atuais.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580875E" w14:textId="77777777" w:rsidR="000A72D5" w:rsidRPr="00813FD9" w:rsidRDefault="000A72D5">
            <w:pPr>
              <w:pStyle w:val="TableParagraph"/>
              <w:rPr>
                <w:rFonts w:ascii="Times New Roman"/>
                <w:b/>
                <w:bCs/>
                <w:szCs w:val="24"/>
              </w:rPr>
            </w:pPr>
          </w:p>
        </w:tc>
      </w:tr>
      <w:tr w:rsidR="000A72D5" w14:paraId="0DE2C34D" w14:textId="77777777">
        <w:trPr>
          <w:trHeight w:val="410"/>
        </w:trPr>
        <w:tc>
          <w:tcPr>
            <w:tcW w:w="8976" w:type="dxa"/>
            <w:tcBorders>
              <w:top w:val="nil"/>
              <w:bottom w:val="nil"/>
            </w:tcBorders>
          </w:tcPr>
          <w:p w14:paraId="344C5397" w14:textId="77777777" w:rsidR="000A72D5" w:rsidRDefault="00000000">
            <w:pPr>
              <w:pStyle w:val="TableParagraph"/>
              <w:spacing w:before="127"/>
              <w:ind w:lef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Ciência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Geológica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sustentabilidade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vida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na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Terra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6F2F8A8A" w14:textId="77777777" w:rsidR="000A72D5" w:rsidRPr="00813FD9" w:rsidRDefault="00000000">
            <w:pPr>
              <w:pStyle w:val="TableParagraph"/>
              <w:spacing w:before="165" w:line="225" w:lineRule="exact"/>
              <w:ind w:left="383"/>
              <w:rPr>
                <w:rFonts w:ascii="Times New Roman"/>
                <w:b/>
                <w:bCs/>
                <w:szCs w:val="24"/>
              </w:rPr>
            </w:pPr>
            <w:r w:rsidRPr="00813FD9">
              <w:rPr>
                <w:rFonts w:ascii="Times New Roman"/>
                <w:b/>
                <w:bCs/>
                <w:w w:val="99"/>
                <w:szCs w:val="24"/>
              </w:rPr>
              <w:t>2</w:t>
            </w:r>
          </w:p>
        </w:tc>
      </w:tr>
      <w:tr w:rsidR="000A72D5" w14:paraId="3DA863E4" w14:textId="77777777">
        <w:trPr>
          <w:trHeight w:val="242"/>
        </w:trPr>
        <w:tc>
          <w:tcPr>
            <w:tcW w:w="8976" w:type="dxa"/>
            <w:tcBorders>
              <w:top w:val="nil"/>
              <w:bottom w:val="nil"/>
            </w:tcBorders>
          </w:tcPr>
          <w:p w14:paraId="4F6B1B7E" w14:textId="77777777" w:rsidR="000A72D5" w:rsidRDefault="00000000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Radioatividade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Natural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5B0A854B" w14:textId="77777777" w:rsidR="000A72D5" w:rsidRDefault="000A72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A72D5" w14:paraId="3538E8AD" w14:textId="77777777">
        <w:trPr>
          <w:trHeight w:val="254"/>
        </w:trPr>
        <w:tc>
          <w:tcPr>
            <w:tcW w:w="8976" w:type="dxa"/>
            <w:tcBorders>
              <w:top w:val="nil"/>
              <w:bottom w:val="nil"/>
            </w:tcBorders>
          </w:tcPr>
          <w:p w14:paraId="000CECE9" w14:textId="77777777" w:rsidR="000A72D5" w:rsidRDefault="00000000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Águas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duras/moles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14:paraId="0AE95A46" w14:textId="77777777" w:rsidR="000A72D5" w:rsidRDefault="000A72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72D5" w14:paraId="365B345A" w14:textId="77777777">
        <w:trPr>
          <w:trHeight w:val="232"/>
        </w:trPr>
        <w:tc>
          <w:tcPr>
            <w:tcW w:w="8976" w:type="dxa"/>
            <w:tcBorders>
              <w:top w:val="nil"/>
            </w:tcBorders>
          </w:tcPr>
          <w:p w14:paraId="634313A6" w14:textId="77777777" w:rsidR="000A72D5" w:rsidRDefault="00000000">
            <w:pPr>
              <w:pStyle w:val="TableParagraph"/>
              <w:spacing w:line="212" w:lineRule="exact"/>
              <w:ind w:left="105"/>
              <w:rPr>
                <w:sz w:val="20"/>
              </w:rPr>
            </w:pPr>
            <w:r>
              <w:rPr>
                <w:color w:val="303030"/>
                <w:sz w:val="20"/>
              </w:rPr>
              <w:t>Águas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ricas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ou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poluídas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por</w:t>
            </w:r>
            <w:r>
              <w:rPr>
                <w:color w:val="303030"/>
                <w:spacing w:val="-2"/>
                <w:sz w:val="20"/>
              </w:rPr>
              <w:t xml:space="preserve"> </w:t>
            </w:r>
            <w:proofErr w:type="gramStart"/>
            <w:r>
              <w:rPr>
                <w:color w:val="303030"/>
                <w:sz w:val="20"/>
              </w:rPr>
              <w:t>minerais/sais</w:t>
            </w:r>
            <w:proofErr w:type="gramEnd"/>
            <w:r>
              <w:rPr>
                <w:color w:val="303030"/>
                <w:sz w:val="20"/>
              </w:rPr>
              <w:t xml:space="preserve"> minerais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libertados</w:t>
            </w:r>
            <w:r>
              <w:rPr>
                <w:color w:val="303030"/>
                <w:spacing w:val="-4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das</w:t>
            </w:r>
            <w:r>
              <w:rPr>
                <w:color w:val="303030"/>
                <w:spacing w:val="-3"/>
                <w:sz w:val="20"/>
              </w:rPr>
              <w:t xml:space="preserve"> </w:t>
            </w:r>
            <w:r>
              <w:rPr>
                <w:color w:val="303030"/>
                <w:sz w:val="20"/>
              </w:rPr>
              <w:t>rochas.</w:t>
            </w:r>
          </w:p>
        </w:tc>
        <w:tc>
          <w:tcPr>
            <w:tcW w:w="867" w:type="dxa"/>
            <w:tcBorders>
              <w:top w:val="nil"/>
            </w:tcBorders>
          </w:tcPr>
          <w:p w14:paraId="1F55B706" w14:textId="77777777" w:rsidR="000A72D5" w:rsidRDefault="000A72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743F4C" w14:textId="77777777" w:rsidR="00E000F3" w:rsidRPr="007112A7" w:rsidRDefault="00E000F3" w:rsidP="00E000F3">
      <w:pPr>
        <w:ind w:hanging="2"/>
        <w:rPr>
          <w:rFonts w:ascii="Cambria" w:eastAsia="Cambria" w:hAnsi="Cambria" w:cs="Cambria"/>
          <w:sz w:val="18"/>
          <w:szCs w:val="18"/>
        </w:rPr>
      </w:pPr>
      <w:r w:rsidRPr="00433783">
        <w:rPr>
          <w:rFonts w:ascii="Arial" w:eastAsia="Cambria" w:hAnsi="Arial" w:cs="Arial"/>
          <w:bCs/>
          <w:sz w:val="18"/>
          <w:szCs w:val="18"/>
        </w:rPr>
        <w:t xml:space="preserve">* Devem contabilizar-se </w:t>
      </w:r>
      <w:r>
        <w:rPr>
          <w:rFonts w:ascii="Arial" w:eastAsia="Cambria" w:hAnsi="Arial" w:cs="Arial"/>
          <w:bCs/>
          <w:sz w:val="18"/>
          <w:szCs w:val="18"/>
        </w:rPr>
        <w:t>as</w:t>
      </w:r>
      <w:r w:rsidRPr="00433783">
        <w:rPr>
          <w:rFonts w:ascii="Arial" w:eastAsia="Cambria" w:hAnsi="Arial" w:cs="Arial"/>
          <w:bCs/>
          <w:sz w:val="18"/>
          <w:szCs w:val="18"/>
        </w:rPr>
        <w:t xml:space="preserve"> aulas destinadas a apresentação, momentos de avaliação formal e de autoavaliação.</w:t>
      </w:r>
    </w:p>
    <w:p w14:paraId="63F42BFF" w14:textId="77777777" w:rsidR="000A72D5" w:rsidRDefault="000A72D5">
      <w:pPr>
        <w:pStyle w:val="Corpodetexto"/>
        <w:rPr>
          <w:sz w:val="27"/>
          <w:u w:val="none"/>
        </w:rPr>
      </w:pPr>
    </w:p>
    <w:p w14:paraId="2948C488" w14:textId="478A06D7" w:rsidR="000A72D5" w:rsidRDefault="00000000" w:rsidP="00813FD9">
      <w:pPr>
        <w:tabs>
          <w:tab w:val="left" w:pos="8080"/>
        </w:tabs>
        <w:spacing w:line="231" w:lineRule="exact"/>
        <w:ind w:left="210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0" distR="0" simplePos="0" relativeHeight="487446016" behindDoc="1" locked="0" layoutInCell="1" allowOverlap="1" wp14:anchorId="2DAF71A9" wp14:editId="3EA836A3">
            <wp:simplePos x="0" y="0"/>
            <wp:positionH relativeFrom="page">
              <wp:posOffset>3749521</wp:posOffset>
            </wp:positionH>
            <wp:positionV relativeFrom="paragraph">
              <wp:posOffset>27969</wp:posOffset>
            </wp:positionV>
            <wp:extent cx="396072" cy="3577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72" cy="35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Avenida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Padre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Alírio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Mello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rFonts w:ascii="Times New Roman" w:hAnsi="Times New Roman"/>
          <w:position w:val="2"/>
          <w:sz w:val="18"/>
        </w:rPr>
        <w:t>3840</w:t>
      </w:r>
      <w:r>
        <w:rPr>
          <w:rFonts w:ascii="Times New Roman" w:hAnsi="Times New Roman"/>
          <w:spacing w:val="1"/>
          <w:position w:val="2"/>
          <w:sz w:val="18"/>
        </w:rPr>
        <w:t xml:space="preserve"> </w:t>
      </w:r>
      <w:r>
        <w:rPr>
          <w:rFonts w:ascii="Times New Roman" w:hAnsi="Times New Roman"/>
          <w:position w:val="2"/>
          <w:sz w:val="18"/>
        </w:rPr>
        <w:t>–</w:t>
      </w:r>
      <w:r>
        <w:rPr>
          <w:rFonts w:ascii="Times New Roman" w:hAnsi="Times New Roman"/>
          <w:spacing w:val="-3"/>
          <w:position w:val="2"/>
          <w:sz w:val="18"/>
        </w:rPr>
        <w:t xml:space="preserve"> </w:t>
      </w:r>
      <w:r>
        <w:rPr>
          <w:rFonts w:ascii="Times New Roman" w:hAnsi="Times New Roman"/>
          <w:position w:val="2"/>
          <w:sz w:val="18"/>
        </w:rPr>
        <w:t>404</w:t>
      </w:r>
      <w:r>
        <w:rPr>
          <w:rFonts w:ascii="Times New Roman" w:hAnsi="Times New Roman"/>
          <w:spacing w:val="4"/>
          <w:position w:val="2"/>
          <w:sz w:val="18"/>
        </w:rPr>
        <w:t xml:space="preserve"> </w:t>
      </w:r>
      <w:r>
        <w:rPr>
          <w:rFonts w:ascii="Times New Roman" w:hAnsi="Times New Roman"/>
          <w:sz w:val="20"/>
        </w:rPr>
        <w:t>VAGOS</w:t>
      </w:r>
      <w:r w:rsidR="00813FD9"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Tel</w:t>
      </w:r>
      <w:proofErr w:type="spellEnd"/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position w:val="2"/>
          <w:sz w:val="18"/>
        </w:rPr>
        <w:t>234</w:t>
      </w:r>
      <w:r>
        <w:rPr>
          <w:rFonts w:ascii="Times New Roman" w:hAnsi="Times New Roman"/>
          <w:spacing w:val="-2"/>
          <w:position w:val="2"/>
          <w:sz w:val="18"/>
        </w:rPr>
        <w:t xml:space="preserve"> </w:t>
      </w:r>
      <w:r>
        <w:rPr>
          <w:rFonts w:ascii="Times New Roman" w:hAnsi="Times New Roman"/>
          <w:position w:val="2"/>
          <w:sz w:val="18"/>
        </w:rPr>
        <w:t>793 774</w:t>
      </w:r>
    </w:p>
    <w:p w14:paraId="6429565F" w14:textId="3C1052EE" w:rsidR="00813FD9" w:rsidRDefault="00000000" w:rsidP="00813FD9">
      <w:pPr>
        <w:spacing w:before="3"/>
        <w:ind w:left="212"/>
        <w:rPr>
          <w:rFonts w:ascii="Times New Roman"/>
          <w:sz w:val="18"/>
        </w:rPr>
      </w:pPr>
      <w:hyperlink r:id="rId6">
        <w:r>
          <w:rPr>
            <w:color w:val="0000FF"/>
            <w:u w:val="single" w:color="0000FF"/>
          </w:rPr>
          <w:t>http://www.aevagos.edu.pt</w:t>
        </w:r>
        <w:r>
          <w:rPr>
            <w:position w:val="2"/>
            <w:sz w:val="16"/>
          </w:rPr>
          <w:t>/</w:t>
        </w:r>
      </w:hyperlink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</w:r>
      <w:r w:rsidR="00813FD9">
        <w:rPr>
          <w:position w:val="2"/>
          <w:sz w:val="16"/>
        </w:rPr>
        <w:tab/>
        <w:t xml:space="preserve">     </w:t>
      </w:r>
      <w:r>
        <w:t>Fax:</w:t>
      </w:r>
      <w:r>
        <w:rPr>
          <w:spacing w:val="-1"/>
        </w:rPr>
        <w:t xml:space="preserve"> </w:t>
      </w:r>
      <w:r>
        <w:rPr>
          <w:position w:val="2"/>
          <w:sz w:val="18"/>
        </w:rPr>
        <w:t>234</w:t>
      </w:r>
      <w:r w:rsidR="00813FD9">
        <w:rPr>
          <w:rFonts w:ascii="Times New Roman"/>
          <w:sz w:val="18"/>
        </w:rPr>
        <w:t>792</w:t>
      </w:r>
      <w:r w:rsidR="00813FD9">
        <w:rPr>
          <w:rFonts w:ascii="Times New Roman"/>
          <w:spacing w:val="-1"/>
          <w:sz w:val="18"/>
        </w:rPr>
        <w:t xml:space="preserve"> </w:t>
      </w:r>
      <w:r w:rsidR="00813FD9">
        <w:rPr>
          <w:rFonts w:ascii="Times New Roman"/>
          <w:sz w:val="18"/>
        </w:rPr>
        <w:t>643</w:t>
      </w:r>
    </w:p>
    <w:p w14:paraId="67A868A6" w14:textId="20E35999" w:rsidR="000A72D5" w:rsidRDefault="000A72D5" w:rsidP="00813FD9">
      <w:pPr>
        <w:pStyle w:val="Corpodetexto"/>
        <w:tabs>
          <w:tab w:val="left" w:pos="8080"/>
        </w:tabs>
        <w:spacing w:line="231" w:lineRule="exact"/>
        <w:ind w:left="210"/>
        <w:rPr>
          <w:sz w:val="18"/>
          <w:u w:val="none"/>
        </w:rPr>
      </w:pPr>
    </w:p>
    <w:p w14:paraId="3ED8BC5E" w14:textId="77777777" w:rsidR="00813FD9" w:rsidRDefault="00813FD9">
      <w:pPr>
        <w:spacing w:before="3"/>
        <w:ind w:left="212"/>
        <w:rPr>
          <w:rFonts w:ascii="Times New Roman"/>
          <w:sz w:val="18"/>
        </w:rPr>
      </w:pPr>
    </w:p>
    <w:sectPr w:rsidR="00813FD9">
      <w:type w:val="continuous"/>
      <w:pgSz w:w="11910" w:h="16840"/>
      <w:pgMar w:top="8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D5"/>
    <w:rsid w:val="00020512"/>
    <w:rsid w:val="000A72D5"/>
    <w:rsid w:val="00813FD9"/>
    <w:rsid w:val="00E0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B73C"/>
  <w15:docId w15:val="{BABDEA4A-053A-48B8-8957-9FB38AC9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  <w:u w:val="single" w:color="000000"/>
    </w:rPr>
  </w:style>
  <w:style w:type="paragraph" w:styleId="Ttulo">
    <w:name w:val="Title"/>
    <w:basedOn w:val="Normal"/>
    <w:uiPriority w:val="10"/>
    <w:qFormat/>
    <w:pPr>
      <w:spacing w:before="152"/>
      <w:ind w:left="3699" w:right="369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agos.edu.p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Rocha</dc:creator>
  <cp:lastModifiedBy>AEVagos</cp:lastModifiedBy>
  <cp:revision>2</cp:revision>
  <dcterms:created xsi:type="dcterms:W3CDTF">2023-09-12T11:17:00Z</dcterms:created>
  <dcterms:modified xsi:type="dcterms:W3CDTF">2023-09-12T11:17:00Z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2022-09-08T00:00:00Z</vt:filetime>
  </property>
</Properties>
</file>